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E81621" w:rsidRDefault="00FF7CB9">
      <w:pPr>
        <w:spacing w:before="1"/>
        <w:rPr>
          <w:rFonts w:ascii="Times New Roman" w:eastAsia="Times New Roman" w:hAnsi="Times New Roman" w:cs="Times New Roman"/>
          <w:sz w:val="7"/>
          <w:szCs w:val="7"/>
        </w:rPr>
      </w:pPr>
      <w:r>
        <w:pict>
          <v:group id="_x0000_s1042" alt="" style="position:absolute;margin-left:300.65pt;margin-top:744.95pt;width:12pt;height:9.75pt;z-index:-61024;mso-position-horizontal-relative:page;mso-position-vertical-relative:page" coordorigin="6013,14899" coordsize="240,195">
            <v:shape id="_x0000_s1043" alt="" style="position:absolute;left:6013;top:14899;width:240;height:195" coordorigin="6013,14899" coordsize="240,195" path="m6013,14899r240,l6253,15094r-240,l6013,14899xe" filled="f" strokecolor="#7e7e7e" strokeweight="1pt">
              <v:path arrowok="t"/>
            </v:shape>
            <w10:wrap anchorx="page" anchory="page"/>
          </v:group>
        </w:pict>
      </w:r>
    </w:p>
    <w:p w:rsidR="00E81621" w:rsidRDefault="00CA1E4F">
      <w:pPr>
        <w:spacing w:line="200" w:lineRule="atLeast"/>
        <w:ind w:left="1805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noProof/>
          <w:sz w:val="20"/>
          <w:szCs w:val="20"/>
        </w:rPr>
        <w:drawing>
          <wp:inline distT="0" distB="0" distL="0" distR="0">
            <wp:extent cx="3648081" cy="247650"/>
            <wp:effectExtent l="0" t="0" r="0" b="0"/>
            <wp:docPr id="1" name="image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jpe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648081" cy="2476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81621" w:rsidRDefault="00FF7CB9">
      <w:pPr>
        <w:spacing w:before="29"/>
        <w:ind w:left="1813"/>
        <w:rPr>
          <w:rFonts w:ascii="Calibri" w:eastAsia="Calibri" w:hAnsi="Calibri" w:cs="Calibri"/>
          <w:sz w:val="20"/>
          <w:szCs w:val="20"/>
        </w:rPr>
      </w:pPr>
      <w:r>
        <w:pict>
          <v:group id="_x0000_s1040" alt="" style="position:absolute;left:0;text-align:left;margin-left:491.25pt;margin-top:29.6pt;width:12pt;height:9.75pt;z-index:-61000;mso-position-horizontal-relative:page" coordorigin="9825,592" coordsize="240,195">
            <v:shape id="_x0000_s1041" alt="" style="position:absolute;left:9825;top:592;width:240;height:195" coordorigin="9825,592" coordsize="240,195" path="m9825,592r240,l10065,787r-240,l9825,592xe" filled="f" strokecolor="#7e7e7e" strokeweight="1pt">
              <v:path arrowok="t"/>
            </v:shape>
            <w10:wrap anchorx="page"/>
          </v:group>
        </w:pict>
      </w:r>
      <w:r w:rsidR="00CA1E4F">
        <w:rPr>
          <w:rFonts w:ascii="Calibri"/>
          <w:b/>
          <w:color w:val="808080"/>
          <w:spacing w:val="-1"/>
          <w:sz w:val="20"/>
        </w:rPr>
        <w:t>LABORATORY</w:t>
      </w:r>
      <w:r w:rsidR="00CA1E4F">
        <w:rPr>
          <w:rFonts w:ascii="Calibri"/>
          <w:b/>
          <w:color w:val="808080"/>
          <w:spacing w:val="-7"/>
          <w:sz w:val="20"/>
        </w:rPr>
        <w:t xml:space="preserve"> </w:t>
      </w:r>
      <w:r w:rsidR="00CA1E4F">
        <w:rPr>
          <w:rFonts w:ascii="Calibri"/>
          <w:b/>
          <w:color w:val="808080"/>
          <w:spacing w:val="-1"/>
          <w:sz w:val="20"/>
        </w:rPr>
        <w:t>SERVICE</w:t>
      </w:r>
      <w:r w:rsidR="00CA1E4F">
        <w:rPr>
          <w:rFonts w:ascii="Calibri"/>
          <w:b/>
          <w:color w:val="808080"/>
          <w:spacing w:val="-5"/>
          <w:sz w:val="20"/>
        </w:rPr>
        <w:t xml:space="preserve"> </w:t>
      </w:r>
      <w:r w:rsidR="00CA1E4F">
        <w:rPr>
          <w:rFonts w:ascii="Calibri"/>
          <w:b/>
          <w:color w:val="808080"/>
          <w:sz w:val="20"/>
        </w:rPr>
        <w:t>SET</w:t>
      </w:r>
      <w:r w:rsidR="00CA1E4F">
        <w:rPr>
          <w:rFonts w:ascii="Calibri"/>
          <w:b/>
          <w:color w:val="808080"/>
          <w:spacing w:val="-5"/>
          <w:sz w:val="20"/>
        </w:rPr>
        <w:t xml:space="preserve"> </w:t>
      </w:r>
      <w:r w:rsidR="00CA1E4F">
        <w:rPr>
          <w:rFonts w:ascii="Calibri"/>
          <w:b/>
          <w:color w:val="808080"/>
          <w:sz w:val="20"/>
        </w:rPr>
        <w:t>UP</w:t>
      </w:r>
      <w:r w:rsidR="00CA1E4F">
        <w:rPr>
          <w:rFonts w:ascii="Calibri"/>
          <w:b/>
          <w:color w:val="808080"/>
          <w:spacing w:val="-7"/>
          <w:sz w:val="20"/>
        </w:rPr>
        <w:t xml:space="preserve"> </w:t>
      </w:r>
      <w:r w:rsidR="00CA1E4F">
        <w:rPr>
          <w:rFonts w:ascii="Calibri"/>
          <w:b/>
          <w:color w:val="808080"/>
          <w:spacing w:val="-1"/>
          <w:sz w:val="20"/>
        </w:rPr>
        <w:t>FORM</w:t>
      </w:r>
      <w:r w:rsidR="00CA1E4F">
        <w:rPr>
          <w:rFonts w:ascii="Calibri"/>
          <w:b/>
          <w:color w:val="808080"/>
          <w:spacing w:val="-5"/>
          <w:sz w:val="20"/>
        </w:rPr>
        <w:t xml:space="preserve"> </w:t>
      </w:r>
      <w:r w:rsidR="00CA1E4F">
        <w:rPr>
          <w:rFonts w:ascii="Calibri"/>
          <w:b/>
          <w:color w:val="808080"/>
          <w:sz w:val="20"/>
        </w:rPr>
        <w:t>&amp;</w:t>
      </w:r>
      <w:r w:rsidR="00CA1E4F">
        <w:rPr>
          <w:rFonts w:ascii="Calibri"/>
          <w:b/>
          <w:color w:val="808080"/>
          <w:spacing w:val="-6"/>
          <w:sz w:val="20"/>
        </w:rPr>
        <w:t xml:space="preserve"> </w:t>
      </w:r>
      <w:r w:rsidR="00CA1E4F">
        <w:rPr>
          <w:rFonts w:ascii="Calibri"/>
          <w:b/>
          <w:color w:val="808080"/>
          <w:spacing w:val="-1"/>
          <w:sz w:val="20"/>
        </w:rPr>
        <w:t>SERVICE</w:t>
      </w:r>
      <w:r w:rsidR="00CA1E4F">
        <w:rPr>
          <w:rFonts w:ascii="Calibri"/>
          <w:b/>
          <w:color w:val="808080"/>
          <w:spacing w:val="-5"/>
          <w:sz w:val="20"/>
        </w:rPr>
        <w:t xml:space="preserve"> </w:t>
      </w:r>
      <w:r w:rsidR="00CA1E4F">
        <w:rPr>
          <w:rFonts w:ascii="Calibri"/>
          <w:b/>
          <w:color w:val="808080"/>
          <w:sz w:val="20"/>
        </w:rPr>
        <w:t>LEVEL</w:t>
      </w:r>
      <w:r w:rsidR="00CA1E4F">
        <w:rPr>
          <w:rFonts w:ascii="Calibri"/>
          <w:b/>
          <w:color w:val="808080"/>
          <w:spacing w:val="-7"/>
          <w:sz w:val="20"/>
        </w:rPr>
        <w:t xml:space="preserve"> </w:t>
      </w:r>
      <w:r w:rsidR="00CA1E4F">
        <w:rPr>
          <w:rFonts w:ascii="Calibri"/>
          <w:b/>
          <w:color w:val="808080"/>
          <w:sz w:val="20"/>
        </w:rPr>
        <w:t>AGREEMENT</w:t>
      </w:r>
    </w:p>
    <w:tbl>
      <w:tblPr>
        <w:tblW w:w="0" w:type="auto"/>
        <w:tblInd w:w="106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74"/>
        <w:gridCol w:w="2509"/>
        <w:gridCol w:w="244"/>
        <w:gridCol w:w="1463"/>
        <w:gridCol w:w="1548"/>
        <w:gridCol w:w="2668"/>
        <w:gridCol w:w="315"/>
      </w:tblGrid>
      <w:tr w:rsidR="00E81621">
        <w:trPr>
          <w:trHeight w:hRule="exact" w:val="540"/>
        </w:trPr>
        <w:tc>
          <w:tcPr>
            <w:tcW w:w="2683" w:type="dxa"/>
            <w:gridSpan w:val="2"/>
            <w:tcBorders>
              <w:top w:val="single" w:sz="6" w:space="0" w:color="000000"/>
              <w:left w:val="single" w:sz="5" w:space="0" w:color="000000"/>
              <w:bottom w:val="single" w:sz="6" w:space="0" w:color="000000"/>
              <w:right w:val="single" w:sz="5" w:space="0" w:color="000000"/>
            </w:tcBorders>
            <w:shd w:val="clear" w:color="auto" w:fill="C00000"/>
          </w:tcPr>
          <w:p w:rsidR="00E81621" w:rsidRDefault="00CA1E4F">
            <w:pPr>
              <w:pStyle w:val="TableParagraph"/>
              <w:spacing w:line="230" w:lineRule="exact"/>
              <w:ind w:left="107"/>
              <w:rPr>
                <w:rFonts w:ascii="Calibri" w:eastAsia="Calibri" w:hAnsi="Calibri" w:cs="Calibri"/>
                <w:sz w:val="19"/>
                <w:szCs w:val="19"/>
              </w:rPr>
            </w:pPr>
            <w:r>
              <w:rPr>
                <w:rFonts w:ascii="Calibri"/>
                <w:color w:val="FFFFFF"/>
                <w:spacing w:val="-1"/>
                <w:sz w:val="19"/>
              </w:rPr>
              <w:t>Organisation</w:t>
            </w:r>
            <w:r>
              <w:rPr>
                <w:rFonts w:ascii="Calibri"/>
                <w:color w:val="FFFFFF"/>
                <w:spacing w:val="-14"/>
                <w:sz w:val="19"/>
              </w:rPr>
              <w:t xml:space="preserve"> </w:t>
            </w:r>
            <w:r>
              <w:rPr>
                <w:rFonts w:ascii="Calibri"/>
                <w:color w:val="FFFFFF"/>
                <w:spacing w:val="-1"/>
                <w:sz w:val="19"/>
              </w:rPr>
              <w:t>Name:</w:t>
            </w:r>
          </w:p>
        </w:tc>
        <w:tc>
          <w:tcPr>
            <w:tcW w:w="3254" w:type="dxa"/>
            <w:gridSpan w:val="3"/>
            <w:tcBorders>
              <w:top w:val="single" w:sz="6" w:space="0" w:color="000000"/>
              <w:left w:val="single" w:sz="5" w:space="0" w:color="000000"/>
              <w:bottom w:val="single" w:sz="6" w:space="0" w:color="000000"/>
              <w:right w:val="single" w:sz="5" w:space="0" w:color="000000"/>
            </w:tcBorders>
          </w:tcPr>
          <w:p w:rsidR="00E81621" w:rsidRDefault="00E81621"/>
        </w:tc>
        <w:tc>
          <w:tcPr>
            <w:tcW w:w="2983" w:type="dxa"/>
            <w:gridSpan w:val="2"/>
            <w:tcBorders>
              <w:top w:val="single" w:sz="6" w:space="0" w:color="000000"/>
              <w:left w:val="single" w:sz="5" w:space="0" w:color="000000"/>
              <w:bottom w:val="single" w:sz="6" w:space="0" w:color="000000"/>
              <w:right w:val="single" w:sz="5" w:space="0" w:color="000000"/>
            </w:tcBorders>
          </w:tcPr>
          <w:p w:rsidR="00E81621" w:rsidRDefault="00CA1E4F">
            <w:pPr>
              <w:pStyle w:val="TableParagraph"/>
              <w:spacing w:line="259" w:lineRule="auto"/>
              <w:ind w:left="104" w:right="187" w:hanging="46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/>
                <w:b/>
                <w:spacing w:val="-1"/>
                <w:sz w:val="20"/>
              </w:rPr>
              <w:t>If</w:t>
            </w:r>
            <w:r>
              <w:rPr>
                <w:rFonts w:ascii="Calibri"/>
                <w:b/>
                <w:spacing w:val="-6"/>
                <w:sz w:val="20"/>
              </w:rPr>
              <w:t xml:space="preserve"> </w:t>
            </w:r>
            <w:r>
              <w:rPr>
                <w:rFonts w:ascii="Calibri"/>
                <w:b/>
                <w:sz w:val="20"/>
              </w:rPr>
              <w:t>using</w:t>
            </w:r>
            <w:r>
              <w:rPr>
                <w:rFonts w:ascii="Calibri"/>
                <w:b/>
                <w:spacing w:val="-5"/>
                <w:sz w:val="20"/>
              </w:rPr>
              <w:t xml:space="preserve"> </w:t>
            </w:r>
            <w:r>
              <w:rPr>
                <w:rFonts w:ascii="Calibri"/>
                <w:b/>
                <w:sz w:val="20"/>
              </w:rPr>
              <w:t>Onsite</w:t>
            </w:r>
            <w:r>
              <w:rPr>
                <w:rFonts w:ascii="Calibri"/>
                <w:b/>
                <w:spacing w:val="-4"/>
                <w:sz w:val="20"/>
              </w:rPr>
              <w:t xml:space="preserve"> </w:t>
            </w:r>
            <w:r>
              <w:rPr>
                <w:rFonts w:ascii="Calibri"/>
                <w:b/>
                <w:spacing w:val="-1"/>
                <w:sz w:val="20"/>
              </w:rPr>
              <w:t>tests</w:t>
            </w:r>
            <w:r>
              <w:rPr>
                <w:rFonts w:ascii="Calibri"/>
                <w:b/>
                <w:spacing w:val="-4"/>
                <w:sz w:val="20"/>
              </w:rPr>
              <w:t xml:space="preserve"> </w:t>
            </w:r>
            <w:r>
              <w:rPr>
                <w:rFonts w:ascii="Calibri"/>
                <w:b/>
                <w:sz w:val="20"/>
              </w:rPr>
              <w:t>only</w:t>
            </w:r>
            <w:r>
              <w:rPr>
                <w:rFonts w:ascii="Calibri"/>
                <w:b/>
                <w:spacing w:val="-5"/>
                <w:sz w:val="20"/>
              </w:rPr>
              <w:t xml:space="preserve"> </w:t>
            </w:r>
            <w:r>
              <w:rPr>
                <w:rFonts w:ascii="Calibri"/>
                <w:b/>
                <w:sz w:val="20"/>
              </w:rPr>
              <w:t>and</w:t>
            </w:r>
            <w:r>
              <w:rPr>
                <w:rFonts w:ascii="Calibri"/>
                <w:b/>
                <w:spacing w:val="-3"/>
                <w:sz w:val="20"/>
              </w:rPr>
              <w:t xml:space="preserve"> </w:t>
            </w:r>
            <w:r>
              <w:rPr>
                <w:rFonts w:ascii="Calibri"/>
                <w:b/>
                <w:sz w:val="20"/>
              </w:rPr>
              <w:t>not</w:t>
            </w:r>
            <w:r>
              <w:rPr>
                <w:rFonts w:ascii="Calibri"/>
                <w:b/>
                <w:spacing w:val="28"/>
                <w:w w:val="99"/>
                <w:sz w:val="20"/>
              </w:rPr>
              <w:t xml:space="preserve"> </w:t>
            </w:r>
            <w:r>
              <w:rPr>
                <w:rFonts w:ascii="Calibri"/>
                <w:b/>
                <w:sz w:val="20"/>
              </w:rPr>
              <w:t>the</w:t>
            </w:r>
            <w:r>
              <w:rPr>
                <w:rFonts w:ascii="Calibri"/>
                <w:b/>
                <w:spacing w:val="-6"/>
                <w:sz w:val="20"/>
              </w:rPr>
              <w:t xml:space="preserve"> </w:t>
            </w:r>
            <w:r>
              <w:rPr>
                <w:rFonts w:ascii="Calibri"/>
                <w:b/>
                <w:spacing w:val="-1"/>
                <w:sz w:val="20"/>
              </w:rPr>
              <w:t>lab</w:t>
            </w:r>
            <w:r>
              <w:rPr>
                <w:rFonts w:ascii="Calibri"/>
                <w:b/>
                <w:spacing w:val="-4"/>
                <w:sz w:val="20"/>
              </w:rPr>
              <w:t xml:space="preserve"> </w:t>
            </w:r>
            <w:r>
              <w:rPr>
                <w:rFonts w:ascii="Calibri"/>
                <w:b/>
                <w:spacing w:val="-1"/>
                <w:sz w:val="20"/>
              </w:rPr>
              <w:t>service,</w:t>
            </w:r>
            <w:r>
              <w:rPr>
                <w:rFonts w:ascii="Calibri"/>
                <w:b/>
                <w:spacing w:val="-6"/>
                <w:sz w:val="20"/>
              </w:rPr>
              <w:t xml:space="preserve"> </w:t>
            </w:r>
            <w:r>
              <w:rPr>
                <w:rFonts w:ascii="Calibri"/>
                <w:b/>
                <w:spacing w:val="-1"/>
                <w:sz w:val="20"/>
              </w:rPr>
              <w:t>please</w:t>
            </w:r>
            <w:r>
              <w:rPr>
                <w:rFonts w:ascii="Calibri"/>
                <w:b/>
                <w:spacing w:val="-5"/>
                <w:sz w:val="20"/>
              </w:rPr>
              <w:t xml:space="preserve"> </w:t>
            </w:r>
            <w:r>
              <w:rPr>
                <w:rFonts w:ascii="Calibri"/>
                <w:b/>
                <w:spacing w:val="-1"/>
                <w:sz w:val="20"/>
              </w:rPr>
              <w:t>tick:</w:t>
            </w:r>
            <w:r w:rsidR="0085158E">
              <w:rPr>
                <w:rFonts w:ascii="Calibri"/>
                <w:b/>
                <w:spacing w:val="-1"/>
                <w:sz w:val="20"/>
              </w:rPr>
              <w:t>v</w:t>
            </w:r>
          </w:p>
        </w:tc>
      </w:tr>
      <w:tr w:rsidR="00E81621">
        <w:trPr>
          <w:trHeight w:hRule="exact" w:val="485"/>
        </w:trPr>
        <w:tc>
          <w:tcPr>
            <w:tcW w:w="2683" w:type="dxa"/>
            <w:gridSpan w:val="2"/>
            <w:tcBorders>
              <w:top w:val="single" w:sz="6" w:space="0" w:color="000000"/>
              <w:left w:val="single" w:sz="5" w:space="0" w:color="000000"/>
              <w:bottom w:val="single" w:sz="6" w:space="0" w:color="000000"/>
              <w:right w:val="single" w:sz="5" w:space="0" w:color="000000"/>
            </w:tcBorders>
            <w:shd w:val="clear" w:color="auto" w:fill="C00000"/>
          </w:tcPr>
          <w:p w:rsidR="00E81621" w:rsidRDefault="00CA1E4F">
            <w:pPr>
              <w:pStyle w:val="TableParagraph"/>
              <w:spacing w:line="256" w:lineRule="auto"/>
              <w:ind w:left="107" w:right="1023"/>
              <w:rPr>
                <w:rFonts w:ascii="Calibri" w:eastAsia="Calibri" w:hAnsi="Calibri" w:cs="Calibri"/>
                <w:sz w:val="18"/>
                <w:szCs w:val="18"/>
              </w:rPr>
            </w:pPr>
            <w:r>
              <w:rPr>
                <w:rFonts w:ascii="Calibri"/>
                <w:color w:val="FFFFFF"/>
                <w:spacing w:val="-1"/>
                <w:sz w:val="18"/>
              </w:rPr>
              <w:t>Workplace</w:t>
            </w:r>
            <w:r>
              <w:rPr>
                <w:rFonts w:ascii="Calibri"/>
                <w:color w:val="FFFFFF"/>
                <w:spacing w:val="-9"/>
                <w:sz w:val="18"/>
              </w:rPr>
              <w:t xml:space="preserve"> </w:t>
            </w:r>
            <w:r>
              <w:rPr>
                <w:rFonts w:ascii="Calibri"/>
                <w:color w:val="FFFFFF"/>
                <w:spacing w:val="-1"/>
                <w:sz w:val="18"/>
              </w:rPr>
              <w:t>Customer</w:t>
            </w:r>
            <w:r>
              <w:rPr>
                <w:rFonts w:ascii="Calibri"/>
                <w:color w:val="FFFFFF"/>
                <w:spacing w:val="23"/>
                <w:w w:val="99"/>
                <w:sz w:val="18"/>
              </w:rPr>
              <w:t xml:space="preserve"> </w:t>
            </w:r>
            <w:r>
              <w:rPr>
                <w:rFonts w:ascii="Calibri"/>
                <w:color w:val="FFFFFF"/>
                <w:spacing w:val="-1"/>
                <w:sz w:val="18"/>
              </w:rPr>
              <w:t>(tick)</w:t>
            </w:r>
          </w:p>
        </w:tc>
        <w:tc>
          <w:tcPr>
            <w:tcW w:w="1706" w:type="dxa"/>
            <w:gridSpan w:val="2"/>
            <w:tcBorders>
              <w:top w:val="single" w:sz="6" w:space="0" w:color="000000"/>
              <w:left w:val="single" w:sz="5" w:space="0" w:color="000000"/>
              <w:bottom w:val="single" w:sz="6" w:space="0" w:color="000000"/>
              <w:right w:val="single" w:sz="5" w:space="0" w:color="000000"/>
            </w:tcBorders>
          </w:tcPr>
          <w:p w:rsidR="00E81621" w:rsidRDefault="00E81621"/>
        </w:tc>
        <w:tc>
          <w:tcPr>
            <w:tcW w:w="1548" w:type="dxa"/>
            <w:tcBorders>
              <w:top w:val="single" w:sz="6" w:space="0" w:color="000000"/>
              <w:left w:val="single" w:sz="5" w:space="0" w:color="000000"/>
              <w:bottom w:val="single" w:sz="6" w:space="0" w:color="000000"/>
              <w:right w:val="single" w:sz="5" w:space="0" w:color="000000"/>
            </w:tcBorders>
            <w:shd w:val="clear" w:color="auto" w:fill="C00000"/>
          </w:tcPr>
          <w:p w:rsidR="00E81621" w:rsidRDefault="00CA1E4F">
            <w:pPr>
              <w:pStyle w:val="TableParagraph"/>
              <w:spacing w:line="256" w:lineRule="auto"/>
              <w:ind w:left="107" w:right="307"/>
              <w:rPr>
                <w:rFonts w:ascii="Calibri" w:eastAsia="Calibri" w:hAnsi="Calibri" w:cs="Calibri"/>
                <w:sz w:val="18"/>
                <w:szCs w:val="18"/>
              </w:rPr>
            </w:pPr>
            <w:r>
              <w:rPr>
                <w:rFonts w:ascii="Calibri"/>
                <w:color w:val="FFFFFF"/>
                <w:spacing w:val="-1"/>
                <w:sz w:val="18"/>
              </w:rPr>
              <w:t>Healthcare</w:t>
            </w:r>
            <w:r>
              <w:rPr>
                <w:rFonts w:ascii="Calibri"/>
                <w:color w:val="FFFFFF"/>
                <w:spacing w:val="25"/>
                <w:w w:val="99"/>
                <w:sz w:val="18"/>
              </w:rPr>
              <w:t xml:space="preserve"> </w:t>
            </w:r>
            <w:r>
              <w:rPr>
                <w:rFonts w:ascii="Calibri"/>
                <w:color w:val="FFFFFF"/>
                <w:spacing w:val="-1"/>
                <w:sz w:val="18"/>
              </w:rPr>
              <w:t>Customer</w:t>
            </w:r>
            <w:r>
              <w:rPr>
                <w:rFonts w:ascii="Calibri"/>
                <w:color w:val="FFFFFF"/>
                <w:spacing w:val="-6"/>
                <w:sz w:val="18"/>
              </w:rPr>
              <w:t xml:space="preserve"> </w:t>
            </w:r>
            <w:r>
              <w:rPr>
                <w:rFonts w:ascii="Calibri"/>
                <w:color w:val="FFFFFF"/>
                <w:spacing w:val="-1"/>
                <w:sz w:val="18"/>
              </w:rPr>
              <w:t>(tick)</w:t>
            </w:r>
          </w:p>
        </w:tc>
        <w:tc>
          <w:tcPr>
            <w:tcW w:w="2983" w:type="dxa"/>
            <w:gridSpan w:val="2"/>
            <w:tcBorders>
              <w:top w:val="single" w:sz="6" w:space="0" w:color="000000"/>
              <w:left w:val="single" w:sz="5" w:space="0" w:color="000000"/>
              <w:bottom w:val="single" w:sz="6" w:space="0" w:color="000000"/>
              <w:right w:val="single" w:sz="5" w:space="0" w:color="000000"/>
            </w:tcBorders>
          </w:tcPr>
          <w:p w:rsidR="00E81621" w:rsidRDefault="00E81621">
            <w:bookmarkStart w:id="0" w:name="_GoBack"/>
            <w:bookmarkEnd w:id="0"/>
          </w:p>
        </w:tc>
      </w:tr>
      <w:tr w:rsidR="00E81621">
        <w:trPr>
          <w:trHeight w:hRule="exact" w:val="463"/>
        </w:trPr>
        <w:tc>
          <w:tcPr>
            <w:tcW w:w="2683" w:type="dxa"/>
            <w:gridSpan w:val="2"/>
            <w:tcBorders>
              <w:top w:val="single" w:sz="6" w:space="0" w:color="000000"/>
              <w:left w:val="single" w:sz="5" w:space="0" w:color="000000"/>
              <w:bottom w:val="single" w:sz="6" w:space="0" w:color="000000"/>
              <w:right w:val="single" w:sz="5" w:space="0" w:color="000000"/>
            </w:tcBorders>
            <w:shd w:val="clear" w:color="auto" w:fill="C00000"/>
          </w:tcPr>
          <w:p w:rsidR="00E81621" w:rsidRDefault="00CA1E4F">
            <w:pPr>
              <w:pStyle w:val="TableParagraph"/>
              <w:ind w:left="107"/>
              <w:rPr>
                <w:rFonts w:ascii="Calibri" w:eastAsia="Calibri" w:hAnsi="Calibri" w:cs="Calibri"/>
                <w:sz w:val="18"/>
                <w:szCs w:val="18"/>
              </w:rPr>
            </w:pPr>
            <w:r>
              <w:rPr>
                <w:rFonts w:ascii="Calibri"/>
                <w:color w:val="FFFFFF"/>
                <w:spacing w:val="-1"/>
                <w:sz w:val="18"/>
              </w:rPr>
              <w:t>Company/Charity</w:t>
            </w:r>
            <w:r>
              <w:rPr>
                <w:rFonts w:ascii="Calibri"/>
                <w:color w:val="FFFFFF"/>
                <w:spacing w:val="-6"/>
                <w:sz w:val="18"/>
              </w:rPr>
              <w:t xml:space="preserve"> </w:t>
            </w:r>
            <w:r>
              <w:rPr>
                <w:rFonts w:ascii="Calibri"/>
                <w:color w:val="FFFFFF"/>
                <w:sz w:val="18"/>
              </w:rPr>
              <w:t>No:</w:t>
            </w:r>
          </w:p>
        </w:tc>
        <w:tc>
          <w:tcPr>
            <w:tcW w:w="1706" w:type="dxa"/>
            <w:gridSpan w:val="2"/>
            <w:tcBorders>
              <w:top w:val="single" w:sz="6" w:space="0" w:color="000000"/>
              <w:left w:val="single" w:sz="5" w:space="0" w:color="000000"/>
              <w:bottom w:val="single" w:sz="6" w:space="0" w:color="000000"/>
              <w:right w:val="single" w:sz="5" w:space="0" w:color="000000"/>
            </w:tcBorders>
          </w:tcPr>
          <w:p w:rsidR="00E81621" w:rsidRDefault="00E81621"/>
        </w:tc>
        <w:tc>
          <w:tcPr>
            <w:tcW w:w="1548" w:type="dxa"/>
            <w:tcBorders>
              <w:top w:val="single" w:sz="6" w:space="0" w:color="000000"/>
              <w:left w:val="single" w:sz="5" w:space="0" w:color="000000"/>
              <w:bottom w:val="single" w:sz="6" w:space="0" w:color="000000"/>
              <w:right w:val="single" w:sz="5" w:space="0" w:color="000000"/>
            </w:tcBorders>
            <w:shd w:val="clear" w:color="auto" w:fill="C00000"/>
          </w:tcPr>
          <w:p w:rsidR="00E81621" w:rsidRDefault="00CA1E4F">
            <w:pPr>
              <w:pStyle w:val="TableParagraph"/>
              <w:ind w:left="107"/>
              <w:rPr>
                <w:rFonts w:ascii="Calibri" w:eastAsia="Calibri" w:hAnsi="Calibri" w:cs="Calibri"/>
                <w:sz w:val="18"/>
                <w:szCs w:val="18"/>
              </w:rPr>
            </w:pPr>
            <w:r>
              <w:rPr>
                <w:rFonts w:ascii="Calibri"/>
                <w:color w:val="FFFFFF"/>
                <w:sz w:val="18"/>
              </w:rPr>
              <w:t>VAT</w:t>
            </w:r>
            <w:r>
              <w:rPr>
                <w:rFonts w:ascii="Calibri"/>
                <w:color w:val="FFFFFF"/>
                <w:spacing w:val="-4"/>
                <w:sz w:val="18"/>
              </w:rPr>
              <w:t xml:space="preserve"> </w:t>
            </w:r>
            <w:r>
              <w:rPr>
                <w:rFonts w:ascii="Calibri"/>
                <w:color w:val="FFFFFF"/>
                <w:sz w:val="18"/>
              </w:rPr>
              <w:t>No:</w:t>
            </w:r>
          </w:p>
        </w:tc>
        <w:tc>
          <w:tcPr>
            <w:tcW w:w="2983" w:type="dxa"/>
            <w:gridSpan w:val="2"/>
            <w:tcBorders>
              <w:top w:val="single" w:sz="6" w:space="0" w:color="000000"/>
              <w:left w:val="single" w:sz="5" w:space="0" w:color="000000"/>
              <w:bottom w:val="single" w:sz="6" w:space="0" w:color="000000"/>
              <w:right w:val="single" w:sz="5" w:space="0" w:color="000000"/>
            </w:tcBorders>
          </w:tcPr>
          <w:p w:rsidR="00E81621" w:rsidRDefault="00E81621"/>
        </w:tc>
      </w:tr>
      <w:tr w:rsidR="00E81621">
        <w:trPr>
          <w:trHeight w:hRule="exact" w:val="384"/>
        </w:trPr>
        <w:tc>
          <w:tcPr>
            <w:tcW w:w="2683" w:type="dxa"/>
            <w:gridSpan w:val="2"/>
            <w:tcBorders>
              <w:top w:val="single" w:sz="6" w:space="0" w:color="000000"/>
              <w:left w:val="single" w:sz="5" w:space="0" w:color="000000"/>
              <w:bottom w:val="single" w:sz="6" w:space="0" w:color="000000"/>
              <w:right w:val="single" w:sz="5" w:space="0" w:color="000000"/>
            </w:tcBorders>
            <w:shd w:val="clear" w:color="auto" w:fill="BEBEBE"/>
          </w:tcPr>
          <w:p w:rsidR="00E81621" w:rsidRDefault="00CA1E4F">
            <w:pPr>
              <w:pStyle w:val="TableParagraph"/>
              <w:ind w:left="107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/>
                <w:color w:val="FFFFFF"/>
                <w:spacing w:val="-1"/>
                <w:sz w:val="20"/>
              </w:rPr>
              <w:t>Previous</w:t>
            </w:r>
            <w:r>
              <w:rPr>
                <w:rFonts w:ascii="Calibri"/>
                <w:color w:val="FFFFFF"/>
                <w:spacing w:val="-14"/>
                <w:sz w:val="20"/>
              </w:rPr>
              <w:t xml:space="preserve"> </w:t>
            </w:r>
            <w:r>
              <w:rPr>
                <w:rFonts w:ascii="Calibri"/>
                <w:color w:val="FFFFFF"/>
                <w:spacing w:val="-1"/>
                <w:sz w:val="20"/>
              </w:rPr>
              <w:t>Supplier:</w:t>
            </w:r>
          </w:p>
        </w:tc>
        <w:tc>
          <w:tcPr>
            <w:tcW w:w="6238" w:type="dxa"/>
            <w:gridSpan w:val="5"/>
            <w:tcBorders>
              <w:top w:val="single" w:sz="6" w:space="0" w:color="000000"/>
              <w:left w:val="single" w:sz="5" w:space="0" w:color="000000"/>
              <w:bottom w:val="single" w:sz="6" w:space="0" w:color="000000"/>
              <w:right w:val="single" w:sz="5" w:space="0" w:color="000000"/>
            </w:tcBorders>
          </w:tcPr>
          <w:p w:rsidR="00E81621" w:rsidRDefault="00E81621"/>
        </w:tc>
      </w:tr>
      <w:tr w:rsidR="00E81621">
        <w:trPr>
          <w:trHeight w:hRule="exact" w:val="485"/>
        </w:trPr>
        <w:tc>
          <w:tcPr>
            <w:tcW w:w="8921" w:type="dxa"/>
            <w:gridSpan w:val="7"/>
            <w:tcBorders>
              <w:top w:val="single" w:sz="6" w:space="0" w:color="000000"/>
              <w:left w:val="single" w:sz="5" w:space="0" w:color="000000"/>
              <w:bottom w:val="single" w:sz="6" w:space="0" w:color="000000"/>
              <w:right w:val="single" w:sz="5" w:space="0" w:color="000000"/>
            </w:tcBorders>
            <w:shd w:val="clear" w:color="auto" w:fill="C00000"/>
          </w:tcPr>
          <w:p w:rsidR="00E81621" w:rsidRDefault="00CA1E4F">
            <w:pPr>
              <w:pStyle w:val="TableParagraph"/>
              <w:ind w:left="2087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/>
                <w:color w:val="FFFFFF"/>
                <w:spacing w:val="-1"/>
                <w:sz w:val="20"/>
              </w:rPr>
              <w:t>Invoice</w:t>
            </w:r>
            <w:r>
              <w:rPr>
                <w:rFonts w:ascii="Calibri"/>
                <w:color w:val="FFFFFF"/>
                <w:spacing w:val="-7"/>
                <w:sz w:val="20"/>
              </w:rPr>
              <w:t xml:space="preserve"> </w:t>
            </w:r>
            <w:r>
              <w:rPr>
                <w:rFonts w:ascii="Calibri"/>
                <w:color w:val="FFFFFF"/>
                <w:spacing w:val="-1"/>
                <w:sz w:val="20"/>
              </w:rPr>
              <w:t>Information</w:t>
            </w:r>
            <w:r>
              <w:rPr>
                <w:rFonts w:ascii="Calibri"/>
                <w:color w:val="FFFFFF"/>
                <w:spacing w:val="-4"/>
                <w:sz w:val="20"/>
              </w:rPr>
              <w:t xml:space="preserve"> </w:t>
            </w:r>
            <w:r>
              <w:rPr>
                <w:rFonts w:ascii="Calibri"/>
                <w:color w:val="FFFFFF"/>
                <w:spacing w:val="-1"/>
                <w:sz w:val="20"/>
              </w:rPr>
              <w:t>(</w:t>
            </w:r>
            <w:r>
              <w:rPr>
                <w:rFonts w:ascii="Calibri"/>
                <w:i/>
                <w:color w:val="FFFFFF"/>
                <w:spacing w:val="-1"/>
                <w:sz w:val="20"/>
              </w:rPr>
              <w:t>all</w:t>
            </w:r>
            <w:r>
              <w:rPr>
                <w:rFonts w:ascii="Calibri"/>
                <w:i/>
                <w:color w:val="FFFFFF"/>
                <w:spacing w:val="-6"/>
                <w:sz w:val="20"/>
              </w:rPr>
              <w:t xml:space="preserve"> </w:t>
            </w:r>
            <w:r>
              <w:rPr>
                <w:rFonts w:ascii="Calibri"/>
                <w:i/>
                <w:color w:val="FFFFFF"/>
                <w:spacing w:val="-1"/>
                <w:sz w:val="20"/>
              </w:rPr>
              <w:t>invoices</w:t>
            </w:r>
            <w:r>
              <w:rPr>
                <w:rFonts w:ascii="Calibri"/>
                <w:i/>
                <w:color w:val="FFFFFF"/>
                <w:spacing w:val="-6"/>
                <w:sz w:val="20"/>
              </w:rPr>
              <w:t xml:space="preserve"> </w:t>
            </w:r>
            <w:r>
              <w:rPr>
                <w:rFonts w:ascii="Calibri"/>
                <w:i/>
                <w:color w:val="FFFFFF"/>
                <w:spacing w:val="-1"/>
                <w:sz w:val="20"/>
              </w:rPr>
              <w:t>will</w:t>
            </w:r>
            <w:r>
              <w:rPr>
                <w:rFonts w:ascii="Calibri"/>
                <w:i/>
                <w:color w:val="FFFFFF"/>
                <w:spacing w:val="-5"/>
                <w:sz w:val="20"/>
              </w:rPr>
              <w:t xml:space="preserve"> </w:t>
            </w:r>
            <w:r>
              <w:rPr>
                <w:rFonts w:ascii="Calibri"/>
                <w:i/>
                <w:color w:val="FFFFFF"/>
                <w:sz w:val="20"/>
              </w:rPr>
              <w:t>be</w:t>
            </w:r>
            <w:r>
              <w:rPr>
                <w:rFonts w:ascii="Calibri"/>
                <w:i/>
                <w:color w:val="FFFFFF"/>
                <w:spacing w:val="-5"/>
                <w:sz w:val="20"/>
              </w:rPr>
              <w:t xml:space="preserve"> </w:t>
            </w:r>
            <w:r>
              <w:rPr>
                <w:rFonts w:ascii="Calibri"/>
                <w:i/>
                <w:color w:val="FFFFFF"/>
                <w:spacing w:val="-1"/>
                <w:sz w:val="20"/>
              </w:rPr>
              <w:t>supplied</w:t>
            </w:r>
            <w:r>
              <w:rPr>
                <w:rFonts w:ascii="Calibri"/>
                <w:i/>
                <w:color w:val="FFFFFF"/>
                <w:spacing w:val="-4"/>
                <w:sz w:val="20"/>
              </w:rPr>
              <w:t xml:space="preserve"> </w:t>
            </w:r>
            <w:r>
              <w:rPr>
                <w:rFonts w:ascii="Calibri"/>
                <w:i/>
                <w:color w:val="FFFFFF"/>
                <w:sz w:val="20"/>
              </w:rPr>
              <w:t>by</w:t>
            </w:r>
            <w:r>
              <w:rPr>
                <w:rFonts w:ascii="Calibri"/>
                <w:i/>
                <w:color w:val="FFFFFF"/>
                <w:spacing w:val="-6"/>
                <w:sz w:val="20"/>
              </w:rPr>
              <w:t xml:space="preserve"> </w:t>
            </w:r>
            <w:r>
              <w:rPr>
                <w:rFonts w:ascii="Calibri"/>
                <w:i/>
                <w:color w:val="FFFFFF"/>
                <w:spacing w:val="-1"/>
                <w:sz w:val="20"/>
              </w:rPr>
              <w:t>email)</w:t>
            </w:r>
          </w:p>
        </w:tc>
      </w:tr>
      <w:tr w:rsidR="00E81621">
        <w:trPr>
          <w:trHeight w:hRule="exact" w:val="595"/>
        </w:trPr>
        <w:tc>
          <w:tcPr>
            <w:tcW w:w="2683" w:type="dxa"/>
            <w:gridSpan w:val="2"/>
            <w:tcBorders>
              <w:top w:val="single" w:sz="6" w:space="0" w:color="000000"/>
              <w:left w:val="single" w:sz="5" w:space="0" w:color="000000"/>
              <w:bottom w:val="single" w:sz="6" w:space="0" w:color="000000"/>
              <w:right w:val="single" w:sz="5" w:space="0" w:color="000000"/>
            </w:tcBorders>
            <w:shd w:val="clear" w:color="auto" w:fill="BEBEBE"/>
          </w:tcPr>
          <w:p w:rsidR="00E81621" w:rsidRDefault="00CA1E4F">
            <w:pPr>
              <w:pStyle w:val="TableParagraph"/>
              <w:ind w:left="107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/>
                <w:color w:val="FFFFFF"/>
                <w:spacing w:val="-1"/>
                <w:sz w:val="20"/>
              </w:rPr>
              <w:t>Contact</w:t>
            </w:r>
            <w:r>
              <w:rPr>
                <w:rFonts w:ascii="Calibri"/>
                <w:color w:val="FFFFFF"/>
                <w:spacing w:val="-7"/>
                <w:sz w:val="20"/>
              </w:rPr>
              <w:t xml:space="preserve"> </w:t>
            </w:r>
            <w:r>
              <w:rPr>
                <w:rFonts w:ascii="Calibri"/>
                <w:color w:val="FFFFFF"/>
                <w:sz w:val="20"/>
              </w:rPr>
              <w:t>Name</w:t>
            </w:r>
            <w:r>
              <w:rPr>
                <w:rFonts w:ascii="Calibri"/>
                <w:color w:val="FFFFFF"/>
                <w:spacing w:val="-7"/>
                <w:sz w:val="20"/>
              </w:rPr>
              <w:t xml:space="preserve"> </w:t>
            </w:r>
            <w:r>
              <w:rPr>
                <w:rFonts w:ascii="Calibri"/>
                <w:color w:val="FFFFFF"/>
                <w:sz w:val="20"/>
              </w:rPr>
              <w:t>&amp;</w:t>
            </w:r>
            <w:r>
              <w:rPr>
                <w:rFonts w:ascii="Calibri"/>
                <w:color w:val="FFFFFF"/>
                <w:spacing w:val="-6"/>
                <w:sz w:val="20"/>
              </w:rPr>
              <w:t xml:space="preserve"> </w:t>
            </w:r>
            <w:r>
              <w:rPr>
                <w:rFonts w:ascii="Calibri"/>
                <w:color w:val="FFFFFF"/>
                <w:spacing w:val="-1"/>
                <w:sz w:val="20"/>
              </w:rPr>
              <w:t>Position:</w:t>
            </w:r>
          </w:p>
        </w:tc>
        <w:tc>
          <w:tcPr>
            <w:tcW w:w="6238" w:type="dxa"/>
            <w:gridSpan w:val="5"/>
            <w:tcBorders>
              <w:top w:val="single" w:sz="6" w:space="0" w:color="000000"/>
              <w:left w:val="single" w:sz="5" w:space="0" w:color="000000"/>
              <w:bottom w:val="single" w:sz="6" w:space="0" w:color="000000"/>
              <w:right w:val="single" w:sz="5" w:space="0" w:color="000000"/>
            </w:tcBorders>
          </w:tcPr>
          <w:p w:rsidR="00E81621" w:rsidRDefault="00E81621"/>
        </w:tc>
      </w:tr>
      <w:tr w:rsidR="00E81621">
        <w:trPr>
          <w:trHeight w:hRule="exact" w:val="382"/>
        </w:trPr>
        <w:tc>
          <w:tcPr>
            <w:tcW w:w="2683" w:type="dxa"/>
            <w:gridSpan w:val="2"/>
            <w:tcBorders>
              <w:top w:val="single" w:sz="6" w:space="0" w:color="000000"/>
              <w:left w:val="single" w:sz="5" w:space="0" w:color="000000"/>
              <w:bottom w:val="single" w:sz="6" w:space="0" w:color="000000"/>
              <w:right w:val="single" w:sz="5" w:space="0" w:color="000000"/>
            </w:tcBorders>
            <w:shd w:val="clear" w:color="auto" w:fill="BEBEBE"/>
          </w:tcPr>
          <w:p w:rsidR="00E81621" w:rsidRDefault="00CA1E4F">
            <w:pPr>
              <w:pStyle w:val="TableParagraph"/>
              <w:ind w:left="107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/>
                <w:color w:val="FFFFFF"/>
                <w:spacing w:val="-1"/>
                <w:sz w:val="20"/>
              </w:rPr>
              <w:t>Contact</w:t>
            </w:r>
            <w:r>
              <w:rPr>
                <w:rFonts w:ascii="Calibri"/>
                <w:color w:val="FFFFFF"/>
                <w:spacing w:val="-13"/>
                <w:sz w:val="20"/>
              </w:rPr>
              <w:t xml:space="preserve"> </w:t>
            </w:r>
            <w:r>
              <w:rPr>
                <w:rFonts w:ascii="Calibri"/>
                <w:color w:val="FFFFFF"/>
                <w:spacing w:val="-1"/>
                <w:sz w:val="20"/>
              </w:rPr>
              <w:t>Phone:</w:t>
            </w:r>
          </w:p>
        </w:tc>
        <w:tc>
          <w:tcPr>
            <w:tcW w:w="6238" w:type="dxa"/>
            <w:gridSpan w:val="5"/>
            <w:tcBorders>
              <w:top w:val="single" w:sz="6" w:space="0" w:color="000000"/>
              <w:left w:val="single" w:sz="5" w:space="0" w:color="000000"/>
              <w:bottom w:val="single" w:sz="6" w:space="0" w:color="000000"/>
              <w:right w:val="single" w:sz="5" w:space="0" w:color="000000"/>
            </w:tcBorders>
          </w:tcPr>
          <w:p w:rsidR="00E81621" w:rsidRDefault="00E81621"/>
        </w:tc>
      </w:tr>
      <w:tr w:rsidR="00E81621">
        <w:trPr>
          <w:trHeight w:hRule="exact" w:val="384"/>
        </w:trPr>
        <w:tc>
          <w:tcPr>
            <w:tcW w:w="2683" w:type="dxa"/>
            <w:gridSpan w:val="2"/>
            <w:tcBorders>
              <w:top w:val="single" w:sz="6" w:space="0" w:color="000000"/>
              <w:left w:val="single" w:sz="5" w:space="0" w:color="000000"/>
              <w:bottom w:val="single" w:sz="6" w:space="0" w:color="000000"/>
              <w:right w:val="single" w:sz="5" w:space="0" w:color="000000"/>
            </w:tcBorders>
            <w:shd w:val="clear" w:color="auto" w:fill="BEBEBE"/>
          </w:tcPr>
          <w:p w:rsidR="00E81621" w:rsidRDefault="00CA1E4F">
            <w:pPr>
              <w:pStyle w:val="TableParagraph"/>
              <w:ind w:left="107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/>
                <w:color w:val="FFFFFF"/>
                <w:spacing w:val="-1"/>
                <w:sz w:val="20"/>
              </w:rPr>
              <w:t>Contact</w:t>
            </w:r>
            <w:r>
              <w:rPr>
                <w:rFonts w:ascii="Calibri"/>
                <w:color w:val="FFFFFF"/>
                <w:spacing w:val="-12"/>
                <w:sz w:val="20"/>
              </w:rPr>
              <w:t xml:space="preserve"> </w:t>
            </w:r>
            <w:r>
              <w:rPr>
                <w:rFonts w:ascii="Calibri"/>
                <w:color w:val="FFFFFF"/>
                <w:spacing w:val="-1"/>
                <w:sz w:val="20"/>
              </w:rPr>
              <w:t>Email:</w:t>
            </w:r>
          </w:p>
        </w:tc>
        <w:tc>
          <w:tcPr>
            <w:tcW w:w="6238" w:type="dxa"/>
            <w:gridSpan w:val="5"/>
            <w:tcBorders>
              <w:top w:val="single" w:sz="6" w:space="0" w:color="000000"/>
              <w:left w:val="single" w:sz="5" w:space="0" w:color="000000"/>
              <w:bottom w:val="single" w:sz="6" w:space="0" w:color="000000"/>
              <w:right w:val="single" w:sz="5" w:space="0" w:color="000000"/>
            </w:tcBorders>
          </w:tcPr>
          <w:p w:rsidR="00E81621" w:rsidRPr="0085158E" w:rsidRDefault="00E81621" w:rsidP="0010459B">
            <w:pPr>
              <w:pStyle w:val="NormalWeb"/>
              <w:rPr>
                <w:rFonts w:cstheme="minorHAnsi"/>
              </w:rPr>
            </w:pPr>
          </w:p>
        </w:tc>
      </w:tr>
      <w:tr w:rsidR="00E81621" w:rsidTr="0085158E">
        <w:trPr>
          <w:trHeight w:hRule="exact" w:val="1229"/>
        </w:trPr>
        <w:tc>
          <w:tcPr>
            <w:tcW w:w="2683" w:type="dxa"/>
            <w:gridSpan w:val="2"/>
            <w:tcBorders>
              <w:top w:val="single" w:sz="6" w:space="0" w:color="000000"/>
              <w:left w:val="single" w:sz="5" w:space="0" w:color="000000"/>
              <w:bottom w:val="single" w:sz="6" w:space="0" w:color="000000"/>
              <w:right w:val="single" w:sz="5" w:space="0" w:color="000000"/>
            </w:tcBorders>
            <w:shd w:val="clear" w:color="auto" w:fill="BEBEBE"/>
          </w:tcPr>
          <w:p w:rsidR="00E81621" w:rsidRDefault="00CA1E4F">
            <w:pPr>
              <w:pStyle w:val="TableParagraph"/>
              <w:ind w:left="107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/>
                <w:color w:val="FFFFFF"/>
                <w:sz w:val="20"/>
              </w:rPr>
              <w:t>Address:</w:t>
            </w:r>
          </w:p>
        </w:tc>
        <w:tc>
          <w:tcPr>
            <w:tcW w:w="6238" w:type="dxa"/>
            <w:gridSpan w:val="5"/>
            <w:tcBorders>
              <w:top w:val="single" w:sz="6" w:space="0" w:color="000000"/>
              <w:left w:val="single" w:sz="5" w:space="0" w:color="000000"/>
              <w:bottom w:val="single" w:sz="6" w:space="0" w:color="000000"/>
              <w:right w:val="single" w:sz="5" w:space="0" w:color="000000"/>
            </w:tcBorders>
          </w:tcPr>
          <w:p w:rsidR="0085158E" w:rsidRDefault="0085158E"/>
        </w:tc>
      </w:tr>
      <w:tr w:rsidR="00E81621">
        <w:trPr>
          <w:trHeight w:hRule="exact" w:val="696"/>
        </w:trPr>
        <w:tc>
          <w:tcPr>
            <w:tcW w:w="2683" w:type="dxa"/>
            <w:gridSpan w:val="2"/>
            <w:tcBorders>
              <w:top w:val="single" w:sz="6" w:space="0" w:color="000000"/>
              <w:left w:val="single" w:sz="5" w:space="0" w:color="000000"/>
              <w:bottom w:val="single" w:sz="6" w:space="0" w:color="000000"/>
              <w:right w:val="single" w:sz="5" w:space="0" w:color="000000"/>
            </w:tcBorders>
            <w:shd w:val="clear" w:color="auto" w:fill="C00000"/>
          </w:tcPr>
          <w:p w:rsidR="00E81621" w:rsidRDefault="00CA1E4F">
            <w:pPr>
              <w:pStyle w:val="TableParagraph"/>
              <w:spacing w:line="259" w:lineRule="auto"/>
              <w:ind w:left="107" w:right="219"/>
              <w:rPr>
                <w:rFonts w:ascii="Calibri" w:eastAsia="Calibri" w:hAnsi="Calibri" w:cs="Calibri"/>
                <w:sz w:val="18"/>
                <w:szCs w:val="18"/>
              </w:rPr>
            </w:pPr>
            <w:r>
              <w:rPr>
                <w:rFonts w:ascii="Calibri"/>
                <w:color w:val="FFFFFF"/>
                <w:spacing w:val="-1"/>
                <w:sz w:val="18"/>
              </w:rPr>
              <w:t xml:space="preserve">Do </w:t>
            </w:r>
            <w:r>
              <w:rPr>
                <w:rFonts w:ascii="Calibri"/>
                <w:color w:val="FFFFFF"/>
                <w:sz w:val="18"/>
              </w:rPr>
              <w:t>you</w:t>
            </w:r>
            <w:r>
              <w:rPr>
                <w:rFonts w:ascii="Calibri"/>
                <w:color w:val="FFFFFF"/>
                <w:spacing w:val="-2"/>
                <w:sz w:val="18"/>
              </w:rPr>
              <w:t xml:space="preserve"> </w:t>
            </w:r>
            <w:r>
              <w:rPr>
                <w:rFonts w:ascii="Calibri"/>
                <w:color w:val="FFFFFF"/>
                <w:spacing w:val="-1"/>
                <w:sz w:val="18"/>
              </w:rPr>
              <w:t>require</w:t>
            </w:r>
            <w:r>
              <w:rPr>
                <w:rFonts w:ascii="Calibri"/>
                <w:color w:val="FFFFFF"/>
                <w:spacing w:val="-2"/>
                <w:sz w:val="18"/>
              </w:rPr>
              <w:t xml:space="preserve"> </w:t>
            </w:r>
            <w:r>
              <w:rPr>
                <w:rFonts w:ascii="Calibri"/>
                <w:color w:val="FFFFFF"/>
                <w:sz w:val="18"/>
              </w:rPr>
              <w:t>a</w:t>
            </w:r>
            <w:r>
              <w:rPr>
                <w:rFonts w:ascii="Calibri"/>
                <w:color w:val="FFFFFF"/>
                <w:spacing w:val="-1"/>
                <w:sz w:val="18"/>
              </w:rPr>
              <w:t xml:space="preserve"> </w:t>
            </w:r>
            <w:r>
              <w:rPr>
                <w:rFonts w:ascii="Calibri"/>
                <w:color w:val="FFFFFF"/>
                <w:sz w:val="18"/>
              </w:rPr>
              <w:t>PO</w:t>
            </w:r>
            <w:r>
              <w:rPr>
                <w:rFonts w:ascii="Calibri"/>
                <w:color w:val="FFFFFF"/>
                <w:spacing w:val="-1"/>
                <w:sz w:val="18"/>
              </w:rPr>
              <w:t xml:space="preserve"> Number </w:t>
            </w:r>
            <w:r>
              <w:rPr>
                <w:rFonts w:ascii="Calibri"/>
                <w:color w:val="FFFFFF"/>
                <w:sz w:val="18"/>
              </w:rPr>
              <w:t>on</w:t>
            </w:r>
            <w:r>
              <w:rPr>
                <w:rFonts w:ascii="Calibri"/>
                <w:color w:val="FFFFFF"/>
                <w:spacing w:val="29"/>
                <w:sz w:val="18"/>
              </w:rPr>
              <w:t xml:space="preserve"> </w:t>
            </w:r>
            <w:r>
              <w:rPr>
                <w:rFonts w:ascii="Calibri"/>
                <w:color w:val="FFFFFF"/>
                <w:spacing w:val="-1"/>
                <w:sz w:val="18"/>
              </w:rPr>
              <w:t>Invoices?</w:t>
            </w:r>
          </w:p>
        </w:tc>
        <w:tc>
          <w:tcPr>
            <w:tcW w:w="1706" w:type="dxa"/>
            <w:gridSpan w:val="2"/>
            <w:tcBorders>
              <w:top w:val="single" w:sz="6" w:space="0" w:color="000000"/>
              <w:left w:val="single" w:sz="5" w:space="0" w:color="000000"/>
              <w:bottom w:val="single" w:sz="6" w:space="0" w:color="000000"/>
              <w:right w:val="single" w:sz="5" w:space="0" w:color="000000"/>
            </w:tcBorders>
          </w:tcPr>
          <w:p w:rsidR="00E81621" w:rsidRDefault="00E81621"/>
        </w:tc>
        <w:tc>
          <w:tcPr>
            <w:tcW w:w="1548" w:type="dxa"/>
            <w:tcBorders>
              <w:top w:val="single" w:sz="6" w:space="0" w:color="000000"/>
              <w:left w:val="single" w:sz="5" w:space="0" w:color="000000"/>
              <w:bottom w:val="single" w:sz="6" w:space="0" w:color="000000"/>
              <w:right w:val="single" w:sz="5" w:space="0" w:color="000000"/>
            </w:tcBorders>
            <w:shd w:val="clear" w:color="auto" w:fill="C00000"/>
          </w:tcPr>
          <w:p w:rsidR="00E81621" w:rsidRDefault="00CA1E4F">
            <w:pPr>
              <w:pStyle w:val="TableParagraph"/>
              <w:spacing w:line="259" w:lineRule="auto"/>
              <w:ind w:left="107" w:right="-10"/>
              <w:rPr>
                <w:rFonts w:ascii="Calibri" w:eastAsia="Calibri" w:hAnsi="Calibri" w:cs="Calibri"/>
                <w:sz w:val="18"/>
                <w:szCs w:val="18"/>
              </w:rPr>
            </w:pPr>
            <w:r>
              <w:rPr>
                <w:rFonts w:ascii="Calibri"/>
                <w:color w:val="FFFFFF"/>
                <w:sz w:val="18"/>
              </w:rPr>
              <w:t>If</w:t>
            </w:r>
            <w:r>
              <w:rPr>
                <w:rFonts w:ascii="Calibri"/>
                <w:color w:val="FFFFFF"/>
                <w:spacing w:val="-1"/>
                <w:sz w:val="18"/>
              </w:rPr>
              <w:t xml:space="preserve"> no</w:t>
            </w:r>
            <w:r>
              <w:rPr>
                <w:rFonts w:ascii="Calibri"/>
                <w:color w:val="FFFFFF"/>
                <w:sz w:val="18"/>
              </w:rPr>
              <w:t xml:space="preserve"> PO </w:t>
            </w:r>
            <w:r>
              <w:rPr>
                <w:rFonts w:ascii="Calibri"/>
                <w:color w:val="FFFFFF"/>
                <w:spacing w:val="-1"/>
                <w:sz w:val="18"/>
              </w:rPr>
              <w:t>what</w:t>
            </w:r>
            <w:r>
              <w:rPr>
                <w:rFonts w:ascii="Calibri"/>
                <w:color w:val="FFFFFF"/>
                <w:spacing w:val="-2"/>
                <w:sz w:val="18"/>
              </w:rPr>
              <w:t xml:space="preserve"> </w:t>
            </w:r>
            <w:r>
              <w:rPr>
                <w:rFonts w:ascii="Calibri"/>
                <w:color w:val="FFFFFF"/>
                <w:spacing w:val="-1"/>
                <w:sz w:val="18"/>
              </w:rPr>
              <w:t>ref to</w:t>
            </w:r>
            <w:r>
              <w:rPr>
                <w:rFonts w:ascii="Calibri"/>
                <w:color w:val="FFFFFF"/>
                <w:spacing w:val="25"/>
                <w:sz w:val="18"/>
              </w:rPr>
              <w:t xml:space="preserve"> </w:t>
            </w:r>
            <w:r>
              <w:rPr>
                <w:rFonts w:ascii="Calibri"/>
                <w:color w:val="FFFFFF"/>
                <w:spacing w:val="-1"/>
                <w:sz w:val="18"/>
              </w:rPr>
              <w:t>use</w:t>
            </w:r>
            <w:r>
              <w:rPr>
                <w:rFonts w:ascii="Calibri"/>
                <w:color w:val="FFFFFF"/>
                <w:spacing w:val="-4"/>
                <w:sz w:val="18"/>
              </w:rPr>
              <w:t xml:space="preserve"> </w:t>
            </w:r>
            <w:r>
              <w:rPr>
                <w:rFonts w:ascii="Calibri"/>
                <w:color w:val="FFFFFF"/>
                <w:sz w:val="18"/>
              </w:rPr>
              <w:t>on</w:t>
            </w:r>
            <w:r>
              <w:rPr>
                <w:rFonts w:ascii="Calibri"/>
                <w:color w:val="FFFFFF"/>
                <w:spacing w:val="-3"/>
                <w:sz w:val="18"/>
              </w:rPr>
              <w:t xml:space="preserve"> </w:t>
            </w:r>
            <w:r>
              <w:rPr>
                <w:rFonts w:ascii="Calibri"/>
                <w:color w:val="FFFFFF"/>
                <w:spacing w:val="-1"/>
                <w:sz w:val="18"/>
              </w:rPr>
              <w:t>invoices?</w:t>
            </w:r>
          </w:p>
        </w:tc>
        <w:tc>
          <w:tcPr>
            <w:tcW w:w="2983" w:type="dxa"/>
            <w:gridSpan w:val="2"/>
            <w:tcBorders>
              <w:top w:val="single" w:sz="6" w:space="0" w:color="000000"/>
              <w:left w:val="single" w:sz="5" w:space="0" w:color="000000"/>
              <w:bottom w:val="single" w:sz="6" w:space="0" w:color="000000"/>
              <w:right w:val="single" w:sz="5" w:space="0" w:color="000000"/>
            </w:tcBorders>
          </w:tcPr>
          <w:p w:rsidR="00E81621" w:rsidRDefault="00E81621"/>
        </w:tc>
      </w:tr>
      <w:tr w:rsidR="00E81621">
        <w:trPr>
          <w:trHeight w:hRule="exact" w:val="437"/>
        </w:trPr>
        <w:tc>
          <w:tcPr>
            <w:tcW w:w="8921" w:type="dxa"/>
            <w:gridSpan w:val="7"/>
            <w:tcBorders>
              <w:top w:val="single" w:sz="6" w:space="0" w:color="000000"/>
              <w:left w:val="single" w:sz="5" w:space="0" w:color="000000"/>
              <w:bottom w:val="single" w:sz="6" w:space="0" w:color="000000"/>
              <w:right w:val="single" w:sz="5" w:space="0" w:color="000000"/>
            </w:tcBorders>
            <w:shd w:val="clear" w:color="auto" w:fill="C00000"/>
          </w:tcPr>
          <w:p w:rsidR="00E81621" w:rsidRDefault="00CA1E4F">
            <w:pPr>
              <w:pStyle w:val="TableParagraph"/>
              <w:spacing w:line="242" w:lineRule="exact"/>
              <w:ind w:left="3"/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/>
                <w:color w:val="FFFFFF"/>
                <w:spacing w:val="-1"/>
                <w:sz w:val="20"/>
              </w:rPr>
              <w:t>Site</w:t>
            </w:r>
            <w:r>
              <w:rPr>
                <w:rFonts w:ascii="Calibri"/>
                <w:color w:val="FFFFFF"/>
                <w:spacing w:val="-14"/>
                <w:sz w:val="20"/>
              </w:rPr>
              <w:t xml:space="preserve"> </w:t>
            </w:r>
            <w:r>
              <w:rPr>
                <w:rFonts w:ascii="Calibri"/>
                <w:color w:val="FFFFFF"/>
                <w:spacing w:val="-1"/>
                <w:sz w:val="20"/>
              </w:rPr>
              <w:t>Information</w:t>
            </w:r>
          </w:p>
        </w:tc>
      </w:tr>
      <w:tr w:rsidR="00E81621">
        <w:trPr>
          <w:trHeight w:hRule="exact" w:val="593"/>
        </w:trPr>
        <w:tc>
          <w:tcPr>
            <w:tcW w:w="2683" w:type="dxa"/>
            <w:gridSpan w:val="2"/>
            <w:tcBorders>
              <w:top w:val="single" w:sz="6" w:space="0" w:color="000000"/>
              <w:left w:val="single" w:sz="5" w:space="0" w:color="000000"/>
              <w:bottom w:val="single" w:sz="6" w:space="0" w:color="000000"/>
              <w:right w:val="single" w:sz="5" w:space="0" w:color="000000"/>
            </w:tcBorders>
            <w:shd w:val="clear" w:color="auto" w:fill="BEBEBE"/>
          </w:tcPr>
          <w:p w:rsidR="00E81621" w:rsidRDefault="00CA1E4F">
            <w:pPr>
              <w:pStyle w:val="TableParagraph"/>
              <w:ind w:left="107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/>
                <w:color w:val="FFFFFF"/>
                <w:spacing w:val="-1"/>
                <w:sz w:val="20"/>
              </w:rPr>
              <w:t>Contact</w:t>
            </w:r>
            <w:r>
              <w:rPr>
                <w:rFonts w:ascii="Calibri"/>
                <w:color w:val="FFFFFF"/>
                <w:spacing w:val="-7"/>
                <w:sz w:val="20"/>
              </w:rPr>
              <w:t xml:space="preserve"> </w:t>
            </w:r>
            <w:r>
              <w:rPr>
                <w:rFonts w:ascii="Calibri"/>
                <w:color w:val="FFFFFF"/>
                <w:sz w:val="20"/>
              </w:rPr>
              <w:t>Name</w:t>
            </w:r>
            <w:r>
              <w:rPr>
                <w:rFonts w:ascii="Calibri"/>
                <w:color w:val="FFFFFF"/>
                <w:spacing w:val="-7"/>
                <w:sz w:val="20"/>
              </w:rPr>
              <w:t xml:space="preserve"> </w:t>
            </w:r>
            <w:r>
              <w:rPr>
                <w:rFonts w:ascii="Calibri"/>
                <w:color w:val="FFFFFF"/>
                <w:sz w:val="20"/>
              </w:rPr>
              <w:t>&amp;</w:t>
            </w:r>
            <w:r>
              <w:rPr>
                <w:rFonts w:ascii="Calibri"/>
                <w:color w:val="FFFFFF"/>
                <w:spacing w:val="-6"/>
                <w:sz w:val="20"/>
              </w:rPr>
              <w:t xml:space="preserve"> </w:t>
            </w:r>
            <w:r>
              <w:rPr>
                <w:rFonts w:ascii="Calibri"/>
                <w:color w:val="FFFFFF"/>
                <w:spacing w:val="-1"/>
                <w:sz w:val="20"/>
              </w:rPr>
              <w:t>Position:</w:t>
            </w:r>
          </w:p>
        </w:tc>
        <w:tc>
          <w:tcPr>
            <w:tcW w:w="6238" w:type="dxa"/>
            <w:gridSpan w:val="5"/>
            <w:tcBorders>
              <w:top w:val="single" w:sz="6" w:space="0" w:color="000000"/>
              <w:left w:val="single" w:sz="5" w:space="0" w:color="000000"/>
              <w:bottom w:val="single" w:sz="6" w:space="0" w:color="000000"/>
              <w:right w:val="single" w:sz="5" w:space="0" w:color="000000"/>
            </w:tcBorders>
          </w:tcPr>
          <w:p w:rsidR="00E81621" w:rsidRDefault="00E81621"/>
        </w:tc>
      </w:tr>
      <w:tr w:rsidR="00E81621">
        <w:trPr>
          <w:trHeight w:hRule="exact" w:val="384"/>
        </w:trPr>
        <w:tc>
          <w:tcPr>
            <w:tcW w:w="2683" w:type="dxa"/>
            <w:gridSpan w:val="2"/>
            <w:tcBorders>
              <w:top w:val="single" w:sz="6" w:space="0" w:color="000000"/>
              <w:left w:val="single" w:sz="5" w:space="0" w:color="000000"/>
              <w:bottom w:val="single" w:sz="6" w:space="0" w:color="000000"/>
              <w:right w:val="single" w:sz="5" w:space="0" w:color="000000"/>
            </w:tcBorders>
            <w:shd w:val="clear" w:color="auto" w:fill="BEBEBE"/>
          </w:tcPr>
          <w:p w:rsidR="00E81621" w:rsidRDefault="00CA1E4F">
            <w:pPr>
              <w:pStyle w:val="TableParagraph"/>
              <w:ind w:left="107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/>
                <w:color w:val="FFFFFF"/>
                <w:spacing w:val="-1"/>
                <w:sz w:val="20"/>
              </w:rPr>
              <w:t>Contact</w:t>
            </w:r>
            <w:r>
              <w:rPr>
                <w:rFonts w:ascii="Calibri"/>
                <w:color w:val="FFFFFF"/>
                <w:spacing w:val="-13"/>
                <w:sz w:val="20"/>
              </w:rPr>
              <w:t xml:space="preserve"> </w:t>
            </w:r>
            <w:r>
              <w:rPr>
                <w:rFonts w:ascii="Calibri"/>
                <w:color w:val="FFFFFF"/>
                <w:spacing w:val="-1"/>
                <w:sz w:val="20"/>
              </w:rPr>
              <w:t>Phone:</w:t>
            </w:r>
          </w:p>
        </w:tc>
        <w:tc>
          <w:tcPr>
            <w:tcW w:w="6238" w:type="dxa"/>
            <w:gridSpan w:val="5"/>
            <w:tcBorders>
              <w:top w:val="single" w:sz="6" w:space="0" w:color="000000"/>
              <w:left w:val="single" w:sz="5" w:space="0" w:color="000000"/>
              <w:bottom w:val="single" w:sz="6" w:space="0" w:color="000000"/>
              <w:right w:val="single" w:sz="5" w:space="0" w:color="000000"/>
            </w:tcBorders>
          </w:tcPr>
          <w:p w:rsidR="00E81621" w:rsidRDefault="00E81621"/>
        </w:tc>
      </w:tr>
      <w:tr w:rsidR="00E81621">
        <w:trPr>
          <w:trHeight w:hRule="exact" w:val="382"/>
        </w:trPr>
        <w:tc>
          <w:tcPr>
            <w:tcW w:w="2683" w:type="dxa"/>
            <w:gridSpan w:val="2"/>
            <w:tcBorders>
              <w:top w:val="single" w:sz="6" w:space="0" w:color="000000"/>
              <w:left w:val="single" w:sz="5" w:space="0" w:color="000000"/>
              <w:bottom w:val="single" w:sz="6" w:space="0" w:color="000000"/>
              <w:right w:val="single" w:sz="5" w:space="0" w:color="000000"/>
            </w:tcBorders>
            <w:shd w:val="clear" w:color="auto" w:fill="C00000"/>
          </w:tcPr>
          <w:p w:rsidR="00E81621" w:rsidRDefault="00CA1E4F">
            <w:pPr>
              <w:pStyle w:val="TableParagraph"/>
              <w:ind w:left="107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/>
                <w:b/>
                <w:color w:val="FFFFFF"/>
                <w:sz w:val="20"/>
              </w:rPr>
              <w:t>*Contact</w:t>
            </w:r>
            <w:r>
              <w:rPr>
                <w:rFonts w:ascii="Calibri"/>
                <w:b/>
                <w:color w:val="FFFFFF"/>
                <w:spacing w:val="-14"/>
                <w:sz w:val="20"/>
              </w:rPr>
              <w:t xml:space="preserve"> </w:t>
            </w:r>
            <w:r>
              <w:rPr>
                <w:rFonts w:ascii="Calibri"/>
                <w:b/>
                <w:color w:val="FFFFFF"/>
                <w:sz w:val="20"/>
              </w:rPr>
              <w:t>Mobile:</w:t>
            </w:r>
          </w:p>
        </w:tc>
        <w:tc>
          <w:tcPr>
            <w:tcW w:w="6238" w:type="dxa"/>
            <w:gridSpan w:val="5"/>
            <w:tcBorders>
              <w:top w:val="single" w:sz="6" w:space="0" w:color="000000"/>
              <w:left w:val="single" w:sz="5" w:space="0" w:color="000000"/>
              <w:bottom w:val="single" w:sz="6" w:space="0" w:color="000000"/>
              <w:right w:val="single" w:sz="5" w:space="0" w:color="000000"/>
            </w:tcBorders>
          </w:tcPr>
          <w:p w:rsidR="00E81621" w:rsidRDefault="00E81621"/>
        </w:tc>
      </w:tr>
      <w:tr w:rsidR="00E81621">
        <w:trPr>
          <w:trHeight w:hRule="exact" w:val="384"/>
        </w:trPr>
        <w:tc>
          <w:tcPr>
            <w:tcW w:w="2683" w:type="dxa"/>
            <w:gridSpan w:val="2"/>
            <w:tcBorders>
              <w:top w:val="single" w:sz="6" w:space="0" w:color="000000"/>
              <w:left w:val="single" w:sz="5" w:space="0" w:color="000000"/>
              <w:bottom w:val="single" w:sz="6" w:space="0" w:color="000000"/>
              <w:right w:val="single" w:sz="5" w:space="0" w:color="000000"/>
            </w:tcBorders>
            <w:shd w:val="clear" w:color="auto" w:fill="C00000"/>
          </w:tcPr>
          <w:p w:rsidR="00E81621" w:rsidRDefault="00CA1E4F">
            <w:pPr>
              <w:pStyle w:val="TableParagraph"/>
              <w:ind w:left="107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/>
                <w:b/>
                <w:i/>
                <w:color w:val="FFFFFF"/>
                <w:spacing w:val="-1"/>
                <w:sz w:val="20"/>
              </w:rPr>
              <w:t>*Contact</w:t>
            </w:r>
            <w:r>
              <w:rPr>
                <w:rFonts w:ascii="Calibri"/>
                <w:b/>
                <w:i/>
                <w:color w:val="FFFFFF"/>
                <w:spacing w:val="-13"/>
                <w:sz w:val="20"/>
              </w:rPr>
              <w:t xml:space="preserve"> </w:t>
            </w:r>
            <w:r>
              <w:rPr>
                <w:rFonts w:ascii="Calibri"/>
                <w:b/>
                <w:i/>
                <w:color w:val="FFFFFF"/>
                <w:spacing w:val="-1"/>
                <w:sz w:val="20"/>
              </w:rPr>
              <w:t>Email:</w:t>
            </w:r>
          </w:p>
        </w:tc>
        <w:tc>
          <w:tcPr>
            <w:tcW w:w="6238" w:type="dxa"/>
            <w:gridSpan w:val="5"/>
            <w:tcBorders>
              <w:top w:val="single" w:sz="6" w:space="0" w:color="000000"/>
              <w:left w:val="single" w:sz="5" w:space="0" w:color="000000"/>
              <w:bottom w:val="single" w:sz="6" w:space="0" w:color="000000"/>
              <w:right w:val="single" w:sz="5" w:space="0" w:color="000000"/>
            </w:tcBorders>
          </w:tcPr>
          <w:p w:rsidR="00E81621" w:rsidRDefault="00E81621"/>
        </w:tc>
      </w:tr>
      <w:tr w:rsidR="00E81621">
        <w:trPr>
          <w:trHeight w:hRule="exact" w:val="206"/>
        </w:trPr>
        <w:tc>
          <w:tcPr>
            <w:tcW w:w="174" w:type="dxa"/>
            <w:tcBorders>
              <w:top w:val="single" w:sz="6" w:space="0" w:color="000000"/>
              <w:left w:val="single" w:sz="5" w:space="0" w:color="000000"/>
              <w:bottom w:val="nil"/>
              <w:right w:val="single" w:sz="5" w:space="0" w:color="7E7E7E"/>
            </w:tcBorders>
          </w:tcPr>
          <w:p w:rsidR="00E81621" w:rsidRDefault="00E81621"/>
        </w:tc>
        <w:tc>
          <w:tcPr>
            <w:tcW w:w="8747" w:type="dxa"/>
            <w:gridSpan w:val="6"/>
            <w:tcBorders>
              <w:top w:val="single" w:sz="6" w:space="0" w:color="000000"/>
              <w:left w:val="single" w:sz="5" w:space="0" w:color="7E7E7E"/>
              <w:bottom w:val="nil"/>
              <w:right w:val="single" w:sz="5" w:space="0" w:color="000000"/>
            </w:tcBorders>
          </w:tcPr>
          <w:p w:rsidR="00E81621" w:rsidRDefault="00CA1E4F">
            <w:pPr>
              <w:pStyle w:val="TableParagraph"/>
              <w:ind w:left="-8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/>
                <w:i/>
                <w:color w:val="808080"/>
                <w:spacing w:val="-1"/>
                <w:sz w:val="16"/>
              </w:rPr>
              <w:t xml:space="preserve">*Please </w:t>
            </w:r>
            <w:r>
              <w:rPr>
                <w:rFonts w:ascii="Calibri"/>
                <w:i/>
                <w:color w:val="808080"/>
                <w:spacing w:val="-2"/>
                <w:sz w:val="16"/>
              </w:rPr>
              <w:t>note</w:t>
            </w:r>
            <w:r>
              <w:rPr>
                <w:rFonts w:ascii="Calibri"/>
                <w:i/>
                <w:color w:val="808080"/>
                <w:spacing w:val="-1"/>
                <w:sz w:val="16"/>
              </w:rPr>
              <w:t xml:space="preserve"> that</w:t>
            </w:r>
            <w:r>
              <w:rPr>
                <w:rFonts w:ascii="Calibri"/>
                <w:i/>
                <w:color w:val="808080"/>
                <w:spacing w:val="-2"/>
                <w:sz w:val="16"/>
              </w:rPr>
              <w:t xml:space="preserve"> </w:t>
            </w:r>
            <w:r>
              <w:rPr>
                <w:rFonts w:ascii="Calibri"/>
                <w:i/>
                <w:color w:val="808080"/>
                <w:spacing w:val="-1"/>
                <w:sz w:val="16"/>
              </w:rPr>
              <w:t>contact</w:t>
            </w:r>
            <w:r>
              <w:rPr>
                <w:rFonts w:ascii="Calibri"/>
                <w:i/>
                <w:color w:val="808080"/>
                <w:spacing w:val="-2"/>
                <w:sz w:val="16"/>
              </w:rPr>
              <w:t xml:space="preserve"> </w:t>
            </w:r>
            <w:r>
              <w:rPr>
                <w:rFonts w:ascii="Calibri"/>
                <w:i/>
                <w:color w:val="808080"/>
                <w:spacing w:val="-1"/>
                <w:sz w:val="16"/>
              </w:rPr>
              <w:t>mobile and</w:t>
            </w:r>
            <w:r>
              <w:rPr>
                <w:rFonts w:ascii="Calibri"/>
                <w:i/>
                <w:color w:val="808080"/>
                <w:spacing w:val="1"/>
                <w:sz w:val="16"/>
              </w:rPr>
              <w:t xml:space="preserve"> </w:t>
            </w:r>
            <w:r>
              <w:rPr>
                <w:rFonts w:ascii="Calibri"/>
                <w:i/>
                <w:color w:val="808080"/>
                <w:spacing w:val="-1"/>
                <w:sz w:val="16"/>
              </w:rPr>
              <w:t>email</w:t>
            </w:r>
            <w:r>
              <w:rPr>
                <w:rFonts w:ascii="Calibri"/>
                <w:i/>
                <w:color w:val="808080"/>
                <w:spacing w:val="-2"/>
                <w:sz w:val="16"/>
              </w:rPr>
              <w:t xml:space="preserve"> </w:t>
            </w:r>
            <w:r>
              <w:rPr>
                <w:rFonts w:ascii="Calibri"/>
                <w:i/>
                <w:color w:val="808080"/>
                <w:spacing w:val="-1"/>
                <w:sz w:val="16"/>
              </w:rPr>
              <w:t>must</w:t>
            </w:r>
            <w:r>
              <w:rPr>
                <w:rFonts w:ascii="Calibri"/>
                <w:i/>
                <w:color w:val="808080"/>
                <w:spacing w:val="-2"/>
                <w:sz w:val="16"/>
              </w:rPr>
              <w:t xml:space="preserve"> </w:t>
            </w:r>
            <w:r>
              <w:rPr>
                <w:rFonts w:ascii="Calibri"/>
                <w:i/>
                <w:color w:val="808080"/>
                <w:spacing w:val="-1"/>
                <w:sz w:val="16"/>
              </w:rPr>
              <w:t>be supplied</w:t>
            </w:r>
            <w:r>
              <w:rPr>
                <w:rFonts w:ascii="Calibri"/>
                <w:i/>
                <w:color w:val="808080"/>
                <w:spacing w:val="-2"/>
                <w:sz w:val="16"/>
              </w:rPr>
              <w:t xml:space="preserve"> </w:t>
            </w:r>
            <w:r>
              <w:rPr>
                <w:rFonts w:ascii="Calibri"/>
                <w:i/>
                <w:color w:val="808080"/>
                <w:spacing w:val="-1"/>
                <w:sz w:val="16"/>
              </w:rPr>
              <w:t>to</w:t>
            </w:r>
            <w:r>
              <w:rPr>
                <w:rFonts w:ascii="Calibri"/>
                <w:i/>
                <w:color w:val="808080"/>
                <w:spacing w:val="1"/>
                <w:sz w:val="16"/>
              </w:rPr>
              <w:t xml:space="preserve"> </w:t>
            </w:r>
            <w:r>
              <w:rPr>
                <w:rFonts w:ascii="Calibri"/>
                <w:i/>
                <w:color w:val="808080"/>
                <w:spacing w:val="-1"/>
                <w:sz w:val="16"/>
              </w:rPr>
              <w:t>keep</w:t>
            </w:r>
            <w:r>
              <w:rPr>
                <w:rFonts w:ascii="Calibri"/>
                <w:i/>
                <w:color w:val="808080"/>
                <w:spacing w:val="-2"/>
                <w:sz w:val="16"/>
              </w:rPr>
              <w:t xml:space="preserve"> </w:t>
            </w:r>
            <w:r>
              <w:rPr>
                <w:rFonts w:ascii="Calibri"/>
                <w:i/>
                <w:color w:val="808080"/>
                <w:spacing w:val="-1"/>
                <w:sz w:val="16"/>
              </w:rPr>
              <w:t>you</w:t>
            </w:r>
            <w:r>
              <w:rPr>
                <w:rFonts w:ascii="Calibri"/>
                <w:i/>
                <w:color w:val="808080"/>
                <w:spacing w:val="-2"/>
                <w:sz w:val="16"/>
              </w:rPr>
              <w:t xml:space="preserve"> </w:t>
            </w:r>
            <w:r>
              <w:rPr>
                <w:rFonts w:ascii="Calibri"/>
                <w:i/>
                <w:color w:val="808080"/>
                <w:sz w:val="16"/>
              </w:rPr>
              <w:t>up</w:t>
            </w:r>
            <w:r>
              <w:rPr>
                <w:rFonts w:ascii="Calibri"/>
                <w:i/>
                <w:color w:val="808080"/>
                <w:spacing w:val="-2"/>
                <w:sz w:val="16"/>
              </w:rPr>
              <w:t xml:space="preserve"> </w:t>
            </w:r>
            <w:r>
              <w:rPr>
                <w:rFonts w:ascii="Calibri"/>
                <w:i/>
                <w:color w:val="808080"/>
                <w:spacing w:val="-1"/>
                <w:sz w:val="16"/>
              </w:rPr>
              <w:t>to</w:t>
            </w:r>
            <w:r>
              <w:rPr>
                <w:rFonts w:ascii="Calibri"/>
                <w:i/>
                <w:color w:val="808080"/>
                <w:spacing w:val="-2"/>
                <w:sz w:val="16"/>
              </w:rPr>
              <w:t xml:space="preserve"> </w:t>
            </w:r>
            <w:r>
              <w:rPr>
                <w:rFonts w:ascii="Calibri"/>
                <w:i/>
                <w:color w:val="808080"/>
                <w:spacing w:val="-1"/>
                <w:sz w:val="16"/>
              </w:rPr>
              <w:t>date with</w:t>
            </w:r>
            <w:r>
              <w:rPr>
                <w:rFonts w:ascii="Calibri"/>
                <w:i/>
                <w:color w:val="808080"/>
                <w:spacing w:val="-2"/>
                <w:sz w:val="16"/>
              </w:rPr>
              <w:t xml:space="preserve"> </w:t>
            </w:r>
            <w:r>
              <w:rPr>
                <w:rFonts w:ascii="Calibri"/>
                <w:i/>
                <w:color w:val="808080"/>
                <w:spacing w:val="-1"/>
                <w:sz w:val="16"/>
              </w:rPr>
              <w:t>your deliveries unless otherwise specified.</w:t>
            </w:r>
          </w:p>
        </w:tc>
      </w:tr>
      <w:tr w:rsidR="00E81621">
        <w:trPr>
          <w:trHeight w:hRule="exact" w:val="226"/>
        </w:trPr>
        <w:tc>
          <w:tcPr>
            <w:tcW w:w="2927" w:type="dxa"/>
            <w:gridSpan w:val="3"/>
            <w:tcBorders>
              <w:top w:val="nil"/>
              <w:left w:val="single" w:sz="5" w:space="0" w:color="000000"/>
              <w:bottom w:val="single" w:sz="6" w:space="0" w:color="000000"/>
              <w:right w:val="single" w:sz="5" w:space="0" w:color="7E7E7E"/>
            </w:tcBorders>
          </w:tcPr>
          <w:p w:rsidR="00E81621" w:rsidRDefault="00CA1E4F">
            <w:pPr>
              <w:pStyle w:val="TableParagraph"/>
              <w:spacing w:before="9"/>
              <w:ind w:left="8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/>
                <w:i/>
                <w:color w:val="808080"/>
                <w:spacing w:val="-1"/>
                <w:sz w:val="16"/>
              </w:rPr>
              <w:t>delivery information</w:t>
            </w:r>
            <w:r>
              <w:rPr>
                <w:rFonts w:ascii="Calibri"/>
                <w:i/>
                <w:color w:val="808080"/>
                <w:spacing w:val="1"/>
                <w:sz w:val="16"/>
              </w:rPr>
              <w:t xml:space="preserve"> </w:t>
            </w:r>
            <w:r>
              <w:rPr>
                <w:rFonts w:ascii="Calibri"/>
                <w:i/>
                <w:color w:val="808080"/>
                <w:spacing w:val="-2"/>
                <w:sz w:val="16"/>
              </w:rPr>
              <w:t xml:space="preserve">and </w:t>
            </w:r>
            <w:r>
              <w:rPr>
                <w:rFonts w:ascii="Calibri"/>
                <w:i/>
                <w:color w:val="808080"/>
                <w:sz w:val="16"/>
              </w:rPr>
              <w:t>will</w:t>
            </w:r>
            <w:r>
              <w:rPr>
                <w:rFonts w:ascii="Calibri"/>
                <w:i/>
                <w:color w:val="808080"/>
                <w:spacing w:val="-2"/>
                <w:sz w:val="16"/>
              </w:rPr>
              <w:t xml:space="preserve"> </w:t>
            </w:r>
            <w:r>
              <w:rPr>
                <w:rFonts w:ascii="Calibri"/>
                <w:i/>
                <w:color w:val="808080"/>
                <w:spacing w:val="-1"/>
                <w:sz w:val="16"/>
              </w:rPr>
              <w:t>be used</w:t>
            </w:r>
            <w:r>
              <w:rPr>
                <w:rFonts w:ascii="Calibri"/>
                <w:i/>
                <w:color w:val="808080"/>
                <w:spacing w:val="1"/>
                <w:sz w:val="16"/>
              </w:rPr>
              <w:t xml:space="preserve"> </w:t>
            </w:r>
            <w:r>
              <w:rPr>
                <w:rFonts w:ascii="Calibri"/>
                <w:i/>
                <w:color w:val="808080"/>
                <w:spacing w:val="-1"/>
                <w:sz w:val="16"/>
              </w:rPr>
              <w:t>for all</w:t>
            </w:r>
          </w:p>
        </w:tc>
        <w:tc>
          <w:tcPr>
            <w:tcW w:w="5993" w:type="dxa"/>
            <w:gridSpan w:val="4"/>
            <w:tcBorders>
              <w:top w:val="nil"/>
              <w:left w:val="single" w:sz="5" w:space="0" w:color="7E7E7E"/>
              <w:bottom w:val="single" w:sz="6" w:space="0" w:color="000000"/>
              <w:right w:val="single" w:sz="5" w:space="0" w:color="000000"/>
            </w:tcBorders>
          </w:tcPr>
          <w:p w:rsidR="00E81621" w:rsidRDefault="00E81621"/>
        </w:tc>
      </w:tr>
      <w:tr w:rsidR="00E81621">
        <w:trPr>
          <w:trHeight w:hRule="exact" w:val="850"/>
        </w:trPr>
        <w:tc>
          <w:tcPr>
            <w:tcW w:w="2683" w:type="dxa"/>
            <w:gridSpan w:val="2"/>
            <w:tcBorders>
              <w:top w:val="single" w:sz="6" w:space="0" w:color="000000"/>
              <w:left w:val="single" w:sz="5" w:space="0" w:color="000000"/>
              <w:bottom w:val="single" w:sz="6" w:space="0" w:color="000000"/>
              <w:right w:val="single" w:sz="5" w:space="0" w:color="000000"/>
            </w:tcBorders>
            <w:shd w:val="clear" w:color="auto" w:fill="BEBEBE"/>
          </w:tcPr>
          <w:p w:rsidR="00E81621" w:rsidRDefault="00CA1E4F">
            <w:pPr>
              <w:pStyle w:val="TableParagraph"/>
              <w:ind w:left="107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/>
                <w:color w:val="FFFFFF"/>
                <w:spacing w:val="-1"/>
                <w:sz w:val="20"/>
              </w:rPr>
              <w:t>Delivery</w:t>
            </w:r>
            <w:r>
              <w:rPr>
                <w:rFonts w:ascii="Calibri"/>
                <w:color w:val="FFFFFF"/>
                <w:spacing w:val="-13"/>
                <w:sz w:val="20"/>
              </w:rPr>
              <w:t xml:space="preserve"> </w:t>
            </w:r>
            <w:r>
              <w:rPr>
                <w:rFonts w:ascii="Calibri"/>
                <w:color w:val="FFFFFF"/>
                <w:sz w:val="20"/>
              </w:rPr>
              <w:t>Address:</w:t>
            </w:r>
          </w:p>
          <w:p w:rsidR="00E81621" w:rsidRDefault="00CA1E4F">
            <w:pPr>
              <w:pStyle w:val="TableParagraph"/>
              <w:spacing w:before="19" w:line="259" w:lineRule="auto"/>
              <w:ind w:left="107" w:right="250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/>
                <w:i/>
                <w:color w:val="FFFFFF"/>
                <w:spacing w:val="-1"/>
                <w:sz w:val="16"/>
              </w:rPr>
              <w:t>(please let</w:t>
            </w:r>
            <w:r>
              <w:rPr>
                <w:rFonts w:ascii="Calibri"/>
                <w:i/>
                <w:color w:val="FFFFFF"/>
                <w:spacing w:val="1"/>
                <w:sz w:val="16"/>
              </w:rPr>
              <w:t xml:space="preserve"> </w:t>
            </w:r>
            <w:r>
              <w:rPr>
                <w:rFonts w:ascii="Calibri"/>
                <w:i/>
                <w:color w:val="FFFFFF"/>
                <w:spacing w:val="-1"/>
                <w:sz w:val="16"/>
              </w:rPr>
              <w:t xml:space="preserve">us </w:t>
            </w:r>
            <w:r>
              <w:rPr>
                <w:rFonts w:ascii="Calibri"/>
                <w:i/>
                <w:color w:val="FFFFFF"/>
                <w:spacing w:val="-2"/>
                <w:sz w:val="16"/>
              </w:rPr>
              <w:t>know</w:t>
            </w:r>
            <w:r>
              <w:rPr>
                <w:rFonts w:ascii="Calibri"/>
                <w:i/>
                <w:color w:val="FFFFFF"/>
                <w:sz w:val="16"/>
              </w:rPr>
              <w:t xml:space="preserve"> </w:t>
            </w:r>
            <w:r>
              <w:rPr>
                <w:rFonts w:ascii="Calibri"/>
                <w:i/>
                <w:color w:val="FFFFFF"/>
                <w:spacing w:val="-1"/>
                <w:sz w:val="16"/>
              </w:rPr>
              <w:t>any information</w:t>
            </w:r>
            <w:r>
              <w:rPr>
                <w:rFonts w:ascii="Calibri"/>
                <w:i/>
                <w:color w:val="FFFFFF"/>
                <w:spacing w:val="23"/>
                <w:sz w:val="16"/>
              </w:rPr>
              <w:t xml:space="preserve"> </w:t>
            </w:r>
            <w:r>
              <w:rPr>
                <w:rFonts w:ascii="Calibri"/>
                <w:i/>
                <w:color w:val="FFFFFF"/>
                <w:spacing w:val="-2"/>
                <w:sz w:val="16"/>
              </w:rPr>
              <w:t xml:space="preserve">that </w:t>
            </w:r>
            <w:r>
              <w:rPr>
                <w:rFonts w:ascii="Calibri"/>
                <w:i/>
                <w:color w:val="FFFFFF"/>
                <w:spacing w:val="-1"/>
                <w:sz w:val="16"/>
              </w:rPr>
              <w:t>may help</w:t>
            </w:r>
            <w:r>
              <w:rPr>
                <w:rFonts w:ascii="Calibri"/>
                <w:i/>
                <w:color w:val="FFFFFF"/>
                <w:spacing w:val="-2"/>
                <w:sz w:val="16"/>
              </w:rPr>
              <w:t xml:space="preserve"> </w:t>
            </w:r>
            <w:r>
              <w:rPr>
                <w:rFonts w:ascii="Calibri"/>
                <w:i/>
                <w:color w:val="FFFFFF"/>
                <w:sz w:val="16"/>
              </w:rPr>
              <w:t>in</w:t>
            </w:r>
            <w:r>
              <w:rPr>
                <w:rFonts w:ascii="Calibri"/>
                <w:i/>
                <w:color w:val="FFFFFF"/>
                <w:spacing w:val="-2"/>
                <w:sz w:val="16"/>
              </w:rPr>
              <w:t xml:space="preserve"> </w:t>
            </w:r>
            <w:r>
              <w:rPr>
                <w:rFonts w:ascii="Calibri"/>
                <w:i/>
                <w:color w:val="FFFFFF"/>
                <w:spacing w:val="-1"/>
                <w:sz w:val="16"/>
              </w:rPr>
              <w:t>delivering</w:t>
            </w:r>
            <w:r>
              <w:rPr>
                <w:rFonts w:ascii="Calibri"/>
                <w:i/>
                <w:color w:val="FFFFFF"/>
                <w:spacing w:val="-2"/>
                <w:sz w:val="16"/>
              </w:rPr>
              <w:t xml:space="preserve"> </w:t>
            </w:r>
            <w:r>
              <w:rPr>
                <w:rFonts w:ascii="Calibri"/>
                <w:i/>
                <w:color w:val="FFFFFF"/>
                <w:spacing w:val="-1"/>
                <w:sz w:val="16"/>
              </w:rPr>
              <w:t>parcel)</w:t>
            </w:r>
          </w:p>
        </w:tc>
        <w:tc>
          <w:tcPr>
            <w:tcW w:w="6238" w:type="dxa"/>
            <w:gridSpan w:val="5"/>
            <w:tcBorders>
              <w:top w:val="single" w:sz="6" w:space="0" w:color="000000"/>
              <w:left w:val="single" w:sz="5" w:space="0" w:color="000000"/>
              <w:bottom w:val="single" w:sz="6" w:space="0" w:color="000000"/>
              <w:right w:val="single" w:sz="5" w:space="0" w:color="000000"/>
            </w:tcBorders>
          </w:tcPr>
          <w:p w:rsidR="00E81621" w:rsidRDefault="00E81621"/>
        </w:tc>
      </w:tr>
      <w:tr w:rsidR="00E81621">
        <w:trPr>
          <w:trHeight w:hRule="exact" w:val="485"/>
        </w:trPr>
        <w:tc>
          <w:tcPr>
            <w:tcW w:w="8921" w:type="dxa"/>
            <w:gridSpan w:val="7"/>
            <w:tcBorders>
              <w:top w:val="single" w:sz="6" w:space="0" w:color="000000"/>
              <w:left w:val="single" w:sz="5" w:space="0" w:color="000000"/>
              <w:bottom w:val="single" w:sz="6" w:space="0" w:color="000000"/>
              <w:right w:val="single" w:sz="5" w:space="0" w:color="000000"/>
            </w:tcBorders>
          </w:tcPr>
          <w:p w:rsidR="00E81621" w:rsidRDefault="00CA1E4F">
            <w:pPr>
              <w:pStyle w:val="TableParagraph"/>
              <w:spacing w:line="256" w:lineRule="auto"/>
              <w:ind w:left="-16" w:right="59"/>
              <w:rPr>
                <w:rFonts w:ascii="Calibri" w:eastAsia="Calibri" w:hAnsi="Calibri" w:cs="Calibri"/>
                <w:sz w:val="18"/>
                <w:szCs w:val="18"/>
              </w:rPr>
            </w:pPr>
            <w:r>
              <w:rPr>
                <w:rFonts w:ascii="Calibri"/>
                <w:b/>
                <w:color w:val="808080"/>
                <w:spacing w:val="-1"/>
                <w:sz w:val="18"/>
              </w:rPr>
              <w:t>This</w:t>
            </w:r>
            <w:r>
              <w:rPr>
                <w:rFonts w:ascii="Calibri"/>
                <w:b/>
                <w:color w:val="808080"/>
                <w:spacing w:val="-4"/>
                <w:sz w:val="18"/>
              </w:rPr>
              <w:t xml:space="preserve"> </w:t>
            </w:r>
            <w:r>
              <w:rPr>
                <w:rFonts w:ascii="Calibri"/>
                <w:b/>
                <w:color w:val="808080"/>
                <w:spacing w:val="-1"/>
                <w:sz w:val="18"/>
              </w:rPr>
              <w:t>agreement</w:t>
            </w:r>
            <w:r>
              <w:rPr>
                <w:rFonts w:ascii="Calibri"/>
                <w:b/>
                <w:color w:val="808080"/>
                <w:spacing w:val="-3"/>
                <w:sz w:val="18"/>
              </w:rPr>
              <w:t xml:space="preserve"> </w:t>
            </w:r>
            <w:r>
              <w:rPr>
                <w:rFonts w:ascii="Calibri"/>
                <w:b/>
                <w:color w:val="808080"/>
                <w:spacing w:val="-1"/>
                <w:sz w:val="18"/>
              </w:rPr>
              <w:t>shall</w:t>
            </w:r>
            <w:r>
              <w:rPr>
                <w:rFonts w:ascii="Calibri"/>
                <w:b/>
                <w:color w:val="808080"/>
                <w:spacing w:val="-4"/>
                <w:sz w:val="18"/>
              </w:rPr>
              <w:t xml:space="preserve"> </w:t>
            </w:r>
            <w:r>
              <w:rPr>
                <w:rFonts w:ascii="Calibri"/>
                <w:b/>
                <w:color w:val="808080"/>
                <w:spacing w:val="-1"/>
                <w:sz w:val="18"/>
              </w:rPr>
              <w:t>come</w:t>
            </w:r>
            <w:r>
              <w:rPr>
                <w:rFonts w:ascii="Calibri"/>
                <w:b/>
                <w:color w:val="808080"/>
                <w:spacing w:val="-3"/>
                <w:sz w:val="18"/>
              </w:rPr>
              <w:t xml:space="preserve"> </w:t>
            </w:r>
            <w:r>
              <w:rPr>
                <w:rFonts w:ascii="Calibri"/>
                <w:b/>
                <w:color w:val="808080"/>
                <w:sz w:val="18"/>
              </w:rPr>
              <w:t>into</w:t>
            </w:r>
            <w:r>
              <w:rPr>
                <w:rFonts w:ascii="Calibri"/>
                <w:b/>
                <w:color w:val="808080"/>
                <w:spacing w:val="-4"/>
                <w:sz w:val="18"/>
              </w:rPr>
              <w:t xml:space="preserve"> </w:t>
            </w:r>
            <w:r>
              <w:rPr>
                <w:rFonts w:ascii="Calibri"/>
                <w:b/>
                <w:color w:val="808080"/>
                <w:sz w:val="18"/>
              </w:rPr>
              <w:t>force</w:t>
            </w:r>
            <w:r>
              <w:rPr>
                <w:rFonts w:ascii="Calibri"/>
                <w:b/>
                <w:color w:val="808080"/>
                <w:spacing w:val="-3"/>
                <w:sz w:val="18"/>
              </w:rPr>
              <w:t xml:space="preserve"> </w:t>
            </w:r>
            <w:r>
              <w:rPr>
                <w:rFonts w:ascii="Calibri"/>
                <w:b/>
                <w:color w:val="808080"/>
                <w:spacing w:val="-1"/>
                <w:sz w:val="18"/>
              </w:rPr>
              <w:t>following</w:t>
            </w:r>
            <w:r>
              <w:rPr>
                <w:rFonts w:ascii="Calibri"/>
                <w:b/>
                <w:color w:val="808080"/>
                <w:spacing w:val="-2"/>
                <w:sz w:val="18"/>
              </w:rPr>
              <w:t xml:space="preserve"> </w:t>
            </w:r>
            <w:r>
              <w:rPr>
                <w:rFonts w:ascii="Calibri"/>
                <w:b/>
                <w:color w:val="808080"/>
                <w:spacing w:val="-1"/>
                <w:sz w:val="18"/>
              </w:rPr>
              <w:t>signature</w:t>
            </w:r>
            <w:r>
              <w:rPr>
                <w:rFonts w:ascii="Calibri"/>
                <w:b/>
                <w:color w:val="808080"/>
                <w:spacing w:val="-3"/>
                <w:sz w:val="18"/>
              </w:rPr>
              <w:t xml:space="preserve"> </w:t>
            </w:r>
            <w:r>
              <w:rPr>
                <w:rFonts w:ascii="Calibri"/>
                <w:b/>
                <w:color w:val="808080"/>
                <w:spacing w:val="-1"/>
                <w:sz w:val="18"/>
              </w:rPr>
              <w:t>by</w:t>
            </w:r>
            <w:r>
              <w:rPr>
                <w:rFonts w:ascii="Calibri"/>
                <w:b/>
                <w:color w:val="808080"/>
                <w:spacing w:val="-2"/>
                <w:sz w:val="18"/>
              </w:rPr>
              <w:t xml:space="preserve"> </w:t>
            </w:r>
            <w:r>
              <w:rPr>
                <w:rFonts w:ascii="Calibri"/>
                <w:b/>
                <w:color w:val="808080"/>
                <w:spacing w:val="-1"/>
                <w:sz w:val="18"/>
              </w:rPr>
              <w:t>authorised</w:t>
            </w:r>
            <w:r>
              <w:rPr>
                <w:rFonts w:ascii="Calibri"/>
                <w:b/>
                <w:color w:val="808080"/>
                <w:spacing w:val="-4"/>
                <w:sz w:val="18"/>
              </w:rPr>
              <w:t xml:space="preserve"> </w:t>
            </w:r>
            <w:r>
              <w:rPr>
                <w:rFonts w:ascii="Calibri"/>
                <w:b/>
                <w:color w:val="808080"/>
                <w:spacing w:val="-1"/>
                <w:sz w:val="18"/>
              </w:rPr>
              <w:t>representatives</w:t>
            </w:r>
            <w:r>
              <w:rPr>
                <w:rFonts w:ascii="Calibri"/>
                <w:b/>
                <w:color w:val="808080"/>
                <w:spacing w:val="-4"/>
                <w:sz w:val="18"/>
              </w:rPr>
              <w:t xml:space="preserve"> </w:t>
            </w:r>
            <w:r>
              <w:rPr>
                <w:rFonts w:ascii="Calibri"/>
                <w:b/>
                <w:color w:val="808080"/>
                <w:spacing w:val="-1"/>
                <w:sz w:val="18"/>
              </w:rPr>
              <w:t>of</w:t>
            </w:r>
            <w:r>
              <w:rPr>
                <w:rFonts w:ascii="Calibri"/>
                <w:b/>
                <w:color w:val="808080"/>
                <w:spacing w:val="-3"/>
                <w:sz w:val="18"/>
              </w:rPr>
              <w:t xml:space="preserve"> </w:t>
            </w:r>
            <w:r>
              <w:rPr>
                <w:rFonts w:ascii="Calibri"/>
                <w:b/>
                <w:color w:val="808080"/>
                <w:spacing w:val="-1"/>
                <w:sz w:val="18"/>
              </w:rPr>
              <w:t>both</w:t>
            </w:r>
            <w:r>
              <w:rPr>
                <w:rFonts w:ascii="Calibri"/>
                <w:b/>
                <w:color w:val="808080"/>
                <w:spacing w:val="-4"/>
                <w:sz w:val="18"/>
              </w:rPr>
              <w:t xml:space="preserve"> </w:t>
            </w:r>
            <w:r>
              <w:rPr>
                <w:rFonts w:ascii="Calibri"/>
                <w:b/>
                <w:color w:val="808080"/>
                <w:spacing w:val="-1"/>
                <w:sz w:val="18"/>
              </w:rPr>
              <w:t>parties</w:t>
            </w:r>
            <w:r>
              <w:rPr>
                <w:rFonts w:ascii="Calibri"/>
                <w:b/>
                <w:color w:val="808080"/>
                <w:spacing w:val="-3"/>
                <w:sz w:val="18"/>
              </w:rPr>
              <w:t xml:space="preserve"> </w:t>
            </w:r>
            <w:r>
              <w:rPr>
                <w:rFonts w:ascii="Calibri"/>
                <w:b/>
                <w:color w:val="808080"/>
                <w:spacing w:val="-1"/>
                <w:sz w:val="18"/>
              </w:rPr>
              <w:t>and</w:t>
            </w:r>
            <w:r>
              <w:rPr>
                <w:rFonts w:ascii="Calibri"/>
                <w:b/>
                <w:color w:val="808080"/>
                <w:spacing w:val="-4"/>
                <w:sz w:val="18"/>
              </w:rPr>
              <w:t xml:space="preserve"> </w:t>
            </w:r>
            <w:r>
              <w:rPr>
                <w:rFonts w:ascii="Calibri"/>
                <w:b/>
                <w:color w:val="808080"/>
                <w:spacing w:val="-1"/>
                <w:sz w:val="18"/>
              </w:rPr>
              <w:t>shall</w:t>
            </w:r>
            <w:r>
              <w:rPr>
                <w:rFonts w:ascii="Calibri"/>
                <w:b/>
                <w:color w:val="808080"/>
                <w:spacing w:val="-4"/>
                <w:sz w:val="18"/>
              </w:rPr>
              <w:t xml:space="preserve"> </w:t>
            </w:r>
            <w:r>
              <w:rPr>
                <w:rFonts w:ascii="Calibri"/>
                <w:b/>
                <w:color w:val="808080"/>
                <w:spacing w:val="-1"/>
                <w:sz w:val="18"/>
              </w:rPr>
              <w:t>be</w:t>
            </w:r>
            <w:r>
              <w:rPr>
                <w:rFonts w:ascii="Calibri"/>
                <w:b/>
                <w:color w:val="808080"/>
                <w:spacing w:val="-3"/>
                <w:sz w:val="18"/>
              </w:rPr>
              <w:t xml:space="preserve"> </w:t>
            </w:r>
            <w:r>
              <w:rPr>
                <w:rFonts w:ascii="Calibri"/>
                <w:b/>
                <w:color w:val="808080"/>
                <w:spacing w:val="-1"/>
                <w:sz w:val="18"/>
              </w:rPr>
              <w:t>for</w:t>
            </w:r>
            <w:r>
              <w:rPr>
                <w:rFonts w:ascii="Calibri"/>
                <w:b/>
                <w:color w:val="808080"/>
                <w:spacing w:val="111"/>
                <w:sz w:val="18"/>
              </w:rPr>
              <w:t xml:space="preserve"> </w:t>
            </w:r>
            <w:r>
              <w:rPr>
                <w:rFonts w:ascii="Calibri"/>
                <w:b/>
                <w:color w:val="808080"/>
                <w:spacing w:val="-1"/>
                <w:sz w:val="18"/>
              </w:rPr>
              <w:t>the</w:t>
            </w:r>
            <w:r>
              <w:rPr>
                <w:rFonts w:ascii="Calibri"/>
                <w:b/>
                <w:color w:val="808080"/>
                <w:spacing w:val="-3"/>
                <w:sz w:val="18"/>
              </w:rPr>
              <w:t xml:space="preserve"> </w:t>
            </w:r>
            <w:r>
              <w:rPr>
                <w:rFonts w:ascii="Calibri"/>
                <w:b/>
                <w:color w:val="808080"/>
                <w:spacing w:val="-1"/>
                <w:sz w:val="18"/>
              </w:rPr>
              <w:t>period</w:t>
            </w:r>
            <w:r>
              <w:rPr>
                <w:rFonts w:ascii="Calibri"/>
                <w:b/>
                <w:color w:val="808080"/>
                <w:spacing w:val="-3"/>
                <w:sz w:val="18"/>
              </w:rPr>
              <w:t xml:space="preserve"> </w:t>
            </w:r>
            <w:r>
              <w:rPr>
                <w:rFonts w:ascii="Calibri"/>
                <w:b/>
                <w:color w:val="808080"/>
                <w:spacing w:val="-1"/>
                <w:sz w:val="18"/>
              </w:rPr>
              <w:t>of</w:t>
            </w:r>
            <w:r>
              <w:rPr>
                <w:rFonts w:ascii="Calibri"/>
                <w:b/>
                <w:color w:val="808080"/>
                <w:spacing w:val="-3"/>
                <w:sz w:val="18"/>
              </w:rPr>
              <w:t xml:space="preserve"> </w:t>
            </w:r>
            <w:r>
              <w:rPr>
                <w:rFonts w:ascii="Calibri"/>
                <w:b/>
                <w:color w:val="808080"/>
                <w:spacing w:val="-1"/>
                <w:sz w:val="18"/>
              </w:rPr>
              <w:t>12</w:t>
            </w:r>
            <w:r>
              <w:rPr>
                <w:rFonts w:ascii="Calibri"/>
                <w:b/>
                <w:color w:val="808080"/>
                <w:spacing w:val="-2"/>
                <w:sz w:val="18"/>
              </w:rPr>
              <w:t xml:space="preserve"> </w:t>
            </w:r>
            <w:r>
              <w:rPr>
                <w:rFonts w:ascii="Calibri"/>
                <w:b/>
                <w:color w:val="808080"/>
                <w:spacing w:val="-1"/>
                <w:sz w:val="18"/>
              </w:rPr>
              <w:t>months.</w:t>
            </w:r>
            <w:r>
              <w:rPr>
                <w:rFonts w:ascii="Calibri"/>
                <w:b/>
                <w:color w:val="808080"/>
                <w:sz w:val="18"/>
              </w:rPr>
              <w:t xml:space="preserve"> </w:t>
            </w:r>
            <w:r>
              <w:rPr>
                <w:rFonts w:ascii="Calibri"/>
                <w:b/>
                <w:color w:val="808080"/>
                <w:spacing w:val="33"/>
                <w:sz w:val="18"/>
              </w:rPr>
              <w:t xml:space="preserve"> </w:t>
            </w:r>
            <w:r>
              <w:rPr>
                <w:rFonts w:ascii="Calibri"/>
                <w:b/>
                <w:color w:val="808080"/>
                <w:sz w:val="18"/>
              </w:rPr>
              <w:t>Prices</w:t>
            </w:r>
            <w:r>
              <w:rPr>
                <w:rFonts w:ascii="Calibri"/>
                <w:b/>
                <w:color w:val="808080"/>
                <w:spacing w:val="-3"/>
                <w:sz w:val="18"/>
              </w:rPr>
              <w:t xml:space="preserve"> </w:t>
            </w:r>
            <w:r>
              <w:rPr>
                <w:rFonts w:ascii="Calibri"/>
                <w:b/>
                <w:color w:val="808080"/>
                <w:spacing w:val="-1"/>
                <w:sz w:val="18"/>
              </w:rPr>
              <w:t>are</w:t>
            </w:r>
            <w:r>
              <w:rPr>
                <w:rFonts w:ascii="Calibri"/>
                <w:b/>
                <w:color w:val="808080"/>
                <w:spacing w:val="-2"/>
                <w:sz w:val="18"/>
              </w:rPr>
              <w:t xml:space="preserve"> </w:t>
            </w:r>
            <w:r>
              <w:rPr>
                <w:rFonts w:ascii="Calibri"/>
                <w:b/>
                <w:color w:val="808080"/>
                <w:spacing w:val="-1"/>
                <w:sz w:val="18"/>
              </w:rPr>
              <w:t>as</w:t>
            </w:r>
            <w:r>
              <w:rPr>
                <w:rFonts w:ascii="Calibri"/>
                <w:b/>
                <w:color w:val="808080"/>
                <w:spacing w:val="-3"/>
                <w:sz w:val="18"/>
              </w:rPr>
              <w:t xml:space="preserve"> </w:t>
            </w:r>
            <w:r>
              <w:rPr>
                <w:rFonts w:ascii="Calibri"/>
                <w:b/>
                <w:color w:val="808080"/>
                <w:spacing w:val="-1"/>
                <w:sz w:val="18"/>
              </w:rPr>
              <w:t>documented</w:t>
            </w:r>
            <w:r>
              <w:rPr>
                <w:rFonts w:ascii="Calibri"/>
                <w:b/>
                <w:color w:val="808080"/>
                <w:spacing w:val="-3"/>
                <w:sz w:val="18"/>
              </w:rPr>
              <w:t xml:space="preserve"> </w:t>
            </w:r>
            <w:r>
              <w:rPr>
                <w:rFonts w:ascii="Calibri"/>
                <w:b/>
                <w:color w:val="808080"/>
                <w:spacing w:val="-1"/>
                <w:sz w:val="18"/>
              </w:rPr>
              <w:t>in</w:t>
            </w:r>
            <w:r>
              <w:rPr>
                <w:rFonts w:ascii="Calibri"/>
                <w:b/>
                <w:color w:val="808080"/>
                <w:spacing w:val="-4"/>
                <w:sz w:val="18"/>
              </w:rPr>
              <w:t xml:space="preserve"> </w:t>
            </w:r>
            <w:r>
              <w:rPr>
                <w:rFonts w:ascii="Calibri"/>
                <w:b/>
                <w:color w:val="808080"/>
                <w:spacing w:val="-1"/>
                <w:sz w:val="18"/>
              </w:rPr>
              <w:t>the</w:t>
            </w:r>
            <w:r>
              <w:rPr>
                <w:rFonts w:ascii="Calibri"/>
                <w:b/>
                <w:color w:val="808080"/>
                <w:spacing w:val="-2"/>
                <w:sz w:val="18"/>
              </w:rPr>
              <w:t xml:space="preserve"> </w:t>
            </w:r>
            <w:r>
              <w:rPr>
                <w:rFonts w:ascii="Calibri"/>
                <w:b/>
                <w:color w:val="808080"/>
                <w:sz w:val="18"/>
              </w:rPr>
              <w:t>official</w:t>
            </w:r>
            <w:r>
              <w:rPr>
                <w:rFonts w:ascii="Calibri"/>
                <w:b/>
                <w:color w:val="808080"/>
                <w:spacing w:val="-3"/>
                <w:sz w:val="18"/>
              </w:rPr>
              <w:t xml:space="preserve"> </w:t>
            </w:r>
            <w:r>
              <w:rPr>
                <w:rFonts w:ascii="Calibri"/>
                <w:b/>
                <w:color w:val="808080"/>
                <w:spacing w:val="-1"/>
                <w:sz w:val="18"/>
              </w:rPr>
              <w:t>quotation.</w:t>
            </w:r>
          </w:p>
        </w:tc>
      </w:tr>
      <w:tr w:rsidR="00E81621">
        <w:trPr>
          <w:trHeight w:hRule="exact" w:val="276"/>
        </w:trPr>
        <w:tc>
          <w:tcPr>
            <w:tcW w:w="8921" w:type="dxa"/>
            <w:gridSpan w:val="7"/>
            <w:tcBorders>
              <w:top w:val="single" w:sz="6" w:space="0" w:color="000000"/>
              <w:left w:val="single" w:sz="5" w:space="0" w:color="000000"/>
              <w:bottom w:val="single" w:sz="6" w:space="0" w:color="000000"/>
              <w:right w:val="single" w:sz="5" w:space="0" w:color="000000"/>
            </w:tcBorders>
          </w:tcPr>
          <w:p w:rsidR="00E81621" w:rsidRDefault="00CA1E4F">
            <w:pPr>
              <w:pStyle w:val="TableParagraph"/>
              <w:tabs>
                <w:tab w:val="left" w:pos="6879"/>
              </w:tabs>
              <w:ind w:left="107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/>
                <w:b/>
                <w:spacing w:val="-1"/>
                <w:sz w:val="20"/>
              </w:rPr>
              <w:t>Authorisation</w:t>
            </w:r>
            <w:r>
              <w:rPr>
                <w:rFonts w:ascii="Calibri"/>
                <w:b/>
                <w:spacing w:val="-10"/>
                <w:sz w:val="20"/>
              </w:rPr>
              <w:t xml:space="preserve"> </w:t>
            </w:r>
            <w:r>
              <w:rPr>
                <w:rFonts w:ascii="Calibri"/>
                <w:b/>
                <w:sz w:val="20"/>
              </w:rPr>
              <w:t>by</w:t>
            </w:r>
            <w:r>
              <w:rPr>
                <w:rFonts w:ascii="Calibri"/>
                <w:b/>
                <w:spacing w:val="-10"/>
                <w:sz w:val="20"/>
              </w:rPr>
              <w:t xml:space="preserve"> </w:t>
            </w:r>
            <w:r>
              <w:rPr>
                <w:rFonts w:ascii="Calibri"/>
                <w:b/>
                <w:sz w:val="20"/>
              </w:rPr>
              <w:t>the</w:t>
            </w:r>
            <w:r>
              <w:rPr>
                <w:rFonts w:ascii="Calibri"/>
                <w:b/>
                <w:spacing w:val="-10"/>
                <w:sz w:val="20"/>
              </w:rPr>
              <w:t xml:space="preserve"> </w:t>
            </w:r>
            <w:r>
              <w:rPr>
                <w:rFonts w:ascii="Calibri"/>
                <w:b/>
                <w:sz w:val="20"/>
              </w:rPr>
              <w:t>Purchasers</w:t>
            </w:r>
            <w:r>
              <w:rPr>
                <w:rFonts w:ascii="Calibri"/>
                <w:b/>
                <w:spacing w:val="-10"/>
                <w:sz w:val="20"/>
              </w:rPr>
              <w:t xml:space="preserve"> </w:t>
            </w:r>
            <w:r>
              <w:rPr>
                <w:rFonts w:ascii="Calibri"/>
                <w:b/>
                <w:spacing w:val="-1"/>
                <w:sz w:val="20"/>
              </w:rPr>
              <w:t>Representatives;</w:t>
            </w:r>
            <w:r>
              <w:rPr>
                <w:rFonts w:ascii="Calibri"/>
                <w:b/>
                <w:spacing w:val="-1"/>
                <w:sz w:val="20"/>
              </w:rPr>
              <w:tab/>
              <w:t>Date:</w:t>
            </w:r>
          </w:p>
        </w:tc>
      </w:tr>
      <w:tr w:rsidR="00E81621">
        <w:trPr>
          <w:trHeight w:hRule="exact" w:val="509"/>
        </w:trPr>
        <w:tc>
          <w:tcPr>
            <w:tcW w:w="2683" w:type="dxa"/>
            <w:gridSpan w:val="2"/>
            <w:tcBorders>
              <w:top w:val="single" w:sz="6" w:space="0" w:color="000000"/>
              <w:left w:val="single" w:sz="5" w:space="0" w:color="000000"/>
              <w:bottom w:val="single" w:sz="6" w:space="0" w:color="000000"/>
              <w:right w:val="single" w:sz="5" w:space="0" w:color="000000"/>
            </w:tcBorders>
            <w:shd w:val="clear" w:color="auto" w:fill="C00000"/>
          </w:tcPr>
          <w:p w:rsidR="00E81621" w:rsidRDefault="00CA1E4F">
            <w:pPr>
              <w:pStyle w:val="TableParagraph"/>
              <w:ind w:left="107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/>
                <w:color w:val="FFFFFF"/>
                <w:spacing w:val="-1"/>
                <w:sz w:val="20"/>
              </w:rPr>
              <w:t>Print</w:t>
            </w:r>
            <w:r>
              <w:rPr>
                <w:rFonts w:ascii="Calibri"/>
                <w:color w:val="FFFFFF"/>
                <w:spacing w:val="-10"/>
                <w:sz w:val="20"/>
              </w:rPr>
              <w:t xml:space="preserve"> </w:t>
            </w:r>
            <w:r>
              <w:rPr>
                <w:rFonts w:ascii="Calibri"/>
                <w:color w:val="FFFFFF"/>
                <w:spacing w:val="-1"/>
                <w:sz w:val="20"/>
              </w:rPr>
              <w:t>Name:</w:t>
            </w:r>
          </w:p>
        </w:tc>
        <w:tc>
          <w:tcPr>
            <w:tcW w:w="1706" w:type="dxa"/>
            <w:gridSpan w:val="2"/>
            <w:tcBorders>
              <w:top w:val="single" w:sz="6" w:space="0" w:color="000000"/>
              <w:left w:val="single" w:sz="5" w:space="0" w:color="000000"/>
              <w:bottom w:val="single" w:sz="6" w:space="0" w:color="000000"/>
              <w:right w:val="single" w:sz="5" w:space="0" w:color="000000"/>
            </w:tcBorders>
          </w:tcPr>
          <w:p w:rsidR="00E81621" w:rsidRDefault="00E81621"/>
        </w:tc>
        <w:tc>
          <w:tcPr>
            <w:tcW w:w="1548" w:type="dxa"/>
            <w:tcBorders>
              <w:top w:val="single" w:sz="6" w:space="0" w:color="000000"/>
              <w:left w:val="single" w:sz="5" w:space="0" w:color="000000"/>
              <w:bottom w:val="single" w:sz="6" w:space="0" w:color="000000"/>
              <w:right w:val="single" w:sz="5" w:space="0" w:color="000000"/>
            </w:tcBorders>
            <w:shd w:val="clear" w:color="auto" w:fill="C00000"/>
          </w:tcPr>
          <w:p w:rsidR="00E81621" w:rsidRDefault="00CA1E4F">
            <w:pPr>
              <w:pStyle w:val="TableParagraph"/>
              <w:ind w:left="107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/>
                <w:color w:val="FFFFFF"/>
                <w:spacing w:val="-1"/>
                <w:sz w:val="20"/>
              </w:rPr>
              <w:t>Sign:</w:t>
            </w:r>
          </w:p>
        </w:tc>
        <w:tc>
          <w:tcPr>
            <w:tcW w:w="2983" w:type="dxa"/>
            <w:gridSpan w:val="2"/>
            <w:tcBorders>
              <w:top w:val="single" w:sz="6" w:space="0" w:color="000000"/>
              <w:left w:val="single" w:sz="5" w:space="0" w:color="000000"/>
              <w:bottom w:val="single" w:sz="6" w:space="0" w:color="000000"/>
              <w:right w:val="single" w:sz="5" w:space="0" w:color="000000"/>
            </w:tcBorders>
          </w:tcPr>
          <w:p w:rsidR="00E81621" w:rsidRDefault="00E81621"/>
        </w:tc>
      </w:tr>
      <w:tr w:rsidR="00E81621">
        <w:trPr>
          <w:trHeight w:hRule="exact" w:val="274"/>
        </w:trPr>
        <w:tc>
          <w:tcPr>
            <w:tcW w:w="2683" w:type="dxa"/>
            <w:gridSpan w:val="2"/>
            <w:vMerge w:val="restart"/>
            <w:tcBorders>
              <w:top w:val="single" w:sz="6" w:space="0" w:color="000000"/>
              <w:left w:val="single" w:sz="5" w:space="0" w:color="000000"/>
              <w:right w:val="single" w:sz="5" w:space="0" w:color="000000"/>
            </w:tcBorders>
            <w:shd w:val="clear" w:color="auto" w:fill="C00000"/>
          </w:tcPr>
          <w:p w:rsidR="00E81621" w:rsidRDefault="00CA1E4F">
            <w:pPr>
              <w:pStyle w:val="TableParagraph"/>
              <w:ind w:left="107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/>
                <w:color w:val="FFFFFF"/>
                <w:sz w:val="20"/>
              </w:rPr>
              <w:t>Job</w:t>
            </w:r>
            <w:r>
              <w:rPr>
                <w:rFonts w:ascii="Calibri"/>
                <w:color w:val="FFFFFF"/>
                <w:spacing w:val="-6"/>
                <w:sz w:val="20"/>
              </w:rPr>
              <w:t xml:space="preserve"> </w:t>
            </w:r>
            <w:r>
              <w:rPr>
                <w:rFonts w:ascii="Calibri"/>
                <w:color w:val="FFFFFF"/>
                <w:spacing w:val="-1"/>
                <w:sz w:val="20"/>
              </w:rPr>
              <w:t>Title:</w:t>
            </w:r>
          </w:p>
        </w:tc>
        <w:tc>
          <w:tcPr>
            <w:tcW w:w="1706" w:type="dxa"/>
            <w:gridSpan w:val="2"/>
            <w:vMerge w:val="restart"/>
            <w:tcBorders>
              <w:top w:val="single" w:sz="6" w:space="0" w:color="000000"/>
              <w:left w:val="single" w:sz="5" w:space="0" w:color="000000"/>
              <w:right w:val="single" w:sz="5" w:space="0" w:color="000000"/>
            </w:tcBorders>
          </w:tcPr>
          <w:p w:rsidR="00E81621" w:rsidRDefault="00E81621"/>
        </w:tc>
        <w:tc>
          <w:tcPr>
            <w:tcW w:w="1548" w:type="dxa"/>
            <w:tcBorders>
              <w:top w:val="single" w:sz="6" w:space="0" w:color="000000"/>
              <w:left w:val="single" w:sz="5" w:space="0" w:color="000000"/>
              <w:bottom w:val="single" w:sz="6" w:space="0" w:color="000000"/>
              <w:right w:val="single" w:sz="5" w:space="0" w:color="000000"/>
            </w:tcBorders>
            <w:shd w:val="clear" w:color="auto" w:fill="C00000"/>
          </w:tcPr>
          <w:p w:rsidR="00E81621" w:rsidRDefault="00CA1E4F">
            <w:pPr>
              <w:pStyle w:val="TableParagraph"/>
              <w:ind w:left="107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/>
                <w:color w:val="FFFFFF"/>
                <w:spacing w:val="-1"/>
                <w:sz w:val="20"/>
              </w:rPr>
              <w:t>Telephone:</w:t>
            </w:r>
          </w:p>
        </w:tc>
        <w:tc>
          <w:tcPr>
            <w:tcW w:w="2983" w:type="dxa"/>
            <w:gridSpan w:val="2"/>
            <w:tcBorders>
              <w:top w:val="single" w:sz="6" w:space="0" w:color="000000"/>
              <w:left w:val="single" w:sz="5" w:space="0" w:color="000000"/>
              <w:bottom w:val="single" w:sz="6" w:space="0" w:color="000000"/>
              <w:right w:val="single" w:sz="5" w:space="0" w:color="000000"/>
            </w:tcBorders>
          </w:tcPr>
          <w:p w:rsidR="00E81621" w:rsidRDefault="00E81621"/>
        </w:tc>
      </w:tr>
      <w:tr w:rsidR="00E81621">
        <w:trPr>
          <w:trHeight w:hRule="exact" w:val="276"/>
        </w:trPr>
        <w:tc>
          <w:tcPr>
            <w:tcW w:w="2683" w:type="dxa"/>
            <w:gridSpan w:val="2"/>
            <w:vMerge/>
            <w:tcBorders>
              <w:left w:val="single" w:sz="5" w:space="0" w:color="000000"/>
              <w:bottom w:val="single" w:sz="6" w:space="0" w:color="000000"/>
              <w:right w:val="single" w:sz="5" w:space="0" w:color="000000"/>
            </w:tcBorders>
            <w:shd w:val="clear" w:color="auto" w:fill="C00000"/>
          </w:tcPr>
          <w:p w:rsidR="00E81621" w:rsidRDefault="00E81621"/>
        </w:tc>
        <w:tc>
          <w:tcPr>
            <w:tcW w:w="1706" w:type="dxa"/>
            <w:gridSpan w:val="2"/>
            <w:vMerge/>
            <w:tcBorders>
              <w:left w:val="single" w:sz="5" w:space="0" w:color="000000"/>
              <w:bottom w:val="single" w:sz="6" w:space="0" w:color="000000"/>
              <w:right w:val="single" w:sz="5" w:space="0" w:color="000000"/>
            </w:tcBorders>
          </w:tcPr>
          <w:p w:rsidR="00E81621" w:rsidRDefault="00E81621"/>
        </w:tc>
        <w:tc>
          <w:tcPr>
            <w:tcW w:w="1548" w:type="dxa"/>
            <w:tcBorders>
              <w:top w:val="single" w:sz="6" w:space="0" w:color="000000"/>
              <w:left w:val="single" w:sz="5" w:space="0" w:color="000000"/>
              <w:bottom w:val="single" w:sz="6" w:space="0" w:color="000000"/>
              <w:right w:val="single" w:sz="5" w:space="0" w:color="000000"/>
            </w:tcBorders>
            <w:shd w:val="clear" w:color="auto" w:fill="C00000"/>
          </w:tcPr>
          <w:p w:rsidR="00E81621" w:rsidRDefault="00CA1E4F">
            <w:pPr>
              <w:pStyle w:val="TableParagraph"/>
              <w:ind w:left="107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/>
                <w:color w:val="FFFFFF"/>
                <w:spacing w:val="-1"/>
                <w:sz w:val="20"/>
              </w:rPr>
              <w:t>Email:</w:t>
            </w:r>
          </w:p>
        </w:tc>
        <w:tc>
          <w:tcPr>
            <w:tcW w:w="2983" w:type="dxa"/>
            <w:gridSpan w:val="2"/>
            <w:tcBorders>
              <w:top w:val="single" w:sz="6" w:space="0" w:color="000000"/>
              <w:left w:val="single" w:sz="5" w:space="0" w:color="000000"/>
              <w:bottom w:val="single" w:sz="6" w:space="0" w:color="000000"/>
              <w:right w:val="single" w:sz="5" w:space="0" w:color="000000"/>
            </w:tcBorders>
          </w:tcPr>
          <w:p w:rsidR="00E81621" w:rsidRDefault="00E81621"/>
        </w:tc>
      </w:tr>
      <w:tr w:rsidR="00E81621">
        <w:trPr>
          <w:trHeight w:hRule="exact" w:val="276"/>
        </w:trPr>
        <w:tc>
          <w:tcPr>
            <w:tcW w:w="8921" w:type="dxa"/>
            <w:gridSpan w:val="7"/>
            <w:tcBorders>
              <w:top w:val="single" w:sz="6" w:space="0" w:color="000000"/>
              <w:left w:val="single" w:sz="5" w:space="0" w:color="000000"/>
              <w:bottom w:val="single" w:sz="6" w:space="0" w:color="000000"/>
              <w:right w:val="single" w:sz="5" w:space="0" w:color="000000"/>
            </w:tcBorders>
          </w:tcPr>
          <w:p w:rsidR="00E81621" w:rsidRDefault="00CA1E4F">
            <w:pPr>
              <w:pStyle w:val="TableParagraph"/>
              <w:tabs>
                <w:tab w:val="left" w:pos="6918"/>
              </w:tabs>
              <w:ind w:left="107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/>
                <w:b/>
                <w:spacing w:val="-1"/>
                <w:sz w:val="20"/>
              </w:rPr>
              <w:t>Authorisation</w:t>
            </w:r>
            <w:r>
              <w:rPr>
                <w:rFonts w:ascii="Calibri"/>
                <w:b/>
                <w:spacing w:val="-9"/>
                <w:sz w:val="20"/>
              </w:rPr>
              <w:t xml:space="preserve"> </w:t>
            </w:r>
            <w:r>
              <w:rPr>
                <w:rFonts w:ascii="Calibri"/>
                <w:b/>
                <w:sz w:val="20"/>
              </w:rPr>
              <w:t>by</w:t>
            </w:r>
            <w:r>
              <w:rPr>
                <w:rFonts w:ascii="Calibri"/>
                <w:b/>
                <w:spacing w:val="-9"/>
                <w:sz w:val="20"/>
              </w:rPr>
              <w:t xml:space="preserve"> </w:t>
            </w:r>
            <w:r>
              <w:rPr>
                <w:rFonts w:ascii="Calibri"/>
                <w:b/>
                <w:sz w:val="20"/>
              </w:rPr>
              <w:t>Matrix</w:t>
            </w:r>
            <w:r>
              <w:rPr>
                <w:rFonts w:ascii="Calibri"/>
                <w:b/>
                <w:spacing w:val="-9"/>
                <w:sz w:val="20"/>
              </w:rPr>
              <w:t xml:space="preserve"> </w:t>
            </w:r>
            <w:r>
              <w:rPr>
                <w:rFonts w:ascii="Calibri"/>
                <w:b/>
                <w:sz w:val="20"/>
              </w:rPr>
              <w:t>Diagnostics</w:t>
            </w:r>
            <w:r>
              <w:rPr>
                <w:rFonts w:ascii="Calibri"/>
                <w:b/>
                <w:spacing w:val="-9"/>
                <w:sz w:val="20"/>
              </w:rPr>
              <w:t xml:space="preserve"> </w:t>
            </w:r>
            <w:r>
              <w:rPr>
                <w:rFonts w:ascii="Calibri"/>
                <w:b/>
                <w:spacing w:val="-1"/>
                <w:sz w:val="20"/>
              </w:rPr>
              <w:t>Ltd</w:t>
            </w:r>
            <w:r>
              <w:rPr>
                <w:rFonts w:ascii="Calibri"/>
                <w:b/>
                <w:spacing w:val="-9"/>
                <w:sz w:val="20"/>
              </w:rPr>
              <w:t xml:space="preserve"> </w:t>
            </w:r>
            <w:r>
              <w:rPr>
                <w:rFonts w:ascii="Calibri"/>
                <w:b/>
                <w:spacing w:val="-1"/>
                <w:sz w:val="20"/>
              </w:rPr>
              <w:t>Representatives;</w:t>
            </w:r>
            <w:r>
              <w:rPr>
                <w:rFonts w:ascii="Calibri"/>
                <w:b/>
                <w:spacing w:val="-1"/>
                <w:sz w:val="20"/>
              </w:rPr>
              <w:tab/>
              <w:t>Date:</w:t>
            </w:r>
          </w:p>
        </w:tc>
      </w:tr>
      <w:tr w:rsidR="00E81621">
        <w:trPr>
          <w:trHeight w:hRule="exact" w:val="473"/>
        </w:trPr>
        <w:tc>
          <w:tcPr>
            <w:tcW w:w="2683" w:type="dxa"/>
            <w:gridSpan w:val="2"/>
            <w:tcBorders>
              <w:top w:val="single" w:sz="6" w:space="0" w:color="000000"/>
              <w:left w:val="single" w:sz="5" w:space="0" w:color="000000"/>
              <w:bottom w:val="single" w:sz="6" w:space="0" w:color="000000"/>
              <w:right w:val="single" w:sz="5" w:space="0" w:color="000000"/>
            </w:tcBorders>
            <w:shd w:val="clear" w:color="auto" w:fill="C00000"/>
          </w:tcPr>
          <w:p w:rsidR="00E81621" w:rsidRDefault="00CA1E4F">
            <w:pPr>
              <w:pStyle w:val="TableParagraph"/>
              <w:ind w:left="107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/>
                <w:color w:val="FFFFFF"/>
                <w:spacing w:val="-1"/>
                <w:sz w:val="20"/>
              </w:rPr>
              <w:t>Print</w:t>
            </w:r>
            <w:r>
              <w:rPr>
                <w:rFonts w:ascii="Calibri"/>
                <w:color w:val="FFFFFF"/>
                <w:spacing w:val="-10"/>
                <w:sz w:val="20"/>
              </w:rPr>
              <w:t xml:space="preserve"> </w:t>
            </w:r>
            <w:r>
              <w:rPr>
                <w:rFonts w:ascii="Calibri"/>
                <w:color w:val="FFFFFF"/>
                <w:spacing w:val="-1"/>
                <w:sz w:val="20"/>
              </w:rPr>
              <w:t>Name:</w:t>
            </w:r>
          </w:p>
        </w:tc>
        <w:tc>
          <w:tcPr>
            <w:tcW w:w="1706" w:type="dxa"/>
            <w:gridSpan w:val="2"/>
            <w:tcBorders>
              <w:top w:val="single" w:sz="6" w:space="0" w:color="000000"/>
              <w:left w:val="single" w:sz="5" w:space="0" w:color="000000"/>
              <w:bottom w:val="single" w:sz="6" w:space="0" w:color="000000"/>
              <w:right w:val="single" w:sz="5" w:space="0" w:color="000000"/>
            </w:tcBorders>
          </w:tcPr>
          <w:p w:rsidR="00E81621" w:rsidRDefault="00E81621"/>
        </w:tc>
        <w:tc>
          <w:tcPr>
            <w:tcW w:w="1548" w:type="dxa"/>
            <w:tcBorders>
              <w:top w:val="single" w:sz="6" w:space="0" w:color="000000"/>
              <w:left w:val="single" w:sz="5" w:space="0" w:color="000000"/>
              <w:bottom w:val="single" w:sz="6" w:space="0" w:color="000000"/>
              <w:right w:val="single" w:sz="5" w:space="0" w:color="000000"/>
            </w:tcBorders>
            <w:shd w:val="clear" w:color="auto" w:fill="C00000"/>
          </w:tcPr>
          <w:p w:rsidR="00E81621" w:rsidRDefault="00CA1E4F">
            <w:pPr>
              <w:pStyle w:val="TableParagraph"/>
              <w:ind w:left="107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/>
                <w:color w:val="FFFFFF"/>
                <w:spacing w:val="-1"/>
                <w:sz w:val="20"/>
              </w:rPr>
              <w:t>Sign:</w:t>
            </w:r>
          </w:p>
        </w:tc>
        <w:tc>
          <w:tcPr>
            <w:tcW w:w="2983" w:type="dxa"/>
            <w:gridSpan w:val="2"/>
            <w:tcBorders>
              <w:top w:val="single" w:sz="6" w:space="0" w:color="000000"/>
              <w:left w:val="single" w:sz="5" w:space="0" w:color="000000"/>
              <w:bottom w:val="single" w:sz="6" w:space="0" w:color="000000"/>
              <w:right w:val="single" w:sz="5" w:space="0" w:color="000000"/>
            </w:tcBorders>
          </w:tcPr>
          <w:p w:rsidR="00E81621" w:rsidRDefault="00E81621"/>
        </w:tc>
      </w:tr>
      <w:tr w:rsidR="00E81621">
        <w:trPr>
          <w:trHeight w:hRule="exact" w:val="276"/>
        </w:trPr>
        <w:tc>
          <w:tcPr>
            <w:tcW w:w="2683" w:type="dxa"/>
            <w:gridSpan w:val="2"/>
            <w:vMerge w:val="restart"/>
            <w:tcBorders>
              <w:top w:val="single" w:sz="6" w:space="0" w:color="000000"/>
              <w:left w:val="single" w:sz="5" w:space="0" w:color="000000"/>
              <w:right w:val="single" w:sz="5" w:space="0" w:color="000000"/>
            </w:tcBorders>
            <w:shd w:val="clear" w:color="auto" w:fill="C00000"/>
          </w:tcPr>
          <w:p w:rsidR="00E81621" w:rsidRDefault="00CA1E4F">
            <w:pPr>
              <w:pStyle w:val="TableParagraph"/>
              <w:ind w:left="107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/>
                <w:color w:val="FFFFFF"/>
                <w:sz w:val="20"/>
              </w:rPr>
              <w:t>Job</w:t>
            </w:r>
            <w:r>
              <w:rPr>
                <w:rFonts w:ascii="Calibri"/>
                <w:color w:val="FFFFFF"/>
                <w:spacing w:val="-6"/>
                <w:sz w:val="20"/>
              </w:rPr>
              <w:t xml:space="preserve"> </w:t>
            </w:r>
            <w:r>
              <w:rPr>
                <w:rFonts w:ascii="Calibri"/>
                <w:color w:val="FFFFFF"/>
                <w:spacing w:val="-1"/>
                <w:sz w:val="20"/>
              </w:rPr>
              <w:t>Title:</w:t>
            </w:r>
          </w:p>
        </w:tc>
        <w:tc>
          <w:tcPr>
            <w:tcW w:w="1706" w:type="dxa"/>
            <w:gridSpan w:val="2"/>
            <w:vMerge w:val="restart"/>
            <w:tcBorders>
              <w:top w:val="single" w:sz="6" w:space="0" w:color="000000"/>
              <w:left w:val="single" w:sz="5" w:space="0" w:color="000000"/>
              <w:right w:val="single" w:sz="5" w:space="0" w:color="000000"/>
            </w:tcBorders>
          </w:tcPr>
          <w:p w:rsidR="00E81621" w:rsidRDefault="00E81621"/>
        </w:tc>
        <w:tc>
          <w:tcPr>
            <w:tcW w:w="1548" w:type="dxa"/>
            <w:tcBorders>
              <w:top w:val="single" w:sz="6" w:space="0" w:color="000000"/>
              <w:left w:val="single" w:sz="5" w:space="0" w:color="000000"/>
              <w:bottom w:val="single" w:sz="6" w:space="0" w:color="000000"/>
              <w:right w:val="single" w:sz="5" w:space="0" w:color="000000"/>
            </w:tcBorders>
            <w:shd w:val="clear" w:color="auto" w:fill="C00000"/>
          </w:tcPr>
          <w:p w:rsidR="00E81621" w:rsidRDefault="00CA1E4F">
            <w:pPr>
              <w:pStyle w:val="TableParagraph"/>
              <w:ind w:left="107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/>
                <w:color w:val="FFFFFF"/>
                <w:spacing w:val="-1"/>
                <w:sz w:val="20"/>
              </w:rPr>
              <w:t>Telephone:</w:t>
            </w:r>
          </w:p>
        </w:tc>
        <w:tc>
          <w:tcPr>
            <w:tcW w:w="2983" w:type="dxa"/>
            <w:gridSpan w:val="2"/>
            <w:tcBorders>
              <w:top w:val="single" w:sz="6" w:space="0" w:color="000000"/>
              <w:left w:val="single" w:sz="5" w:space="0" w:color="000000"/>
              <w:bottom w:val="single" w:sz="6" w:space="0" w:color="000000"/>
              <w:right w:val="single" w:sz="5" w:space="0" w:color="000000"/>
            </w:tcBorders>
          </w:tcPr>
          <w:p w:rsidR="00E81621" w:rsidRDefault="00CA1E4F">
            <w:pPr>
              <w:pStyle w:val="TableParagraph"/>
              <w:ind w:left="106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/>
                <w:color w:val="808080"/>
                <w:spacing w:val="-1"/>
                <w:sz w:val="20"/>
              </w:rPr>
              <w:t>01992</w:t>
            </w:r>
            <w:r>
              <w:rPr>
                <w:rFonts w:ascii="Calibri"/>
                <w:color w:val="808080"/>
                <w:spacing w:val="-6"/>
                <w:sz w:val="20"/>
              </w:rPr>
              <w:t xml:space="preserve"> </w:t>
            </w:r>
            <w:r>
              <w:rPr>
                <w:rFonts w:ascii="Calibri"/>
                <w:color w:val="808080"/>
                <w:sz w:val="20"/>
              </w:rPr>
              <w:t>762</w:t>
            </w:r>
            <w:r>
              <w:rPr>
                <w:rFonts w:ascii="Calibri"/>
                <w:color w:val="808080"/>
                <w:spacing w:val="-6"/>
                <w:sz w:val="20"/>
              </w:rPr>
              <w:t xml:space="preserve"> </w:t>
            </w:r>
            <w:r>
              <w:rPr>
                <w:rFonts w:ascii="Calibri"/>
                <w:color w:val="808080"/>
                <w:spacing w:val="-1"/>
                <w:sz w:val="20"/>
              </w:rPr>
              <w:t>678</w:t>
            </w:r>
          </w:p>
        </w:tc>
      </w:tr>
      <w:tr w:rsidR="00E81621">
        <w:trPr>
          <w:trHeight w:hRule="exact" w:val="276"/>
        </w:trPr>
        <w:tc>
          <w:tcPr>
            <w:tcW w:w="2683" w:type="dxa"/>
            <w:gridSpan w:val="2"/>
            <w:vMerge/>
            <w:tcBorders>
              <w:left w:val="single" w:sz="5" w:space="0" w:color="000000"/>
              <w:bottom w:val="single" w:sz="6" w:space="0" w:color="000000"/>
              <w:right w:val="single" w:sz="5" w:space="0" w:color="000000"/>
            </w:tcBorders>
            <w:shd w:val="clear" w:color="auto" w:fill="C00000"/>
          </w:tcPr>
          <w:p w:rsidR="00E81621" w:rsidRDefault="00E81621"/>
        </w:tc>
        <w:tc>
          <w:tcPr>
            <w:tcW w:w="1706" w:type="dxa"/>
            <w:gridSpan w:val="2"/>
            <w:vMerge/>
            <w:tcBorders>
              <w:left w:val="single" w:sz="5" w:space="0" w:color="000000"/>
              <w:bottom w:val="single" w:sz="6" w:space="0" w:color="000000"/>
              <w:right w:val="single" w:sz="5" w:space="0" w:color="000000"/>
            </w:tcBorders>
          </w:tcPr>
          <w:p w:rsidR="00E81621" w:rsidRDefault="00E81621"/>
        </w:tc>
        <w:tc>
          <w:tcPr>
            <w:tcW w:w="1548" w:type="dxa"/>
            <w:tcBorders>
              <w:top w:val="single" w:sz="6" w:space="0" w:color="000000"/>
              <w:left w:val="single" w:sz="5" w:space="0" w:color="000000"/>
              <w:bottom w:val="single" w:sz="6" w:space="0" w:color="000000"/>
              <w:right w:val="single" w:sz="5" w:space="0" w:color="000000"/>
            </w:tcBorders>
            <w:shd w:val="clear" w:color="auto" w:fill="C00000"/>
          </w:tcPr>
          <w:p w:rsidR="00E81621" w:rsidRDefault="00CA1E4F">
            <w:pPr>
              <w:pStyle w:val="TableParagraph"/>
              <w:ind w:left="107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/>
                <w:color w:val="FFFFFF"/>
                <w:spacing w:val="-1"/>
                <w:sz w:val="20"/>
              </w:rPr>
              <w:t>Email:</w:t>
            </w:r>
          </w:p>
        </w:tc>
        <w:tc>
          <w:tcPr>
            <w:tcW w:w="2983" w:type="dxa"/>
            <w:gridSpan w:val="2"/>
            <w:tcBorders>
              <w:top w:val="single" w:sz="6" w:space="0" w:color="000000"/>
              <w:left w:val="single" w:sz="5" w:space="0" w:color="000000"/>
              <w:bottom w:val="single" w:sz="6" w:space="0" w:color="000000"/>
              <w:right w:val="single" w:sz="5" w:space="0" w:color="000000"/>
            </w:tcBorders>
          </w:tcPr>
          <w:p w:rsidR="00E81621" w:rsidRDefault="00FF7CB9">
            <w:pPr>
              <w:pStyle w:val="TableParagraph"/>
              <w:ind w:left="106"/>
              <w:rPr>
                <w:rFonts w:ascii="Calibri" w:eastAsia="Calibri" w:hAnsi="Calibri" w:cs="Calibri"/>
                <w:sz w:val="20"/>
                <w:szCs w:val="20"/>
              </w:rPr>
            </w:pPr>
            <w:hyperlink r:id="rId8">
              <w:r w:rsidR="00CA1E4F">
                <w:rPr>
                  <w:rFonts w:ascii="Calibri"/>
                  <w:color w:val="808080"/>
                  <w:spacing w:val="-1"/>
                  <w:sz w:val="20"/>
                </w:rPr>
                <w:t>labs@matrixdiagnostics.co.uk</w:t>
              </w:r>
            </w:hyperlink>
          </w:p>
        </w:tc>
      </w:tr>
      <w:tr w:rsidR="00E81621">
        <w:trPr>
          <w:trHeight w:hRule="exact" w:val="487"/>
        </w:trPr>
        <w:tc>
          <w:tcPr>
            <w:tcW w:w="8921" w:type="dxa"/>
            <w:gridSpan w:val="7"/>
            <w:tcBorders>
              <w:top w:val="single" w:sz="6" w:space="0" w:color="000000"/>
              <w:left w:val="single" w:sz="5" w:space="0" w:color="000000"/>
              <w:bottom w:val="single" w:sz="6" w:space="0" w:color="000000"/>
              <w:right w:val="single" w:sz="5" w:space="0" w:color="000000"/>
            </w:tcBorders>
          </w:tcPr>
          <w:p w:rsidR="00E81621" w:rsidRDefault="00CA1E4F">
            <w:pPr>
              <w:pStyle w:val="TableParagraph"/>
              <w:spacing w:line="259" w:lineRule="auto"/>
              <w:ind w:left="107" w:right="308"/>
              <w:rPr>
                <w:rFonts w:ascii="Calibri" w:eastAsia="Calibri" w:hAnsi="Calibri" w:cs="Calibri"/>
                <w:sz w:val="18"/>
                <w:szCs w:val="18"/>
              </w:rPr>
            </w:pPr>
            <w:r>
              <w:rPr>
                <w:rFonts w:ascii="Calibri"/>
                <w:b/>
                <w:color w:val="808080"/>
                <w:sz w:val="18"/>
              </w:rPr>
              <w:t>In</w:t>
            </w:r>
            <w:r>
              <w:rPr>
                <w:rFonts w:ascii="Calibri"/>
                <w:b/>
                <w:color w:val="808080"/>
                <w:spacing w:val="-4"/>
                <w:sz w:val="18"/>
              </w:rPr>
              <w:t xml:space="preserve"> </w:t>
            </w:r>
            <w:r>
              <w:rPr>
                <w:rFonts w:ascii="Calibri"/>
                <w:b/>
                <w:color w:val="808080"/>
                <w:spacing w:val="-1"/>
                <w:sz w:val="18"/>
              </w:rPr>
              <w:t>the</w:t>
            </w:r>
            <w:r>
              <w:rPr>
                <w:rFonts w:ascii="Calibri"/>
                <w:b/>
                <w:color w:val="808080"/>
                <w:spacing w:val="-3"/>
                <w:sz w:val="18"/>
              </w:rPr>
              <w:t xml:space="preserve"> </w:t>
            </w:r>
            <w:r>
              <w:rPr>
                <w:rFonts w:ascii="Calibri"/>
                <w:b/>
                <w:color w:val="808080"/>
                <w:spacing w:val="-1"/>
                <w:sz w:val="18"/>
              </w:rPr>
              <w:t>absence</w:t>
            </w:r>
            <w:r>
              <w:rPr>
                <w:rFonts w:ascii="Calibri"/>
                <w:b/>
                <w:color w:val="808080"/>
                <w:spacing w:val="-3"/>
                <w:sz w:val="18"/>
              </w:rPr>
              <w:t xml:space="preserve"> </w:t>
            </w:r>
            <w:r>
              <w:rPr>
                <w:rFonts w:ascii="Calibri"/>
                <w:b/>
                <w:color w:val="808080"/>
                <w:spacing w:val="-1"/>
                <w:sz w:val="18"/>
              </w:rPr>
              <w:t>of</w:t>
            </w:r>
            <w:r>
              <w:rPr>
                <w:rFonts w:ascii="Calibri"/>
                <w:b/>
                <w:color w:val="808080"/>
                <w:spacing w:val="-3"/>
                <w:sz w:val="18"/>
              </w:rPr>
              <w:t xml:space="preserve"> </w:t>
            </w:r>
            <w:r>
              <w:rPr>
                <w:rFonts w:ascii="Calibri"/>
                <w:b/>
                <w:color w:val="808080"/>
                <w:sz w:val="18"/>
              </w:rPr>
              <w:t>a</w:t>
            </w:r>
            <w:r>
              <w:rPr>
                <w:rFonts w:ascii="Calibri"/>
                <w:b/>
                <w:color w:val="808080"/>
                <w:spacing w:val="-2"/>
                <w:sz w:val="18"/>
              </w:rPr>
              <w:t xml:space="preserve"> </w:t>
            </w:r>
            <w:r>
              <w:rPr>
                <w:rFonts w:ascii="Calibri"/>
                <w:b/>
                <w:color w:val="808080"/>
                <w:spacing w:val="-1"/>
                <w:sz w:val="18"/>
              </w:rPr>
              <w:t>signed</w:t>
            </w:r>
            <w:r>
              <w:rPr>
                <w:rFonts w:ascii="Calibri"/>
                <w:b/>
                <w:color w:val="808080"/>
                <w:spacing w:val="-4"/>
                <w:sz w:val="18"/>
              </w:rPr>
              <w:t xml:space="preserve"> </w:t>
            </w:r>
            <w:r>
              <w:rPr>
                <w:rFonts w:ascii="Calibri"/>
                <w:b/>
                <w:color w:val="808080"/>
                <w:spacing w:val="-1"/>
                <w:sz w:val="18"/>
              </w:rPr>
              <w:t>copy</w:t>
            </w:r>
            <w:r>
              <w:rPr>
                <w:rFonts w:ascii="Calibri"/>
                <w:b/>
                <w:color w:val="808080"/>
                <w:spacing w:val="-2"/>
                <w:sz w:val="18"/>
              </w:rPr>
              <w:t xml:space="preserve"> </w:t>
            </w:r>
            <w:r>
              <w:rPr>
                <w:rFonts w:ascii="Calibri"/>
                <w:b/>
                <w:color w:val="808080"/>
                <w:spacing w:val="-1"/>
                <w:sz w:val="18"/>
              </w:rPr>
              <w:t>of</w:t>
            </w:r>
            <w:r>
              <w:rPr>
                <w:rFonts w:ascii="Calibri"/>
                <w:b/>
                <w:color w:val="808080"/>
                <w:spacing w:val="-3"/>
                <w:sz w:val="18"/>
              </w:rPr>
              <w:t xml:space="preserve"> </w:t>
            </w:r>
            <w:r>
              <w:rPr>
                <w:rFonts w:ascii="Calibri"/>
                <w:b/>
                <w:color w:val="808080"/>
                <w:spacing w:val="-1"/>
                <w:sz w:val="18"/>
              </w:rPr>
              <w:t>this</w:t>
            </w:r>
            <w:r>
              <w:rPr>
                <w:rFonts w:ascii="Calibri"/>
                <w:b/>
                <w:color w:val="808080"/>
                <w:spacing w:val="-3"/>
                <w:sz w:val="18"/>
              </w:rPr>
              <w:t xml:space="preserve"> </w:t>
            </w:r>
            <w:r>
              <w:rPr>
                <w:rFonts w:ascii="Calibri"/>
                <w:b/>
                <w:color w:val="808080"/>
                <w:spacing w:val="-1"/>
                <w:sz w:val="18"/>
              </w:rPr>
              <w:t>customer agreement,</w:t>
            </w:r>
            <w:r>
              <w:rPr>
                <w:rFonts w:ascii="Calibri"/>
                <w:b/>
                <w:color w:val="808080"/>
                <w:spacing w:val="-4"/>
                <w:sz w:val="18"/>
              </w:rPr>
              <w:t xml:space="preserve"> </w:t>
            </w:r>
            <w:r>
              <w:rPr>
                <w:rFonts w:ascii="Calibri"/>
                <w:b/>
                <w:color w:val="808080"/>
                <w:spacing w:val="-1"/>
                <w:sz w:val="18"/>
              </w:rPr>
              <w:t>submission</w:t>
            </w:r>
            <w:r>
              <w:rPr>
                <w:rFonts w:ascii="Calibri"/>
                <w:b/>
                <w:color w:val="808080"/>
                <w:spacing w:val="-2"/>
                <w:sz w:val="18"/>
              </w:rPr>
              <w:t xml:space="preserve"> </w:t>
            </w:r>
            <w:r>
              <w:rPr>
                <w:rFonts w:ascii="Calibri"/>
                <w:b/>
                <w:color w:val="808080"/>
                <w:spacing w:val="-1"/>
                <w:sz w:val="18"/>
              </w:rPr>
              <w:t>of</w:t>
            </w:r>
            <w:r>
              <w:rPr>
                <w:rFonts w:ascii="Calibri"/>
                <w:b/>
                <w:color w:val="808080"/>
                <w:spacing w:val="-3"/>
                <w:sz w:val="18"/>
              </w:rPr>
              <w:t xml:space="preserve"> </w:t>
            </w:r>
            <w:r>
              <w:rPr>
                <w:rFonts w:ascii="Calibri"/>
                <w:b/>
                <w:color w:val="808080"/>
                <w:spacing w:val="-1"/>
                <w:sz w:val="18"/>
              </w:rPr>
              <w:t>samples</w:t>
            </w:r>
            <w:r>
              <w:rPr>
                <w:rFonts w:ascii="Calibri"/>
                <w:b/>
                <w:color w:val="808080"/>
                <w:spacing w:val="-3"/>
                <w:sz w:val="18"/>
              </w:rPr>
              <w:t xml:space="preserve"> </w:t>
            </w:r>
            <w:r>
              <w:rPr>
                <w:rFonts w:ascii="Calibri"/>
                <w:b/>
                <w:color w:val="808080"/>
                <w:spacing w:val="-1"/>
                <w:sz w:val="18"/>
              </w:rPr>
              <w:t>by the</w:t>
            </w:r>
            <w:r>
              <w:rPr>
                <w:rFonts w:ascii="Calibri"/>
                <w:b/>
                <w:color w:val="808080"/>
                <w:spacing w:val="-3"/>
                <w:sz w:val="18"/>
              </w:rPr>
              <w:t xml:space="preserve"> </w:t>
            </w:r>
            <w:r>
              <w:rPr>
                <w:rFonts w:ascii="Calibri"/>
                <w:b/>
                <w:color w:val="808080"/>
                <w:spacing w:val="-1"/>
                <w:sz w:val="18"/>
              </w:rPr>
              <w:t>customer</w:t>
            </w:r>
            <w:r>
              <w:rPr>
                <w:rFonts w:ascii="Calibri"/>
                <w:b/>
                <w:color w:val="808080"/>
                <w:spacing w:val="-2"/>
                <w:sz w:val="18"/>
              </w:rPr>
              <w:t xml:space="preserve"> </w:t>
            </w:r>
            <w:r>
              <w:rPr>
                <w:rFonts w:ascii="Calibri"/>
                <w:b/>
                <w:color w:val="808080"/>
                <w:spacing w:val="-1"/>
                <w:sz w:val="18"/>
              </w:rPr>
              <w:t>shall</w:t>
            </w:r>
            <w:r>
              <w:rPr>
                <w:rFonts w:ascii="Calibri"/>
                <w:b/>
                <w:color w:val="808080"/>
                <w:spacing w:val="-4"/>
                <w:sz w:val="18"/>
              </w:rPr>
              <w:t xml:space="preserve"> </w:t>
            </w:r>
            <w:r>
              <w:rPr>
                <w:rFonts w:ascii="Calibri"/>
                <w:b/>
                <w:color w:val="808080"/>
                <w:spacing w:val="-1"/>
                <w:sz w:val="18"/>
              </w:rPr>
              <w:t>indicate</w:t>
            </w:r>
            <w:r>
              <w:rPr>
                <w:rFonts w:ascii="Calibri"/>
                <w:b/>
                <w:color w:val="808080"/>
                <w:spacing w:val="109"/>
                <w:sz w:val="18"/>
              </w:rPr>
              <w:t xml:space="preserve"> </w:t>
            </w:r>
            <w:r>
              <w:rPr>
                <w:rFonts w:ascii="Calibri"/>
                <w:b/>
                <w:color w:val="808080"/>
                <w:spacing w:val="-1"/>
                <w:sz w:val="18"/>
              </w:rPr>
              <w:t>acceptance</w:t>
            </w:r>
            <w:r>
              <w:rPr>
                <w:rFonts w:ascii="Calibri"/>
                <w:b/>
                <w:color w:val="808080"/>
                <w:spacing w:val="-3"/>
                <w:sz w:val="18"/>
              </w:rPr>
              <w:t xml:space="preserve"> </w:t>
            </w:r>
            <w:r>
              <w:rPr>
                <w:rFonts w:ascii="Calibri"/>
                <w:b/>
                <w:color w:val="808080"/>
                <w:spacing w:val="1"/>
                <w:sz w:val="18"/>
              </w:rPr>
              <w:t>to</w:t>
            </w:r>
            <w:r>
              <w:rPr>
                <w:rFonts w:ascii="Calibri"/>
                <w:b/>
                <w:color w:val="808080"/>
                <w:spacing w:val="-4"/>
                <w:sz w:val="18"/>
              </w:rPr>
              <w:t xml:space="preserve"> </w:t>
            </w:r>
            <w:r>
              <w:rPr>
                <w:rFonts w:ascii="Calibri"/>
                <w:b/>
                <w:color w:val="808080"/>
                <w:spacing w:val="-1"/>
                <w:sz w:val="18"/>
              </w:rPr>
              <w:t>this</w:t>
            </w:r>
            <w:r>
              <w:rPr>
                <w:rFonts w:ascii="Calibri"/>
                <w:b/>
                <w:color w:val="808080"/>
                <w:spacing w:val="-3"/>
                <w:sz w:val="18"/>
              </w:rPr>
              <w:t xml:space="preserve"> </w:t>
            </w:r>
            <w:r>
              <w:rPr>
                <w:rFonts w:ascii="Calibri"/>
                <w:b/>
                <w:color w:val="808080"/>
                <w:spacing w:val="-1"/>
                <w:sz w:val="18"/>
              </w:rPr>
              <w:t>customer</w:t>
            </w:r>
            <w:r>
              <w:rPr>
                <w:rFonts w:ascii="Calibri"/>
                <w:b/>
                <w:color w:val="808080"/>
                <w:spacing w:val="-3"/>
                <w:sz w:val="18"/>
              </w:rPr>
              <w:t xml:space="preserve"> </w:t>
            </w:r>
            <w:r>
              <w:rPr>
                <w:rFonts w:ascii="Calibri"/>
                <w:b/>
                <w:color w:val="808080"/>
                <w:spacing w:val="-1"/>
                <w:sz w:val="18"/>
              </w:rPr>
              <w:t>agreement</w:t>
            </w:r>
            <w:r>
              <w:rPr>
                <w:rFonts w:ascii="Calibri"/>
                <w:b/>
                <w:color w:val="808080"/>
                <w:spacing w:val="-3"/>
                <w:sz w:val="18"/>
              </w:rPr>
              <w:t xml:space="preserve"> </w:t>
            </w:r>
            <w:r>
              <w:rPr>
                <w:rFonts w:ascii="Calibri"/>
                <w:b/>
                <w:color w:val="808080"/>
                <w:spacing w:val="-1"/>
                <w:sz w:val="18"/>
              </w:rPr>
              <w:t>including</w:t>
            </w:r>
            <w:r>
              <w:rPr>
                <w:rFonts w:ascii="Calibri"/>
                <w:b/>
                <w:color w:val="808080"/>
                <w:spacing w:val="-2"/>
                <w:sz w:val="18"/>
              </w:rPr>
              <w:t xml:space="preserve"> </w:t>
            </w:r>
            <w:r>
              <w:rPr>
                <w:rFonts w:ascii="Calibri"/>
                <w:b/>
                <w:color w:val="808080"/>
                <w:spacing w:val="-1"/>
                <w:sz w:val="18"/>
              </w:rPr>
              <w:t>the</w:t>
            </w:r>
            <w:r>
              <w:rPr>
                <w:rFonts w:ascii="Calibri"/>
                <w:b/>
                <w:color w:val="808080"/>
                <w:spacing w:val="-3"/>
                <w:sz w:val="18"/>
              </w:rPr>
              <w:t xml:space="preserve"> </w:t>
            </w:r>
            <w:r>
              <w:rPr>
                <w:rFonts w:ascii="Calibri"/>
                <w:b/>
                <w:color w:val="808080"/>
                <w:spacing w:val="-1"/>
                <w:sz w:val="18"/>
              </w:rPr>
              <w:t>service</w:t>
            </w:r>
            <w:r>
              <w:rPr>
                <w:rFonts w:ascii="Calibri"/>
                <w:b/>
                <w:color w:val="808080"/>
                <w:spacing w:val="-3"/>
                <w:sz w:val="18"/>
              </w:rPr>
              <w:t xml:space="preserve"> </w:t>
            </w:r>
            <w:r>
              <w:rPr>
                <w:rFonts w:ascii="Calibri"/>
                <w:b/>
                <w:color w:val="808080"/>
                <w:sz w:val="18"/>
              </w:rPr>
              <w:t>level</w:t>
            </w:r>
            <w:r>
              <w:rPr>
                <w:rFonts w:ascii="Calibri"/>
                <w:b/>
                <w:color w:val="808080"/>
                <w:spacing w:val="-4"/>
                <w:sz w:val="18"/>
              </w:rPr>
              <w:t xml:space="preserve"> </w:t>
            </w:r>
            <w:r>
              <w:rPr>
                <w:rFonts w:ascii="Calibri"/>
                <w:b/>
                <w:color w:val="808080"/>
                <w:spacing w:val="-1"/>
                <w:sz w:val="18"/>
              </w:rPr>
              <w:t>agreement</w:t>
            </w:r>
            <w:r>
              <w:rPr>
                <w:rFonts w:ascii="Calibri"/>
                <w:b/>
                <w:color w:val="808080"/>
                <w:spacing w:val="-3"/>
                <w:sz w:val="18"/>
              </w:rPr>
              <w:t xml:space="preserve"> </w:t>
            </w:r>
            <w:r>
              <w:rPr>
                <w:rFonts w:ascii="Calibri"/>
                <w:b/>
                <w:color w:val="808080"/>
                <w:spacing w:val="-1"/>
                <w:sz w:val="18"/>
              </w:rPr>
              <w:t>and</w:t>
            </w:r>
            <w:r>
              <w:rPr>
                <w:rFonts w:ascii="Calibri"/>
                <w:b/>
                <w:color w:val="808080"/>
                <w:spacing w:val="-4"/>
                <w:sz w:val="18"/>
              </w:rPr>
              <w:t xml:space="preserve"> </w:t>
            </w:r>
            <w:r>
              <w:rPr>
                <w:rFonts w:ascii="Calibri"/>
                <w:b/>
                <w:color w:val="808080"/>
                <w:spacing w:val="-1"/>
                <w:sz w:val="18"/>
              </w:rPr>
              <w:t>terms</w:t>
            </w:r>
            <w:r>
              <w:rPr>
                <w:rFonts w:ascii="Calibri"/>
                <w:b/>
                <w:color w:val="808080"/>
                <w:spacing w:val="-3"/>
                <w:sz w:val="18"/>
              </w:rPr>
              <w:t xml:space="preserve"> </w:t>
            </w:r>
            <w:r>
              <w:rPr>
                <w:rFonts w:ascii="Calibri"/>
                <w:b/>
                <w:color w:val="808080"/>
                <w:spacing w:val="-1"/>
                <w:sz w:val="18"/>
              </w:rPr>
              <w:t>and</w:t>
            </w:r>
            <w:r>
              <w:rPr>
                <w:rFonts w:ascii="Calibri"/>
                <w:b/>
                <w:color w:val="808080"/>
                <w:spacing w:val="-4"/>
                <w:sz w:val="18"/>
              </w:rPr>
              <w:t xml:space="preserve"> </w:t>
            </w:r>
            <w:r>
              <w:rPr>
                <w:rFonts w:ascii="Calibri"/>
                <w:b/>
                <w:color w:val="808080"/>
                <w:spacing w:val="-1"/>
                <w:sz w:val="18"/>
              </w:rPr>
              <w:t>conditions.</w:t>
            </w:r>
          </w:p>
        </w:tc>
      </w:tr>
      <w:tr w:rsidR="00E81621">
        <w:trPr>
          <w:trHeight w:hRule="exact" w:val="197"/>
        </w:trPr>
        <w:tc>
          <w:tcPr>
            <w:tcW w:w="8921" w:type="dxa"/>
            <w:gridSpan w:val="7"/>
            <w:tcBorders>
              <w:top w:val="single" w:sz="6" w:space="0" w:color="000000"/>
              <w:left w:val="single" w:sz="5" w:space="0" w:color="000000"/>
              <w:bottom w:val="nil"/>
              <w:right w:val="single" w:sz="5" w:space="0" w:color="000000"/>
            </w:tcBorders>
            <w:shd w:val="clear" w:color="auto" w:fill="F4F4F4"/>
          </w:tcPr>
          <w:p w:rsidR="00E81621" w:rsidRDefault="00CA1E4F">
            <w:pPr>
              <w:pStyle w:val="TableParagraph"/>
              <w:ind w:left="39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/>
                <w:color w:val="808080"/>
                <w:spacing w:val="-1"/>
                <w:sz w:val="16"/>
              </w:rPr>
              <w:t>We</w:t>
            </w:r>
            <w:r>
              <w:rPr>
                <w:rFonts w:ascii="Arial"/>
                <w:color w:val="808080"/>
                <w:sz w:val="16"/>
              </w:rPr>
              <w:t xml:space="preserve"> </w:t>
            </w:r>
            <w:r>
              <w:rPr>
                <w:rFonts w:ascii="Arial"/>
                <w:color w:val="808080"/>
                <w:spacing w:val="-2"/>
                <w:sz w:val="16"/>
              </w:rPr>
              <w:t>may</w:t>
            </w:r>
            <w:r>
              <w:rPr>
                <w:rFonts w:ascii="Arial"/>
                <w:color w:val="808080"/>
                <w:spacing w:val="2"/>
                <w:sz w:val="16"/>
              </w:rPr>
              <w:t xml:space="preserve"> </w:t>
            </w:r>
            <w:r>
              <w:rPr>
                <w:rFonts w:ascii="Arial"/>
                <w:color w:val="808080"/>
                <w:spacing w:val="-1"/>
                <w:sz w:val="16"/>
              </w:rPr>
              <w:t>periodically send</w:t>
            </w:r>
            <w:r>
              <w:rPr>
                <w:rFonts w:ascii="Arial"/>
                <w:color w:val="808080"/>
                <w:sz w:val="16"/>
              </w:rPr>
              <w:t xml:space="preserve"> </w:t>
            </w:r>
            <w:r>
              <w:rPr>
                <w:rFonts w:ascii="Arial"/>
                <w:color w:val="808080"/>
                <w:spacing w:val="-2"/>
                <w:sz w:val="16"/>
              </w:rPr>
              <w:t>promotional</w:t>
            </w:r>
            <w:r>
              <w:rPr>
                <w:rFonts w:ascii="Arial"/>
                <w:color w:val="808080"/>
                <w:spacing w:val="1"/>
                <w:sz w:val="16"/>
              </w:rPr>
              <w:t xml:space="preserve"> </w:t>
            </w:r>
            <w:r>
              <w:rPr>
                <w:rFonts w:ascii="Arial"/>
                <w:color w:val="808080"/>
                <w:spacing w:val="-1"/>
                <w:sz w:val="16"/>
              </w:rPr>
              <w:t>emails</w:t>
            </w:r>
            <w:r>
              <w:rPr>
                <w:rFonts w:ascii="Arial"/>
                <w:color w:val="808080"/>
                <w:spacing w:val="2"/>
                <w:sz w:val="16"/>
              </w:rPr>
              <w:t xml:space="preserve"> </w:t>
            </w:r>
            <w:r>
              <w:rPr>
                <w:rFonts w:ascii="Arial"/>
                <w:color w:val="808080"/>
                <w:spacing w:val="-1"/>
                <w:sz w:val="16"/>
              </w:rPr>
              <w:t>about new</w:t>
            </w:r>
            <w:r>
              <w:rPr>
                <w:rFonts w:ascii="Arial"/>
                <w:color w:val="808080"/>
                <w:sz w:val="16"/>
              </w:rPr>
              <w:t xml:space="preserve"> </w:t>
            </w:r>
            <w:r>
              <w:rPr>
                <w:rFonts w:ascii="Arial"/>
                <w:color w:val="808080"/>
                <w:spacing w:val="-1"/>
                <w:sz w:val="16"/>
              </w:rPr>
              <w:t>products, special</w:t>
            </w:r>
            <w:r>
              <w:rPr>
                <w:rFonts w:ascii="Arial"/>
                <w:color w:val="808080"/>
                <w:spacing w:val="1"/>
                <w:sz w:val="16"/>
              </w:rPr>
              <w:t xml:space="preserve"> </w:t>
            </w:r>
            <w:r>
              <w:rPr>
                <w:rFonts w:ascii="Arial"/>
                <w:color w:val="808080"/>
                <w:spacing w:val="-2"/>
                <w:sz w:val="16"/>
              </w:rPr>
              <w:t>offers</w:t>
            </w:r>
            <w:r>
              <w:rPr>
                <w:rFonts w:ascii="Arial"/>
                <w:color w:val="808080"/>
                <w:spacing w:val="2"/>
                <w:sz w:val="16"/>
              </w:rPr>
              <w:t xml:space="preserve"> </w:t>
            </w:r>
            <w:r>
              <w:rPr>
                <w:rFonts w:ascii="Arial"/>
                <w:color w:val="808080"/>
                <w:spacing w:val="-1"/>
                <w:sz w:val="16"/>
              </w:rPr>
              <w:t>or</w:t>
            </w:r>
            <w:r>
              <w:rPr>
                <w:rFonts w:ascii="Arial"/>
                <w:color w:val="808080"/>
                <w:sz w:val="16"/>
              </w:rPr>
              <w:t xml:space="preserve"> </w:t>
            </w:r>
            <w:r>
              <w:rPr>
                <w:rFonts w:ascii="Arial"/>
                <w:color w:val="808080"/>
                <w:spacing w:val="-1"/>
                <w:sz w:val="16"/>
              </w:rPr>
              <w:t>other</w:t>
            </w:r>
            <w:r>
              <w:rPr>
                <w:rFonts w:ascii="Arial"/>
                <w:color w:val="808080"/>
                <w:sz w:val="16"/>
              </w:rPr>
              <w:t xml:space="preserve"> </w:t>
            </w:r>
            <w:r>
              <w:rPr>
                <w:rFonts w:ascii="Arial"/>
                <w:color w:val="808080"/>
                <w:spacing w:val="-1"/>
                <w:sz w:val="16"/>
              </w:rPr>
              <w:t>information</w:t>
            </w:r>
            <w:r>
              <w:rPr>
                <w:rFonts w:ascii="Arial"/>
                <w:color w:val="808080"/>
                <w:sz w:val="16"/>
              </w:rPr>
              <w:t xml:space="preserve"> </w:t>
            </w:r>
            <w:r>
              <w:rPr>
                <w:rFonts w:ascii="Arial"/>
                <w:color w:val="808080"/>
                <w:spacing w:val="-1"/>
                <w:sz w:val="16"/>
              </w:rPr>
              <w:t>which</w:t>
            </w:r>
            <w:r>
              <w:rPr>
                <w:rFonts w:ascii="Arial"/>
                <w:color w:val="808080"/>
                <w:sz w:val="16"/>
              </w:rPr>
              <w:t xml:space="preserve"> </w:t>
            </w:r>
            <w:r>
              <w:rPr>
                <w:rFonts w:ascii="Arial"/>
                <w:color w:val="808080"/>
                <w:spacing w:val="-1"/>
                <w:sz w:val="16"/>
              </w:rPr>
              <w:t>we</w:t>
            </w:r>
            <w:r>
              <w:rPr>
                <w:rFonts w:ascii="Arial"/>
                <w:color w:val="808080"/>
                <w:spacing w:val="-2"/>
                <w:sz w:val="16"/>
              </w:rPr>
              <w:t xml:space="preserve"> </w:t>
            </w:r>
            <w:r>
              <w:rPr>
                <w:rFonts w:ascii="Arial"/>
                <w:color w:val="808080"/>
                <w:spacing w:val="-1"/>
                <w:sz w:val="16"/>
              </w:rPr>
              <w:t xml:space="preserve">think </w:t>
            </w:r>
            <w:r>
              <w:rPr>
                <w:rFonts w:ascii="Arial"/>
                <w:color w:val="808080"/>
                <w:sz w:val="16"/>
              </w:rPr>
              <w:t>you</w:t>
            </w:r>
            <w:r>
              <w:rPr>
                <w:rFonts w:ascii="Arial"/>
                <w:color w:val="808080"/>
                <w:spacing w:val="-2"/>
                <w:sz w:val="16"/>
              </w:rPr>
              <w:t xml:space="preserve"> </w:t>
            </w:r>
            <w:r>
              <w:rPr>
                <w:rFonts w:ascii="Arial"/>
                <w:color w:val="808080"/>
                <w:spacing w:val="-1"/>
                <w:sz w:val="16"/>
              </w:rPr>
              <w:t>may</w:t>
            </w:r>
          </w:p>
        </w:tc>
      </w:tr>
      <w:tr w:rsidR="00E81621">
        <w:trPr>
          <w:trHeight w:hRule="exact" w:val="191"/>
        </w:trPr>
        <w:tc>
          <w:tcPr>
            <w:tcW w:w="8606" w:type="dxa"/>
            <w:gridSpan w:val="6"/>
            <w:tcBorders>
              <w:top w:val="nil"/>
              <w:left w:val="single" w:sz="5" w:space="0" w:color="000000"/>
              <w:bottom w:val="nil"/>
              <w:right w:val="nil"/>
            </w:tcBorders>
            <w:shd w:val="clear" w:color="auto" w:fill="F4F4F4"/>
          </w:tcPr>
          <w:p w:rsidR="00E81621" w:rsidRDefault="00CA1E4F">
            <w:pPr>
              <w:pStyle w:val="TableParagraph"/>
              <w:spacing w:before="7" w:line="184" w:lineRule="exact"/>
              <w:ind w:left="44" w:right="-11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/>
                <w:color w:val="808080"/>
                <w:spacing w:val="-1"/>
                <w:sz w:val="16"/>
              </w:rPr>
              <w:t>find</w:t>
            </w:r>
            <w:r>
              <w:rPr>
                <w:rFonts w:ascii="Arial"/>
                <w:color w:val="808080"/>
                <w:spacing w:val="-2"/>
                <w:sz w:val="16"/>
              </w:rPr>
              <w:t xml:space="preserve"> </w:t>
            </w:r>
            <w:r>
              <w:rPr>
                <w:rFonts w:ascii="Arial"/>
                <w:color w:val="808080"/>
                <w:spacing w:val="-1"/>
                <w:sz w:val="16"/>
              </w:rPr>
              <w:t>interesting</w:t>
            </w:r>
            <w:r>
              <w:rPr>
                <w:rFonts w:ascii="Arial"/>
                <w:color w:val="808080"/>
                <w:sz w:val="16"/>
              </w:rPr>
              <w:t xml:space="preserve"> </w:t>
            </w:r>
            <w:r>
              <w:rPr>
                <w:rFonts w:ascii="Arial"/>
                <w:color w:val="808080"/>
                <w:spacing w:val="-1"/>
                <w:sz w:val="16"/>
              </w:rPr>
              <w:t>using</w:t>
            </w:r>
            <w:r>
              <w:rPr>
                <w:rFonts w:ascii="Arial"/>
                <w:color w:val="808080"/>
                <w:spacing w:val="-2"/>
                <w:sz w:val="16"/>
              </w:rPr>
              <w:t xml:space="preserve"> </w:t>
            </w:r>
            <w:r>
              <w:rPr>
                <w:rFonts w:ascii="Arial"/>
                <w:color w:val="808080"/>
                <w:spacing w:val="-1"/>
                <w:sz w:val="16"/>
              </w:rPr>
              <w:t>the</w:t>
            </w:r>
            <w:r>
              <w:rPr>
                <w:rFonts w:ascii="Arial"/>
                <w:color w:val="808080"/>
                <w:sz w:val="16"/>
              </w:rPr>
              <w:t xml:space="preserve"> </w:t>
            </w:r>
            <w:r>
              <w:rPr>
                <w:rFonts w:ascii="Arial"/>
                <w:color w:val="808080"/>
                <w:spacing w:val="-1"/>
                <w:sz w:val="16"/>
              </w:rPr>
              <w:t>email</w:t>
            </w:r>
            <w:r>
              <w:rPr>
                <w:rFonts w:ascii="Arial"/>
                <w:color w:val="808080"/>
                <w:spacing w:val="1"/>
                <w:sz w:val="16"/>
              </w:rPr>
              <w:t xml:space="preserve"> </w:t>
            </w:r>
            <w:r>
              <w:rPr>
                <w:rFonts w:ascii="Arial"/>
                <w:color w:val="808080"/>
                <w:spacing w:val="-1"/>
                <w:sz w:val="16"/>
              </w:rPr>
              <w:t>address</w:t>
            </w:r>
            <w:r>
              <w:rPr>
                <w:rFonts w:ascii="Arial"/>
                <w:color w:val="808080"/>
                <w:spacing w:val="2"/>
                <w:sz w:val="16"/>
              </w:rPr>
              <w:t xml:space="preserve"> </w:t>
            </w:r>
            <w:r>
              <w:rPr>
                <w:rFonts w:ascii="Arial"/>
                <w:color w:val="808080"/>
                <w:spacing w:val="-1"/>
                <w:sz w:val="16"/>
              </w:rPr>
              <w:t>which</w:t>
            </w:r>
            <w:r>
              <w:rPr>
                <w:rFonts w:ascii="Arial"/>
                <w:color w:val="808080"/>
                <w:spacing w:val="-2"/>
                <w:sz w:val="16"/>
              </w:rPr>
              <w:t xml:space="preserve"> </w:t>
            </w:r>
            <w:r>
              <w:rPr>
                <w:rFonts w:ascii="Arial"/>
                <w:color w:val="808080"/>
                <w:sz w:val="16"/>
              </w:rPr>
              <w:t xml:space="preserve">you </w:t>
            </w:r>
            <w:r>
              <w:rPr>
                <w:rFonts w:ascii="Arial"/>
                <w:color w:val="808080"/>
                <w:spacing w:val="-1"/>
                <w:sz w:val="16"/>
              </w:rPr>
              <w:t>have</w:t>
            </w:r>
            <w:r>
              <w:rPr>
                <w:rFonts w:ascii="Arial"/>
                <w:color w:val="808080"/>
                <w:sz w:val="16"/>
              </w:rPr>
              <w:t xml:space="preserve"> </w:t>
            </w:r>
            <w:r>
              <w:rPr>
                <w:rFonts w:ascii="Arial"/>
                <w:color w:val="808080"/>
                <w:spacing w:val="-1"/>
                <w:sz w:val="16"/>
              </w:rPr>
              <w:t>provided, we</w:t>
            </w:r>
            <w:r>
              <w:rPr>
                <w:rFonts w:ascii="Arial"/>
                <w:color w:val="808080"/>
                <w:sz w:val="16"/>
              </w:rPr>
              <w:t xml:space="preserve"> </w:t>
            </w:r>
            <w:r>
              <w:rPr>
                <w:rFonts w:ascii="Arial"/>
                <w:color w:val="808080"/>
                <w:spacing w:val="-1"/>
                <w:sz w:val="16"/>
              </w:rPr>
              <w:t>do</w:t>
            </w:r>
            <w:r>
              <w:rPr>
                <w:rFonts w:ascii="Arial"/>
                <w:color w:val="808080"/>
                <w:sz w:val="16"/>
              </w:rPr>
              <w:t xml:space="preserve"> </w:t>
            </w:r>
            <w:r>
              <w:rPr>
                <w:rFonts w:ascii="Arial"/>
                <w:color w:val="808080"/>
                <w:spacing w:val="-1"/>
                <w:sz w:val="16"/>
              </w:rPr>
              <w:t>not share</w:t>
            </w:r>
            <w:r>
              <w:rPr>
                <w:rFonts w:ascii="Arial"/>
                <w:color w:val="808080"/>
                <w:sz w:val="16"/>
              </w:rPr>
              <w:t xml:space="preserve"> </w:t>
            </w:r>
            <w:r>
              <w:rPr>
                <w:rFonts w:ascii="Arial"/>
                <w:color w:val="808080"/>
                <w:spacing w:val="-1"/>
                <w:sz w:val="16"/>
              </w:rPr>
              <w:t>information</w:t>
            </w:r>
            <w:r>
              <w:rPr>
                <w:rFonts w:ascii="Arial"/>
                <w:color w:val="808080"/>
                <w:sz w:val="16"/>
              </w:rPr>
              <w:t xml:space="preserve"> </w:t>
            </w:r>
            <w:r>
              <w:rPr>
                <w:rFonts w:ascii="Arial"/>
                <w:color w:val="808080"/>
                <w:spacing w:val="-1"/>
                <w:sz w:val="16"/>
              </w:rPr>
              <w:t>with</w:t>
            </w:r>
            <w:r>
              <w:rPr>
                <w:rFonts w:ascii="Arial"/>
                <w:color w:val="808080"/>
                <w:spacing w:val="-2"/>
                <w:sz w:val="16"/>
              </w:rPr>
              <w:t xml:space="preserve"> any</w:t>
            </w:r>
            <w:r>
              <w:rPr>
                <w:rFonts w:ascii="Arial"/>
                <w:color w:val="808080"/>
                <w:spacing w:val="2"/>
                <w:sz w:val="16"/>
              </w:rPr>
              <w:t xml:space="preserve"> </w:t>
            </w:r>
            <w:r>
              <w:rPr>
                <w:rFonts w:ascii="Arial"/>
                <w:color w:val="808080"/>
                <w:spacing w:val="-2"/>
                <w:sz w:val="16"/>
              </w:rPr>
              <w:t>other</w:t>
            </w:r>
            <w:r>
              <w:rPr>
                <w:rFonts w:ascii="Arial"/>
                <w:color w:val="808080"/>
                <w:sz w:val="16"/>
              </w:rPr>
              <w:t xml:space="preserve"> </w:t>
            </w:r>
            <w:r>
              <w:rPr>
                <w:rFonts w:ascii="Arial"/>
                <w:color w:val="808080"/>
                <w:spacing w:val="-1"/>
                <w:sz w:val="16"/>
              </w:rPr>
              <w:t>company</w:t>
            </w:r>
            <w:r>
              <w:rPr>
                <w:rFonts w:ascii="Arial"/>
                <w:color w:val="808080"/>
                <w:sz w:val="16"/>
              </w:rPr>
              <w:t xml:space="preserve"> </w:t>
            </w:r>
            <w:r>
              <w:rPr>
                <w:rFonts w:ascii="Arial"/>
                <w:color w:val="808080"/>
                <w:spacing w:val="-1"/>
                <w:sz w:val="16"/>
              </w:rPr>
              <w:t>or</w:t>
            </w:r>
          </w:p>
        </w:tc>
        <w:tc>
          <w:tcPr>
            <w:tcW w:w="314" w:type="dxa"/>
            <w:tcBorders>
              <w:top w:val="nil"/>
              <w:left w:val="nil"/>
              <w:bottom w:val="nil"/>
              <w:right w:val="single" w:sz="5" w:space="0" w:color="000000"/>
            </w:tcBorders>
          </w:tcPr>
          <w:p w:rsidR="00E81621" w:rsidRDefault="00E81621"/>
        </w:tc>
      </w:tr>
      <w:tr w:rsidR="00E81621">
        <w:trPr>
          <w:trHeight w:hRule="exact" w:val="218"/>
        </w:trPr>
        <w:tc>
          <w:tcPr>
            <w:tcW w:w="4390" w:type="dxa"/>
            <w:gridSpan w:val="4"/>
            <w:tcBorders>
              <w:top w:val="nil"/>
              <w:left w:val="single" w:sz="5" w:space="0" w:color="000000"/>
              <w:bottom w:val="single" w:sz="5" w:space="0" w:color="000000"/>
              <w:right w:val="nil"/>
            </w:tcBorders>
            <w:shd w:val="clear" w:color="auto" w:fill="F4F4F4"/>
          </w:tcPr>
          <w:p w:rsidR="00E81621" w:rsidRDefault="00CA1E4F">
            <w:pPr>
              <w:pStyle w:val="TableParagraph"/>
              <w:spacing w:before="15"/>
              <w:ind w:left="44" w:right="-10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/>
                <w:color w:val="808080"/>
                <w:spacing w:val="-1"/>
                <w:sz w:val="16"/>
              </w:rPr>
              <w:t>third</w:t>
            </w:r>
            <w:r>
              <w:rPr>
                <w:rFonts w:ascii="Arial"/>
                <w:color w:val="808080"/>
                <w:sz w:val="16"/>
              </w:rPr>
              <w:t xml:space="preserve"> </w:t>
            </w:r>
            <w:r>
              <w:rPr>
                <w:rFonts w:ascii="Arial"/>
                <w:color w:val="808080"/>
                <w:spacing w:val="-2"/>
                <w:sz w:val="16"/>
              </w:rPr>
              <w:t>party.</w:t>
            </w:r>
            <w:r>
              <w:rPr>
                <w:rFonts w:ascii="Arial"/>
                <w:color w:val="808080"/>
                <w:spacing w:val="2"/>
                <w:sz w:val="16"/>
              </w:rPr>
              <w:t xml:space="preserve"> </w:t>
            </w:r>
            <w:r>
              <w:rPr>
                <w:rFonts w:ascii="Arial"/>
                <w:color w:val="808080"/>
                <w:spacing w:val="-1"/>
                <w:sz w:val="16"/>
              </w:rPr>
              <w:t xml:space="preserve">If </w:t>
            </w:r>
            <w:r>
              <w:rPr>
                <w:rFonts w:ascii="Arial"/>
                <w:color w:val="808080"/>
                <w:sz w:val="16"/>
              </w:rPr>
              <w:t xml:space="preserve">you </w:t>
            </w:r>
            <w:r>
              <w:rPr>
                <w:rFonts w:ascii="Arial"/>
                <w:color w:val="808080"/>
                <w:spacing w:val="-1"/>
                <w:sz w:val="16"/>
              </w:rPr>
              <w:t>wish</w:t>
            </w:r>
            <w:r>
              <w:rPr>
                <w:rFonts w:ascii="Arial"/>
                <w:color w:val="808080"/>
                <w:spacing w:val="-2"/>
                <w:sz w:val="16"/>
              </w:rPr>
              <w:t xml:space="preserve"> </w:t>
            </w:r>
            <w:r>
              <w:rPr>
                <w:rFonts w:ascii="Arial"/>
                <w:color w:val="808080"/>
                <w:sz w:val="16"/>
              </w:rPr>
              <w:t xml:space="preserve">to </w:t>
            </w:r>
            <w:r>
              <w:rPr>
                <w:rFonts w:ascii="Arial"/>
                <w:color w:val="808080"/>
                <w:spacing w:val="-1"/>
                <w:sz w:val="16"/>
              </w:rPr>
              <w:t>receive</w:t>
            </w:r>
            <w:r>
              <w:rPr>
                <w:rFonts w:ascii="Arial"/>
                <w:color w:val="808080"/>
                <w:spacing w:val="-2"/>
                <w:sz w:val="16"/>
              </w:rPr>
              <w:t xml:space="preserve"> </w:t>
            </w:r>
            <w:r>
              <w:rPr>
                <w:rFonts w:ascii="Arial"/>
                <w:color w:val="808080"/>
                <w:sz w:val="16"/>
              </w:rPr>
              <w:t>such</w:t>
            </w:r>
            <w:r>
              <w:rPr>
                <w:rFonts w:ascii="Arial"/>
                <w:color w:val="808080"/>
                <w:spacing w:val="-2"/>
                <w:sz w:val="16"/>
              </w:rPr>
              <w:t xml:space="preserve"> </w:t>
            </w:r>
            <w:r>
              <w:rPr>
                <w:rFonts w:ascii="Arial"/>
                <w:color w:val="808080"/>
                <w:spacing w:val="-1"/>
                <w:sz w:val="16"/>
              </w:rPr>
              <w:t>emails</w:t>
            </w:r>
            <w:r>
              <w:rPr>
                <w:rFonts w:ascii="Arial"/>
                <w:color w:val="808080"/>
                <w:spacing w:val="2"/>
                <w:sz w:val="16"/>
              </w:rPr>
              <w:t xml:space="preserve"> </w:t>
            </w:r>
            <w:r>
              <w:rPr>
                <w:rFonts w:ascii="Arial"/>
                <w:color w:val="808080"/>
                <w:spacing w:val="-1"/>
                <w:sz w:val="16"/>
              </w:rPr>
              <w:t>please</w:t>
            </w:r>
            <w:r>
              <w:rPr>
                <w:rFonts w:ascii="Arial"/>
                <w:color w:val="808080"/>
                <w:spacing w:val="-2"/>
                <w:sz w:val="16"/>
              </w:rPr>
              <w:t xml:space="preserve"> </w:t>
            </w:r>
            <w:r>
              <w:rPr>
                <w:rFonts w:ascii="Arial"/>
                <w:color w:val="808080"/>
                <w:spacing w:val="-1"/>
                <w:sz w:val="16"/>
              </w:rPr>
              <w:t>tick</w:t>
            </w:r>
            <w:r>
              <w:rPr>
                <w:rFonts w:ascii="Arial"/>
                <w:color w:val="808080"/>
                <w:sz w:val="16"/>
              </w:rPr>
              <w:t xml:space="preserve"> </w:t>
            </w:r>
            <w:r>
              <w:rPr>
                <w:rFonts w:ascii="Arial"/>
                <w:color w:val="808080"/>
                <w:spacing w:val="-1"/>
                <w:sz w:val="16"/>
              </w:rPr>
              <w:t>here</w:t>
            </w:r>
          </w:p>
        </w:tc>
        <w:tc>
          <w:tcPr>
            <w:tcW w:w="4531" w:type="dxa"/>
            <w:gridSpan w:val="3"/>
            <w:tcBorders>
              <w:top w:val="nil"/>
              <w:left w:val="nil"/>
              <w:bottom w:val="single" w:sz="5" w:space="0" w:color="000000"/>
              <w:right w:val="single" w:sz="5" w:space="0" w:color="000000"/>
            </w:tcBorders>
          </w:tcPr>
          <w:p w:rsidR="00E81621" w:rsidRDefault="00E81621"/>
        </w:tc>
      </w:tr>
    </w:tbl>
    <w:p w:rsidR="00E81621" w:rsidRDefault="00E81621">
      <w:pPr>
        <w:sectPr w:rsidR="00E81621">
          <w:footerReference w:type="default" r:id="rId9"/>
          <w:type w:val="continuous"/>
          <w:pgSz w:w="11910" w:h="16840"/>
          <w:pgMar w:top="1340" w:right="1320" w:bottom="1300" w:left="1340" w:header="720" w:footer="1115" w:gutter="0"/>
          <w:pgNumType w:start="1"/>
          <w:cols w:space="720"/>
        </w:sectPr>
      </w:pPr>
    </w:p>
    <w:p w:rsidR="00E81621" w:rsidRDefault="00FF7CB9">
      <w:pPr>
        <w:spacing w:before="43"/>
        <w:ind w:left="120"/>
        <w:rPr>
          <w:rFonts w:ascii="Calibri" w:eastAsia="Calibri" w:hAnsi="Calibri" w:cs="Calibri"/>
          <w:sz w:val="20"/>
          <w:szCs w:val="20"/>
        </w:rPr>
      </w:pPr>
      <w:r>
        <w:lastRenderedPageBreak/>
        <w:pict>
          <v:group id="_x0000_s1035" alt="" style="position:absolute;left:0;text-align:left;margin-left:77.9pt;margin-top:21.5pt;width:139.1pt;height:23.8pt;z-index:-60976;mso-position-horizontal-relative:page" coordorigin="1558,430" coordsize="2782,476">
            <v:group id="_x0000_s1036" alt="" style="position:absolute;left:1558;top:430;width:2782;height:264" coordorigin="1558,430" coordsize="2782,264">
              <v:shape id="_x0000_s1037" alt="" style="position:absolute;left:1558;top:430;width:2782;height:264" coordorigin="1558,430" coordsize="2782,264" path="m1558,694r2781,l4339,430r-2781,l1558,694xe" fillcolor="#c00000" stroked="f">
                <v:path arrowok="t"/>
              </v:shape>
            </v:group>
            <v:group id="_x0000_s1038" alt="" style="position:absolute;left:1558;top:694;width:2782;height:212" coordorigin="1558,694" coordsize="2782,212">
              <v:shape id="_x0000_s1039" alt="" style="position:absolute;left:1558;top:694;width:2782;height:212" coordorigin="1558,694" coordsize="2782,212" path="m1558,905r2781,l4339,694r-2781,l1558,905xe" fillcolor="#c00000" stroked="f">
                <v:path arrowok="t"/>
              </v:shape>
            </v:group>
            <w10:wrap anchorx="page"/>
          </v:group>
        </w:pict>
      </w:r>
      <w:r w:rsidR="00CA1E4F">
        <w:rPr>
          <w:rFonts w:ascii="Calibri"/>
          <w:b/>
          <w:spacing w:val="-1"/>
          <w:sz w:val="20"/>
        </w:rPr>
        <w:t>Please</w:t>
      </w:r>
      <w:r w:rsidR="00CA1E4F">
        <w:rPr>
          <w:rFonts w:ascii="Calibri"/>
          <w:b/>
          <w:spacing w:val="-6"/>
          <w:sz w:val="20"/>
        </w:rPr>
        <w:t xml:space="preserve"> </w:t>
      </w:r>
      <w:r w:rsidR="00CA1E4F">
        <w:rPr>
          <w:rFonts w:ascii="Calibri"/>
          <w:b/>
          <w:sz w:val="20"/>
        </w:rPr>
        <w:t>turn</w:t>
      </w:r>
      <w:r w:rsidR="00CA1E4F">
        <w:rPr>
          <w:rFonts w:ascii="Calibri"/>
          <w:b/>
          <w:spacing w:val="-4"/>
          <w:sz w:val="20"/>
        </w:rPr>
        <w:t xml:space="preserve"> </w:t>
      </w:r>
      <w:r w:rsidR="00CA1E4F">
        <w:rPr>
          <w:rFonts w:ascii="Calibri"/>
          <w:b/>
          <w:spacing w:val="-1"/>
          <w:sz w:val="20"/>
        </w:rPr>
        <w:t>over</w:t>
      </w:r>
      <w:r w:rsidR="00CA1E4F">
        <w:rPr>
          <w:rFonts w:ascii="Calibri"/>
          <w:b/>
          <w:spacing w:val="-5"/>
          <w:sz w:val="20"/>
        </w:rPr>
        <w:t xml:space="preserve"> </w:t>
      </w:r>
      <w:r w:rsidR="00CA1E4F">
        <w:rPr>
          <w:rFonts w:ascii="Calibri"/>
          <w:b/>
          <w:sz w:val="20"/>
        </w:rPr>
        <w:t>to</w:t>
      </w:r>
      <w:r w:rsidR="00CA1E4F">
        <w:rPr>
          <w:rFonts w:ascii="Calibri"/>
          <w:b/>
          <w:spacing w:val="-4"/>
          <w:sz w:val="20"/>
        </w:rPr>
        <w:t xml:space="preserve"> </w:t>
      </w:r>
      <w:r w:rsidR="00CA1E4F">
        <w:rPr>
          <w:rFonts w:ascii="Calibri"/>
          <w:b/>
          <w:spacing w:val="-1"/>
          <w:sz w:val="20"/>
        </w:rPr>
        <w:t>give</w:t>
      </w:r>
      <w:r w:rsidR="00CA1E4F">
        <w:rPr>
          <w:rFonts w:ascii="Calibri"/>
          <w:b/>
          <w:spacing w:val="-5"/>
          <w:sz w:val="20"/>
        </w:rPr>
        <w:t xml:space="preserve"> </w:t>
      </w:r>
      <w:r w:rsidR="00CA1E4F">
        <w:rPr>
          <w:rFonts w:ascii="Calibri"/>
          <w:b/>
          <w:sz w:val="20"/>
        </w:rPr>
        <w:t>us</w:t>
      </w:r>
      <w:r w:rsidR="00CA1E4F">
        <w:rPr>
          <w:rFonts w:ascii="Calibri"/>
          <w:b/>
          <w:spacing w:val="-5"/>
          <w:sz w:val="20"/>
        </w:rPr>
        <w:t xml:space="preserve"> </w:t>
      </w:r>
      <w:r w:rsidR="00CA1E4F">
        <w:rPr>
          <w:rFonts w:ascii="Calibri"/>
          <w:b/>
          <w:sz w:val="20"/>
        </w:rPr>
        <w:t>information</w:t>
      </w:r>
      <w:r w:rsidR="00CA1E4F">
        <w:rPr>
          <w:rFonts w:ascii="Calibri"/>
          <w:b/>
          <w:spacing w:val="-5"/>
          <w:sz w:val="20"/>
        </w:rPr>
        <w:t xml:space="preserve"> </w:t>
      </w:r>
      <w:r w:rsidR="00CA1E4F">
        <w:rPr>
          <w:rFonts w:ascii="Calibri"/>
          <w:b/>
          <w:sz w:val="20"/>
        </w:rPr>
        <w:t>on</w:t>
      </w:r>
      <w:r w:rsidR="00CA1E4F">
        <w:rPr>
          <w:rFonts w:ascii="Calibri"/>
          <w:b/>
          <w:spacing w:val="-4"/>
          <w:sz w:val="20"/>
        </w:rPr>
        <w:t xml:space="preserve"> </w:t>
      </w:r>
      <w:r w:rsidR="00CA1E4F">
        <w:rPr>
          <w:rFonts w:ascii="Calibri"/>
          <w:b/>
          <w:spacing w:val="-1"/>
          <w:sz w:val="20"/>
        </w:rPr>
        <w:t>your</w:t>
      </w:r>
      <w:r w:rsidR="00CA1E4F">
        <w:rPr>
          <w:rFonts w:ascii="Calibri"/>
          <w:b/>
          <w:spacing w:val="-5"/>
          <w:sz w:val="20"/>
        </w:rPr>
        <w:t xml:space="preserve"> </w:t>
      </w:r>
      <w:r w:rsidR="00CA1E4F">
        <w:rPr>
          <w:rFonts w:ascii="Calibri"/>
          <w:b/>
          <w:spacing w:val="-1"/>
          <w:sz w:val="20"/>
        </w:rPr>
        <w:t>testing</w:t>
      </w:r>
      <w:r w:rsidR="00CA1E4F">
        <w:rPr>
          <w:rFonts w:ascii="Calibri"/>
          <w:b/>
          <w:spacing w:val="-6"/>
          <w:sz w:val="20"/>
        </w:rPr>
        <w:t xml:space="preserve"> </w:t>
      </w:r>
      <w:r w:rsidR="00CA1E4F">
        <w:rPr>
          <w:rFonts w:ascii="Calibri"/>
          <w:b/>
          <w:sz w:val="20"/>
        </w:rPr>
        <w:t>requirements</w:t>
      </w:r>
      <w:r w:rsidR="00CA1E4F">
        <w:rPr>
          <w:rFonts w:ascii="Calibri"/>
          <w:b/>
          <w:spacing w:val="-5"/>
          <w:sz w:val="20"/>
        </w:rPr>
        <w:t xml:space="preserve"> </w:t>
      </w:r>
      <w:r w:rsidR="00CA1E4F">
        <w:rPr>
          <w:rFonts w:ascii="Calibri"/>
          <w:b/>
          <w:spacing w:val="-1"/>
          <w:sz w:val="20"/>
        </w:rPr>
        <w:t>(</w:t>
      </w:r>
      <w:r w:rsidR="00CA1E4F">
        <w:rPr>
          <w:rFonts w:ascii="Calibri"/>
          <w:b/>
          <w:i/>
          <w:spacing w:val="-1"/>
          <w:sz w:val="20"/>
        </w:rPr>
        <w:t>for</w:t>
      </w:r>
      <w:r w:rsidR="00CA1E4F">
        <w:rPr>
          <w:rFonts w:ascii="Calibri"/>
          <w:b/>
          <w:i/>
          <w:spacing w:val="-6"/>
          <w:sz w:val="20"/>
        </w:rPr>
        <w:t xml:space="preserve"> </w:t>
      </w:r>
      <w:r w:rsidR="00CA1E4F">
        <w:rPr>
          <w:rFonts w:ascii="Calibri"/>
          <w:b/>
          <w:i/>
          <w:spacing w:val="-1"/>
          <w:sz w:val="20"/>
        </w:rPr>
        <w:t>laboratory</w:t>
      </w:r>
      <w:r w:rsidR="00CA1E4F">
        <w:rPr>
          <w:rFonts w:ascii="Calibri"/>
          <w:b/>
          <w:i/>
          <w:spacing w:val="-6"/>
          <w:sz w:val="20"/>
        </w:rPr>
        <w:t xml:space="preserve"> </w:t>
      </w:r>
      <w:r w:rsidR="00CA1E4F">
        <w:rPr>
          <w:rFonts w:ascii="Calibri"/>
          <w:b/>
          <w:i/>
          <w:spacing w:val="-1"/>
          <w:sz w:val="20"/>
        </w:rPr>
        <w:t>testing</w:t>
      </w:r>
      <w:r w:rsidR="00CA1E4F">
        <w:rPr>
          <w:rFonts w:ascii="Calibri"/>
          <w:b/>
          <w:i/>
          <w:spacing w:val="-5"/>
          <w:sz w:val="20"/>
        </w:rPr>
        <w:t xml:space="preserve"> </w:t>
      </w:r>
      <w:r w:rsidR="00CA1E4F">
        <w:rPr>
          <w:rFonts w:ascii="Calibri"/>
          <w:b/>
          <w:i/>
          <w:spacing w:val="-1"/>
          <w:sz w:val="20"/>
        </w:rPr>
        <w:t>only</w:t>
      </w:r>
      <w:r w:rsidR="00CA1E4F">
        <w:rPr>
          <w:rFonts w:ascii="Calibri"/>
          <w:b/>
          <w:spacing w:val="-1"/>
          <w:sz w:val="20"/>
        </w:rPr>
        <w:t>)</w:t>
      </w:r>
    </w:p>
    <w:p w:rsidR="00E81621" w:rsidRDefault="00E81621">
      <w:pPr>
        <w:spacing w:before="4"/>
        <w:rPr>
          <w:rFonts w:ascii="Calibri" w:eastAsia="Calibri" w:hAnsi="Calibri" w:cs="Calibri"/>
          <w:b/>
          <w:bCs/>
          <w:sz w:val="7"/>
          <w:szCs w:val="7"/>
        </w:rPr>
      </w:pPr>
    </w:p>
    <w:tbl>
      <w:tblPr>
        <w:tblW w:w="0" w:type="auto"/>
        <w:tblInd w:w="126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002"/>
        <w:gridCol w:w="5923"/>
      </w:tblGrid>
      <w:tr w:rsidR="00E81621">
        <w:trPr>
          <w:trHeight w:hRule="exact" w:val="922"/>
        </w:trPr>
        <w:tc>
          <w:tcPr>
            <w:tcW w:w="3002" w:type="dxa"/>
            <w:tcBorders>
              <w:top w:val="single" w:sz="23" w:space="0" w:color="C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C00000"/>
          </w:tcPr>
          <w:p w:rsidR="00E81621" w:rsidRDefault="00CA1E4F">
            <w:pPr>
              <w:pStyle w:val="TableParagraph"/>
              <w:spacing w:before="21"/>
              <w:ind w:left="99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/>
                <w:b/>
                <w:color w:val="FFFFFF"/>
                <w:spacing w:val="-1"/>
                <w:sz w:val="20"/>
              </w:rPr>
              <w:t>Results</w:t>
            </w:r>
            <w:r>
              <w:rPr>
                <w:rFonts w:ascii="Calibri"/>
                <w:b/>
                <w:color w:val="FFFFFF"/>
                <w:spacing w:val="-12"/>
                <w:sz w:val="20"/>
              </w:rPr>
              <w:t xml:space="preserve"> </w:t>
            </w:r>
            <w:r>
              <w:rPr>
                <w:rFonts w:ascii="Calibri"/>
                <w:b/>
                <w:color w:val="FFFFFF"/>
                <w:spacing w:val="-1"/>
                <w:sz w:val="20"/>
              </w:rPr>
              <w:t>Emails:</w:t>
            </w:r>
          </w:p>
        </w:tc>
        <w:tc>
          <w:tcPr>
            <w:tcW w:w="592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81621" w:rsidRDefault="0010459B">
            <w:r>
              <w:t>N/A</w:t>
            </w:r>
          </w:p>
        </w:tc>
      </w:tr>
      <w:tr w:rsidR="00E81621">
        <w:trPr>
          <w:trHeight w:hRule="exact" w:val="528"/>
        </w:trPr>
        <w:tc>
          <w:tcPr>
            <w:tcW w:w="300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C00000"/>
          </w:tcPr>
          <w:p w:rsidR="00E81621" w:rsidRDefault="00CA1E4F">
            <w:pPr>
              <w:pStyle w:val="TableParagraph"/>
              <w:spacing w:before="43"/>
              <w:ind w:left="99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/>
                <w:b/>
                <w:color w:val="FFFFFF"/>
                <w:sz w:val="20"/>
              </w:rPr>
              <w:t>Number</w:t>
            </w:r>
            <w:r>
              <w:rPr>
                <w:rFonts w:ascii="Calibri"/>
                <w:b/>
                <w:color w:val="FFFFFF"/>
                <w:spacing w:val="-10"/>
                <w:sz w:val="20"/>
              </w:rPr>
              <w:t xml:space="preserve"> </w:t>
            </w:r>
            <w:r>
              <w:rPr>
                <w:rFonts w:ascii="Calibri"/>
                <w:b/>
                <w:color w:val="FFFFFF"/>
                <w:sz w:val="20"/>
              </w:rPr>
              <w:t>of</w:t>
            </w:r>
            <w:r>
              <w:rPr>
                <w:rFonts w:ascii="Calibri"/>
                <w:b/>
                <w:color w:val="FFFFFF"/>
                <w:spacing w:val="-10"/>
                <w:sz w:val="20"/>
              </w:rPr>
              <w:t xml:space="preserve"> </w:t>
            </w:r>
            <w:r>
              <w:rPr>
                <w:rFonts w:ascii="Calibri"/>
                <w:b/>
                <w:color w:val="FFFFFF"/>
                <w:spacing w:val="-1"/>
                <w:sz w:val="20"/>
              </w:rPr>
              <w:t>Collectors:</w:t>
            </w:r>
          </w:p>
          <w:p w:rsidR="00E81621" w:rsidRDefault="00CA1E4F">
            <w:pPr>
              <w:pStyle w:val="TableParagraph"/>
              <w:spacing w:before="19"/>
              <w:ind w:left="99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/>
                <w:b/>
                <w:color w:val="FFFFFF"/>
                <w:spacing w:val="-1"/>
                <w:sz w:val="16"/>
              </w:rPr>
              <w:t>(for</w:t>
            </w:r>
            <w:r>
              <w:rPr>
                <w:rFonts w:ascii="Calibri"/>
                <w:b/>
                <w:color w:val="FFFFFF"/>
                <w:sz w:val="16"/>
              </w:rPr>
              <w:t xml:space="preserve"> </w:t>
            </w:r>
            <w:r>
              <w:rPr>
                <w:rFonts w:ascii="Calibri"/>
                <w:b/>
                <w:color w:val="FFFFFF"/>
                <w:spacing w:val="-1"/>
                <w:sz w:val="16"/>
              </w:rPr>
              <w:t>training</w:t>
            </w:r>
            <w:r>
              <w:rPr>
                <w:rFonts w:ascii="Calibri"/>
                <w:b/>
                <w:color w:val="FFFFFF"/>
                <w:sz w:val="16"/>
              </w:rPr>
              <w:t xml:space="preserve"> </w:t>
            </w:r>
            <w:r>
              <w:rPr>
                <w:rFonts w:ascii="Calibri"/>
                <w:b/>
                <w:color w:val="FFFFFF"/>
                <w:spacing w:val="-1"/>
                <w:sz w:val="16"/>
              </w:rPr>
              <w:t>purposes)</w:t>
            </w:r>
          </w:p>
        </w:tc>
        <w:tc>
          <w:tcPr>
            <w:tcW w:w="592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81621" w:rsidRDefault="0010459B">
            <w:r>
              <w:t>N/A</w:t>
            </w:r>
          </w:p>
        </w:tc>
      </w:tr>
      <w:tr w:rsidR="00E81621">
        <w:trPr>
          <w:trHeight w:hRule="exact" w:val="1056"/>
        </w:trPr>
        <w:tc>
          <w:tcPr>
            <w:tcW w:w="300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C00000"/>
          </w:tcPr>
          <w:p w:rsidR="00E81621" w:rsidRDefault="00CA1E4F">
            <w:pPr>
              <w:pStyle w:val="TableParagraph"/>
              <w:spacing w:before="46"/>
              <w:ind w:left="99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/>
                <w:b/>
                <w:color w:val="FFFFFF"/>
                <w:spacing w:val="-1"/>
                <w:sz w:val="20"/>
              </w:rPr>
              <w:t>Collector</w:t>
            </w:r>
            <w:r>
              <w:rPr>
                <w:rFonts w:ascii="Calibri"/>
                <w:b/>
                <w:color w:val="FFFFFF"/>
                <w:spacing w:val="-13"/>
                <w:sz w:val="20"/>
              </w:rPr>
              <w:t xml:space="preserve"> </w:t>
            </w:r>
            <w:r>
              <w:rPr>
                <w:rFonts w:ascii="Calibri"/>
                <w:b/>
                <w:color w:val="FFFFFF"/>
                <w:sz w:val="20"/>
              </w:rPr>
              <w:t>Names:</w:t>
            </w:r>
          </w:p>
        </w:tc>
        <w:tc>
          <w:tcPr>
            <w:tcW w:w="592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81621" w:rsidRDefault="0010459B">
            <w:r>
              <w:t>N/A</w:t>
            </w:r>
          </w:p>
        </w:tc>
      </w:tr>
      <w:tr w:rsidR="00E81621">
        <w:trPr>
          <w:trHeight w:hRule="exact" w:val="528"/>
        </w:trPr>
        <w:tc>
          <w:tcPr>
            <w:tcW w:w="300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C00000"/>
          </w:tcPr>
          <w:p w:rsidR="00E81621" w:rsidRDefault="00CA1E4F">
            <w:pPr>
              <w:pStyle w:val="TableParagraph"/>
              <w:spacing w:before="43"/>
              <w:ind w:left="99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/>
                <w:b/>
                <w:color w:val="FFFFFF"/>
                <w:sz w:val="20"/>
              </w:rPr>
              <w:t>Start</w:t>
            </w:r>
            <w:r>
              <w:rPr>
                <w:rFonts w:ascii="Calibri"/>
                <w:b/>
                <w:color w:val="FFFFFF"/>
                <w:spacing w:val="-9"/>
                <w:sz w:val="20"/>
              </w:rPr>
              <w:t xml:space="preserve"> </w:t>
            </w:r>
            <w:r>
              <w:rPr>
                <w:rFonts w:ascii="Calibri"/>
                <w:b/>
                <w:color w:val="FFFFFF"/>
                <w:spacing w:val="-1"/>
                <w:sz w:val="20"/>
              </w:rPr>
              <w:t>Date:</w:t>
            </w:r>
          </w:p>
        </w:tc>
        <w:tc>
          <w:tcPr>
            <w:tcW w:w="592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81621" w:rsidRDefault="00E81621"/>
        </w:tc>
      </w:tr>
      <w:tr w:rsidR="00E81621">
        <w:trPr>
          <w:trHeight w:hRule="exact" w:val="528"/>
        </w:trPr>
        <w:tc>
          <w:tcPr>
            <w:tcW w:w="300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C00000"/>
          </w:tcPr>
          <w:p w:rsidR="00E81621" w:rsidRDefault="00CA1E4F">
            <w:pPr>
              <w:pStyle w:val="TableParagraph"/>
              <w:spacing w:before="43" w:line="259" w:lineRule="auto"/>
              <w:ind w:left="99" w:right="119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/>
                <w:b/>
                <w:color w:val="FFFFFF"/>
                <w:spacing w:val="-1"/>
                <w:sz w:val="20"/>
              </w:rPr>
              <w:t>Type</w:t>
            </w:r>
            <w:r>
              <w:rPr>
                <w:rFonts w:ascii="Calibri"/>
                <w:b/>
                <w:color w:val="FFFFFF"/>
                <w:spacing w:val="-4"/>
                <w:sz w:val="20"/>
              </w:rPr>
              <w:t xml:space="preserve"> </w:t>
            </w:r>
            <w:r>
              <w:rPr>
                <w:rFonts w:ascii="Calibri"/>
                <w:b/>
                <w:color w:val="FFFFFF"/>
                <w:spacing w:val="-1"/>
                <w:sz w:val="20"/>
              </w:rPr>
              <w:t>Of</w:t>
            </w:r>
            <w:r>
              <w:rPr>
                <w:rFonts w:ascii="Calibri"/>
                <w:b/>
                <w:color w:val="FFFFFF"/>
                <w:spacing w:val="-4"/>
                <w:sz w:val="20"/>
              </w:rPr>
              <w:t xml:space="preserve"> </w:t>
            </w:r>
            <w:r>
              <w:rPr>
                <w:rFonts w:ascii="Calibri"/>
                <w:b/>
                <w:color w:val="FFFFFF"/>
                <w:spacing w:val="-1"/>
                <w:sz w:val="20"/>
              </w:rPr>
              <w:t>Testing:</w:t>
            </w:r>
            <w:r>
              <w:rPr>
                <w:rFonts w:ascii="Calibri"/>
                <w:b/>
                <w:color w:val="FFFFFF"/>
                <w:spacing w:val="-3"/>
                <w:sz w:val="20"/>
              </w:rPr>
              <w:t xml:space="preserve"> </w:t>
            </w:r>
            <w:r>
              <w:rPr>
                <w:rFonts w:ascii="Calibri"/>
                <w:b/>
                <w:color w:val="FFFFFF"/>
                <w:spacing w:val="-1"/>
                <w:sz w:val="16"/>
              </w:rPr>
              <w:t>ie</w:t>
            </w:r>
            <w:r>
              <w:rPr>
                <w:rFonts w:ascii="Calibri"/>
                <w:b/>
                <w:color w:val="FFFFFF"/>
                <w:spacing w:val="-3"/>
                <w:sz w:val="16"/>
              </w:rPr>
              <w:t xml:space="preserve"> </w:t>
            </w:r>
            <w:r>
              <w:rPr>
                <w:rFonts w:ascii="Calibri"/>
                <w:b/>
                <w:color w:val="FFFFFF"/>
                <w:spacing w:val="-1"/>
                <w:sz w:val="16"/>
              </w:rPr>
              <w:t>Urine/Oral</w:t>
            </w:r>
            <w:r>
              <w:rPr>
                <w:rFonts w:ascii="Calibri"/>
                <w:b/>
                <w:color w:val="FFFFFF"/>
                <w:spacing w:val="35"/>
                <w:sz w:val="16"/>
              </w:rPr>
              <w:t xml:space="preserve"> </w:t>
            </w:r>
            <w:r>
              <w:rPr>
                <w:rFonts w:ascii="Calibri"/>
                <w:b/>
                <w:color w:val="FFFFFF"/>
                <w:spacing w:val="-1"/>
                <w:sz w:val="16"/>
              </w:rPr>
              <w:t>Fluid/Healthcare/Workplace/NWR/Other</w:t>
            </w:r>
          </w:p>
        </w:tc>
        <w:tc>
          <w:tcPr>
            <w:tcW w:w="592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81621" w:rsidRDefault="0010459B">
            <w:r>
              <w:t>N/A</w:t>
            </w:r>
          </w:p>
        </w:tc>
      </w:tr>
      <w:tr w:rsidR="00E81621">
        <w:trPr>
          <w:trHeight w:hRule="exact" w:val="792"/>
        </w:trPr>
        <w:tc>
          <w:tcPr>
            <w:tcW w:w="300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C00000"/>
          </w:tcPr>
          <w:p w:rsidR="00E81621" w:rsidRDefault="00CA1E4F">
            <w:pPr>
              <w:pStyle w:val="TableParagraph"/>
              <w:spacing w:before="43"/>
              <w:ind w:left="99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/>
                <w:b/>
                <w:color w:val="FFFFFF"/>
                <w:spacing w:val="-1"/>
                <w:sz w:val="20"/>
              </w:rPr>
              <w:t>Initial</w:t>
            </w:r>
            <w:r>
              <w:rPr>
                <w:rFonts w:ascii="Calibri"/>
                <w:b/>
                <w:color w:val="FFFFFF"/>
                <w:spacing w:val="-10"/>
                <w:sz w:val="20"/>
              </w:rPr>
              <w:t xml:space="preserve"> </w:t>
            </w:r>
            <w:r>
              <w:rPr>
                <w:rFonts w:ascii="Calibri"/>
                <w:b/>
                <w:color w:val="FFFFFF"/>
                <w:sz w:val="20"/>
              </w:rPr>
              <w:t>Order:</w:t>
            </w:r>
          </w:p>
        </w:tc>
        <w:tc>
          <w:tcPr>
            <w:tcW w:w="592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81621" w:rsidRDefault="00E81621"/>
        </w:tc>
      </w:tr>
    </w:tbl>
    <w:p w:rsidR="00E81621" w:rsidRDefault="00E81621">
      <w:pPr>
        <w:spacing w:before="6"/>
        <w:rPr>
          <w:rFonts w:ascii="Calibri" w:eastAsia="Calibri" w:hAnsi="Calibri" w:cs="Calibri"/>
          <w:b/>
          <w:bCs/>
          <w:sz w:val="17"/>
          <w:szCs w:val="17"/>
        </w:rPr>
      </w:pPr>
    </w:p>
    <w:tbl>
      <w:tblPr>
        <w:tblW w:w="0" w:type="auto"/>
        <w:tblInd w:w="104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986"/>
        <w:gridCol w:w="6137"/>
      </w:tblGrid>
      <w:tr w:rsidR="00E81621">
        <w:trPr>
          <w:trHeight w:hRule="exact" w:val="893"/>
        </w:trPr>
        <w:tc>
          <w:tcPr>
            <w:tcW w:w="298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F1F1F1"/>
          </w:tcPr>
          <w:p w:rsidR="00E81621" w:rsidRDefault="00CA1E4F">
            <w:pPr>
              <w:pStyle w:val="TableParagraph"/>
              <w:ind w:left="102" w:right="134"/>
              <w:rPr>
                <w:rFonts w:ascii="Calibri" w:eastAsia="Calibri" w:hAnsi="Calibri" w:cs="Calibri"/>
                <w:sz w:val="24"/>
                <w:szCs w:val="24"/>
              </w:rPr>
            </w:pPr>
            <w:bookmarkStart w:id="1" w:name="Automatic_confirmation_for_all_Non-Negat"/>
            <w:bookmarkEnd w:id="1"/>
            <w:r>
              <w:rPr>
                <w:rFonts w:ascii="Calibri"/>
                <w:b/>
                <w:spacing w:val="-1"/>
                <w:sz w:val="24"/>
              </w:rPr>
              <w:t>Automatic</w:t>
            </w:r>
            <w:r>
              <w:rPr>
                <w:rFonts w:ascii="Calibri"/>
                <w:b/>
                <w:spacing w:val="-11"/>
                <w:sz w:val="24"/>
              </w:rPr>
              <w:t xml:space="preserve"> </w:t>
            </w:r>
            <w:r>
              <w:rPr>
                <w:rFonts w:ascii="Calibri"/>
                <w:b/>
                <w:spacing w:val="-1"/>
                <w:sz w:val="24"/>
              </w:rPr>
              <w:t>confirmation</w:t>
            </w:r>
            <w:r>
              <w:rPr>
                <w:rFonts w:ascii="Calibri"/>
                <w:b/>
                <w:spacing w:val="-11"/>
                <w:sz w:val="24"/>
              </w:rPr>
              <w:t xml:space="preserve"> </w:t>
            </w:r>
            <w:r>
              <w:rPr>
                <w:rFonts w:ascii="Calibri"/>
                <w:b/>
                <w:sz w:val="24"/>
              </w:rPr>
              <w:t>for</w:t>
            </w:r>
            <w:r>
              <w:rPr>
                <w:rFonts w:ascii="Calibri"/>
                <w:b/>
                <w:spacing w:val="33"/>
                <w:sz w:val="24"/>
              </w:rPr>
              <w:t xml:space="preserve"> </w:t>
            </w:r>
            <w:r>
              <w:rPr>
                <w:rFonts w:ascii="Calibri"/>
                <w:b/>
                <w:sz w:val="24"/>
              </w:rPr>
              <w:t>all</w:t>
            </w:r>
            <w:r>
              <w:rPr>
                <w:rFonts w:ascii="Calibri"/>
                <w:b/>
                <w:spacing w:val="-5"/>
                <w:sz w:val="24"/>
              </w:rPr>
              <w:t xml:space="preserve"> </w:t>
            </w:r>
            <w:r>
              <w:rPr>
                <w:rFonts w:ascii="Calibri"/>
                <w:b/>
                <w:spacing w:val="-1"/>
                <w:sz w:val="24"/>
              </w:rPr>
              <w:t>Non-Negative</w:t>
            </w:r>
            <w:r>
              <w:rPr>
                <w:rFonts w:ascii="Calibri"/>
                <w:b/>
                <w:spacing w:val="-6"/>
                <w:sz w:val="24"/>
              </w:rPr>
              <w:t xml:space="preserve"> </w:t>
            </w:r>
            <w:r>
              <w:rPr>
                <w:rFonts w:ascii="Calibri"/>
                <w:b/>
                <w:spacing w:val="-1"/>
                <w:sz w:val="24"/>
              </w:rPr>
              <w:t>Screens?</w:t>
            </w:r>
            <w:r>
              <w:rPr>
                <w:rFonts w:ascii="Calibri"/>
                <w:b/>
                <w:spacing w:val="27"/>
                <w:sz w:val="24"/>
              </w:rPr>
              <w:t xml:space="preserve"> </w:t>
            </w:r>
            <w:r>
              <w:rPr>
                <w:rFonts w:ascii="Calibri"/>
                <w:b/>
                <w:spacing w:val="-1"/>
                <w:sz w:val="24"/>
              </w:rPr>
              <w:t>(Yes</w:t>
            </w:r>
            <w:r>
              <w:rPr>
                <w:rFonts w:ascii="Calibri"/>
                <w:b/>
                <w:spacing w:val="-3"/>
                <w:sz w:val="24"/>
              </w:rPr>
              <w:t xml:space="preserve"> </w:t>
            </w:r>
            <w:r>
              <w:rPr>
                <w:rFonts w:ascii="Calibri"/>
                <w:b/>
                <w:sz w:val="24"/>
              </w:rPr>
              <w:t>or</w:t>
            </w:r>
            <w:r>
              <w:rPr>
                <w:rFonts w:ascii="Calibri"/>
                <w:b/>
                <w:spacing w:val="-2"/>
                <w:sz w:val="24"/>
              </w:rPr>
              <w:t xml:space="preserve"> </w:t>
            </w:r>
            <w:r>
              <w:rPr>
                <w:rFonts w:ascii="Calibri"/>
                <w:b/>
                <w:sz w:val="24"/>
              </w:rPr>
              <w:t>No)</w:t>
            </w:r>
          </w:p>
        </w:tc>
        <w:tc>
          <w:tcPr>
            <w:tcW w:w="613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81621" w:rsidRDefault="0010459B">
            <w:r>
              <w:t>N/A</w:t>
            </w:r>
          </w:p>
        </w:tc>
      </w:tr>
      <w:tr w:rsidR="00E81621">
        <w:trPr>
          <w:trHeight w:hRule="exact" w:val="821"/>
        </w:trPr>
        <w:tc>
          <w:tcPr>
            <w:tcW w:w="9122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F1F1F1"/>
          </w:tcPr>
          <w:p w:rsidR="00E81621" w:rsidRDefault="00CA1E4F">
            <w:pPr>
              <w:pStyle w:val="TableParagraph"/>
              <w:spacing w:line="266" w:lineRule="auto"/>
              <w:ind w:left="102" w:right="234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/>
                <w:b/>
                <w:i/>
                <w:sz w:val="20"/>
              </w:rPr>
              <w:t>*Note</w:t>
            </w:r>
            <w:r>
              <w:rPr>
                <w:rFonts w:ascii="Calibri"/>
                <w:b/>
                <w:i/>
                <w:spacing w:val="-5"/>
                <w:sz w:val="20"/>
              </w:rPr>
              <w:t xml:space="preserve"> </w:t>
            </w:r>
            <w:r>
              <w:rPr>
                <w:rFonts w:ascii="Calibri"/>
                <w:b/>
                <w:i/>
                <w:sz w:val="20"/>
              </w:rPr>
              <w:t>Network</w:t>
            </w:r>
            <w:r>
              <w:rPr>
                <w:rFonts w:ascii="Calibri"/>
                <w:b/>
                <w:i/>
                <w:spacing w:val="-4"/>
                <w:sz w:val="20"/>
              </w:rPr>
              <w:t xml:space="preserve"> </w:t>
            </w:r>
            <w:r>
              <w:rPr>
                <w:rFonts w:ascii="Calibri"/>
                <w:b/>
                <w:i/>
                <w:spacing w:val="-1"/>
                <w:sz w:val="20"/>
              </w:rPr>
              <w:t>Rail</w:t>
            </w:r>
            <w:r>
              <w:rPr>
                <w:rFonts w:ascii="Calibri"/>
                <w:b/>
                <w:i/>
                <w:spacing w:val="-5"/>
                <w:sz w:val="20"/>
              </w:rPr>
              <w:t xml:space="preserve"> </w:t>
            </w:r>
            <w:r>
              <w:rPr>
                <w:rFonts w:ascii="Calibri"/>
                <w:b/>
                <w:i/>
                <w:spacing w:val="-1"/>
                <w:sz w:val="20"/>
              </w:rPr>
              <w:t>requires</w:t>
            </w:r>
            <w:r>
              <w:rPr>
                <w:rFonts w:ascii="Calibri"/>
                <w:b/>
                <w:i/>
                <w:spacing w:val="-2"/>
                <w:sz w:val="20"/>
              </w:rPr>
              <w:t xml:space="preserve"> </w:t>
            </w:r>
            <w:r>
              <w:rPr>
                <w:rFonts w:ascii="Calibri"/>
                <w:b/>
                <w:i/>
                <w:spacing w:val="-1"/>
                <w:sz w:val="20"/>
              </w:rPr>
              <w:t>all</w:t>
            </w:r>
            <w:r>
              <w:rPr>
                <w:rFonts w:ascii="Calibri"/>
                <w:b/>
                <w:i/>
                <w:spacing w:val="-5"/>
                <w:sz w:val="20"/>
              </w:rPr>
              <w:t xml:space="preserve"> </w:t>
            </w:r>
            <w:r>
              <w:rPr>
                <w:rFonts w:ascii="Calibri"/>
                <w:b/>
                <w:i/>
                <w:sz w:val="20"/>
              </w:rPr>
              <w:t>Non</w:t>
            </w:r>
            <w:r>
              <w:rPr>
                <w:rFonts w:ascii="Calibri"/>
                <w:b/>
                <w:i/>
                <w:spacing w:val="-4"/>
                <w:sz w:val="20"/>
              </w:rPr>
              <w:t xml:space="preserve"> </w:t>
            </w:r>
            <w:r>
              <w:rPr>
                <w:rFonts w:ascii="Calibri"/>
                <w:b/>
                <w:i/>
                <w:sz w:val="20"/>
              </w:rPr>
              <w:t>Negative</w:t>
            </w:r>
            <w:r>
              <w:rPr>
                <w:rFonts w:ascii="Calibri"/>
                <w:b/>
                <w:i/>
                <w:spacing w:val="-3"/>
                <w:sz w:val="20"/>
              </w:rPr>
              <w:t xml:space="preserve"> </w:t>
            </w:r>
            <w:r>
              <w:rPr>
                <w:rFonts w:ascii="Calibri"/>
                <w:b/>
                <w:i/>
                <w:spacing w:val="-1"/>
                <w:sz w:val="20"/>
              </w:rPr>
              <w:t>screens</w:t>
            </w:r>
            <w:r>
              <w:rPr>
                <w:rFonts w:ascii="Calibri"/>
                <w:b/>
                <w:i/>
                <w:spacing w:val="-4"/>
                <w:sz w:val="20"/>
              </w:rPr>
              <w:t xml:space="preserve"> </w:t>
            </w:r>
            <w:r>
              <w:rPr>
                <w:rFonts w:ascii="Calibri"/>
                <w:b/>
                <w:i/>
                <w:spacing w:val="-1"/>
                <w:sz w:val="20"/>
              </w:rPr>
              <w:t>confirmed</w:t>
            </w:r>
            <w:r>
              <w:rPr>
                <w:rFonts w:ascii="Calibri"/>
                <w:b/>
                <w:i/>
                <w:spacing w:val="-4"/>
                <w:sz w:val="20"/>
              </w:rPr>
              <w:t xml:space="preserve"> </w:t>
            </w:r>
            <w:r>
              <w:rPr>
                <w:rFonts w:ascii="Calibri"/>
                <w:b/>
                <w:i/>
                <w:spacing w:val="-1"/>
                <w:sz w:val="20"/>
              </w:rPr>
              <w:t>positive</w:t>
            </w:r>
            <w:r>
              <w:rPr>
                <w:rFonts w:ascii="Calibri"/>
                <w:b/>
                <w:i/>
                <w:spacing w:val="-4"/>
                <w:sz w:val="20"/>
              </w:rPr>
              <w:t xml:space="preserve"> </w:t>
            </w:r>
            <w:r>
              <w:rPr>
                <w:rFonts w:ascii="Calibri"/>
                <w:b/>
                <w:i/>
                <w:sz w:val="20"/>
              </w:rPr>
              <w:t>by</w:t>
            </w:r>
            <w:r>
              <w:rPr>
                <w:rFonts w:ascii="Calibri"/>
                <w:b/>
                <w:i/>
                <w:spacing w:val="-5"/>
                <w:sz w:val="20"/>
              </w:rPr>
              <w:t xml:space="preserve"> </w:t>
            </w:r>
            <w:r>
              <w:rPr>
                <w:rFonts w:ascii="Calibri"/>
                <w:b/>
                <w:i/>
                <w:sz w:val="20"/>
              </w:rPr>
              <w:t>LCMS</w:t>
            </w:r>
            <w:r>
              <w:rPr>
                <w:rFonts w:ascii="Calibri"/>
                <w:b/>
                <w:i/>
                <w:spacing w:val="-3"/>
                <w:sz w:val="20"/>
              </w:rPr>
              <w:t xml:space="preserve"> </w:t>
            </w:r>
            <w:r>
              <w:rPr>
                <w:rFonts w:ascii="Calibri"/>
                <w:b/>
                <w:i/>
                <w:sz w:val="20"/>
              </w:rPr>
              <w:t>to</w:t>
            </w:r>
            <w:r>
              <w:rPr>
                <w:rFonts w:ascii="Calibri"/>
                <w:b/>
                <w:i/>
                <w:spacing w:val="-4"/>
                <w:sz w:val="20"/>
              </w:rPr>
              <w:t xml:space="preserve"> </w:t>
            </w:r>
            <w:r>
              <w:rPr>
                <w:rFonts w:ascii="Calibri"/>
                <w:b/>
                <w:i/>
                <w:sz w:val="20"/>
              </w:rPr>
              <w:t>be</w:t>
            </w:r>
            <w:r>
              <w:rPr>
                <w:rFonts w:ascii="Calibri"/>
                <w:b/>
                <w:i/>
                <w:spacing w:val="-7"/>
                <w:sz w:val="20"/>
              </w:rPr>
              <w:t xml:space="preserve"> </w:t>
            </w:r>
            <w:r>
              <w:rPr>
                <w:rFonts w:ascii="Calibri"/>
                <w:b/>
                <w:i/>
                <w:sz w:val="20"/>
              </w:rPr>
              <w:t>sent</w:t>
            </w:r>
            <w:r>
              <w:rPr>
                <w:rFonts w:ascii="Calibri"/>
                <w:b/>
                <w:i/>
                <w:spacing w:val="-4"/>
                <w:sz w:val="20"/>
              </w:rPr>
              <w:t xml:space="preserve"> </w:t>
            </w:r>
            <w:r>
              <w:rPr>
                <w:rFonts w:ascii="Calibri"/>
                <w:b/>
                <w:i/>
                <w:spacing w:val="-1"/>
                <w:sz w:val="20"/>
              </w:rPr>
              <w:t>for</w:t>
            </w:r>
            <w:r>
              <w:rPr>
                <w:rFonts w:ascii="Calibri"/>
                <w:b/>
                <w:i/>
                <w:spacing w:val="-5"/>
                <w:sz w:val="20"/>
              </w:rPr>
              <w:t xml:space="preserve"> </w:t>
            </w:r>
            <w:r>
              <w:rPr>
                <w:rFonts w:ascii="Calibri"/>
                <w:b/>
                <w:i/>
                <w:sz w:val="20"/>
              </w:rPr>
              <w:t>MRO.</w:t>
            </w:r>
            <w:r>
              <w:rPr>
                <w:rFonts w:ascii="Calibri"/>
                <w:b/>
                <w:i/>
                <w:spacing w:val="36"/>
                <w:sz w:val="20"/>
              </w:rPr>
              <w:t xml:space="preserve"> </w:t>
            </w:r>
            <w:r>
              <w:rPr>
                <w:rFonts w:ascii="Calibri"/>
                <w:b/>
                <w:i/>
                <w:spacing w:val="-1"/>
                <w:sz w:val="20"/>
              </w:rPr>
              <w:t>If</w:t>
            </w:r>
            <w:r>
              <w:rPr>
                <w:rFonts w:ascii="Calibri"/>
                <w:b/>
                <w:i/>
                <w:spacing w:val="73"/>
                <w:w w:val="99"/>
                <w:sz w:val="20"/>
              </w:rPr>
              <w:t xml:space="preserve"> </w:t>
            </w:r>
            <w:r>
              <w:rPr>
                <w:rFonts w:ascii="Calibri"/>
                <w:b/>
                <w:i/>
                <w:spacing w:val="-1"/>
                <w:sz w:val="20"/>
              </w:rPr>
              <w:t>you</w:t>
            </w:r>
            <w:r>
              <w:rPr>
                <w:rFonts w:ascii="Calibri"/>
                <w:b/>
                <w:i/>
                <w:spacing w:val="-4"/>
                <w:sz w:val="20"/>
              </w:rPr>
              <w:t xml:space="preserve"> </w:t>
            </w:r>
            <w:r>
              <w:rPr>
                <w:rFonts w:ascii="Calibri"/>
                <w:b/>
                <w:i/>
                <w:spacing w:val="-1"/>
                <w:sz w:val="20"/>
              </w:rPr>
              <w:t>choose</w:t>
            </w:r>
            <w:r>
              <w:rPr>
                <w:rFonts w:ascii="Calibri"/>
                <w:b/>
                <w:i/>
                <w:spacing w:val="-3"/>
                <w:sz w:val="20"/>
              </w:rPr>
              <w:t xml:space="preserve"> </w:t>
            </w:r>
            <w:r>
              <w:rPr>
                <w:rFonts w:ascii="Calibri"/>
                <w:b/>
                <w:i/>
                <w:sz w:val="20"/>
              </w:rPr>
              <w:t>not</w:t>
            </w:r>
            <w:r>
              <w:rPr>
                <w:rFonts w:ascii="Calibri"/>
                <w:b/>
                <w:i/>
                <w:spacing w:val="-3"/>
                <w:sz w:val="20"/>
              </w:rPr>
              <w:t xml:space="preserve"> </w:t>
            </w:r>
            <w:r>
              <w:rPr>
                <w:rFonts w:ascii="Calibri"/>
                <w:b/>
                <w:i/>
                <w:sz w:val="20"/>
              </w:rPr>
              <w:t>to</w:t>
            </w:r>
            <w:r>
              <w:rPr>
                <w:rFonts w:ascii="Calibri"/>
                <w:b/>
                <w:i/>
                <w:spacing w:val="-4"/>
                <w:sz w:val="20"/>
              </w:rPr>
              <w:t xml:space="preserve"> </w:t>
            </w:r>
            <w:r>
              <w:rPr>
                <w:rFonts w:ascii="Calibri"/>
                <w:b/>
                <w:i/>
                <w:sz w:val="20"/>
              </w:rPr>
              <w:t>use</w:t>
            </w:r>
            <w:r>
              <w:rPr>
                <w:rFonts w:ascii="Calibri"/>
                <w:b/>
                <w:i/>
                <w:spacing w:val="-6"/>
                <w:sz w:val="20"/>
              </w:rPr>
              <w:t xml:space="preserve"> </w:t>
            </w:r>
            <w:r>
              <w:rPr>
                <w:rFonts w:ascii="Calibri"/>
                <w:b/>
                <w:i/>
                <w:spacing w:val="-1"/>
                <w:sz w:val="20"/>
              </w:rPr>
              <w:t>Matrix</w:t>
            </w:r>
            <w:r>
              <w:rPr>
                <w:rFonts w:ascii="Calibri"/>
                <w:b/>
                <w:i/>
                <w:spacing w:val="-4"/>
                <w:sz w:val="20"/>
              </w:rPr>
              <w:t xml:space="preserve"> </w:t>
            </w:r>
            <w:r>
              <w:rPr>
                <w:rFonts w:ascii="Calibri"/>
                <w:b/>
                <w:i/>
                <w:spacing w:val="-1"/>
                <w:sz w:val="20"/>
              </w:rPr>
              <w:t>for</w:t>
            </w:r>
            <w:r>
              <w:rPr>
                <w:rFonts w:ascii="Calibri"/>
                <w:b/>
                <w:i/>
                <w:spacing w:val="-5"/>
                <w:sz w:val="20"/>
              </w:rPr>
              <w:t xml:space="preserve"> </w:t>
            </w:r>
            <w:r>
              <w:rPr>
                <w:rFonts w:ascii="Calibri"/>
                <w:b/>
                <w:i/>
                <w:spacing w:val="-1"/>
                <w:sz w:val="20"/>
              </w:rPr>
              <w:t>this</w:t>
            </w:r>
            <w:r>
              <w:rPr>
                <w:rFonts w:ascii="Calibri"/>
                <w:b/>
                <w:i/>
                <w:spacing w:val="-3"/>
                <w:sz w:val="20"/>
              </w:rPr>
              <w:t xml:space="preserve"> </w:t>
            </w:r>
            <w:r>
              <w:rPr>
                <w:rFonts w:ascii="Calibri"/>
                <w:b/>
                <w:i/>
                <w:spacing w:val="-1"/>
                <w:sz w:val="20"/>
              </w:rPr>
              <w:t>service</w:t>
            </w:r>
            <w:r>
              <w:rPr>
                <w:rFonts w:ascii="Calibri"/>
                <w:b/>
                <w:i/>
                <w:spacing w:val="-4"/>
                <w:sz w:val="20"/>
              </w:rPr>
              <w:t xml:space="preserve"> </w:t>
            </w:r>
            <w:r>
              <w:rPr>
                <w:rFonts w:ascii="Calibri"/>
                <w:b/>
                <w:i/>
                <w:sz w:val="20"/>
              </w:rPr>
              <w:t>this</w:t>
            </w:r>
            <w:r>
              <w:rPr>
                <w:rFonts w:ascii="Calibri"/>
                <w:b/>
                <w:i/>
                <w:spacing w:val="-3"/>
                <w:sz w:val="20"/>
              </w:rPr>
              <w:t xml:space="preserve"> </w:t>
            </w:r>
            <w:r>
              <w:rPr>
                <w:rFonts w:ascii="Calibri"/>
                <w:b/>
                <w:i/>
                <w:sz w:val="20"/>
              </w:rPr>
              <w:t>will</w:t>
            </w:r>
            <w:r>
              <w:rPr>
                <w:rFonts w:ascii="Calibri"/>
                <w:b/>
                <w:i/>
                <w:spacing w:val="-5"/>
                <w:sz w:val="20"/>
              </w:rPr>
              <w:t xml:space="preserve"> </w:t>
            </w:r>
            <w:r>
              <w:rPr>
                <w:rFonts w:ascii="Calibri"/>
                <w:b/>
                <w:i/>
                <w:sz w:val="20"/>
              </w:rPr>
              <w:t>be</w:t>
            </w:r>
            <w:r>
              <w:rPr>
                <w:rFonts w:ascii="Calibri"/>
                <w:b/>
                <w:i/>
                <w:spacing w:val="-4"/>
                <w:sz w:val="20"/>
              </w:rPr>
              <w:t xml:space="preserve"> </w:t>
            </w:r>
            <w:r>
              <w:rPr>
                <w:rFonts w:ascii="Calibri"/>
                <w:b/>
                <w:i/>
                <w:sz w:val="20"/>
              </w:rPr>
              <w:t>your</w:t>
            </w:r>
            <w:r>
              <w:rPr>
                <w:rFonts w:ascii="Calibri"/>
                <w:b/>
                <w:i/>
                <w:spacing w:val="-5"/>
                <w:sz w:val="20"/>
              </w:rPr>
              <w:t xml:space="preserve"> </w:t>
            </w:r>
            <w:r>
              <w:rPr>
                <w:rFonts w:ascii="Calibri"/>
                <w:b/>
                <w:i/>
                <w:spacing w:val="-1"/>
                <w:sz w:val="20"/>
              </w:rPr>
              <w:t>responsibility,</w:t>
            </w:r>
            <w:r>
              <w:rPr>
                <w:rFonts w:ascii="Calibri"/>
                <w:b/>
                <w:i/>
                <w:spacing w:val="-5"/>
                <w:sz w:val="20"/>
              </w:rPr>
              <w:t xml:space="preserve"> </w:t>
            </w:r>
            <w:r>
              <w:rPr>
                <w:rFonts w:ascii="Calibri"/>
                <w:b/>
                <w:i/>
                <w:sz w:val="20"/>
              </w:rPr>
              <w:t>as</w:t>
            </w:r>
            <w:r>
              <w:rPr>
                <w:rFonts w:ascii="Calibri"/>
                <w:b/>
                <w:i/>
                <w:spacing w:val="-3"/>
                <w:sz w:val="20"/>
              </w:rPr>
              <w:t xml:space="preserve"> </w:t>
            </w:r>
            <w:r>
              <w:rPr>
                <w:rFonts w:ascii="Calibri"/>
                <w:b/>
                <w:i/>
                <w:sz w:val="20"/>
              </w:rPr>
              <w:t>will</w:t>
            </w:r>
            <w:r>
              <w:rPr>
                <w:rFonts w:ascii="Calibri"/>
                <w:b/>
                <w:i/>
                <w:spacing w:val="-4"/>
                <w:sz w:val="20"/>
              </w:rPr>
              <w:t xml:space="preserve"> </w:t>
            </w:r>
            <w:r>
              <w:rPr>
                <w:rFonts w:ascii="Calibri"/>
                <w:b/>
                <w:i/>
                <w:sz w:val="20"/>
              </w:rPr>
              <w:t>be</w:t>
            </w:r>
            <w:r>
              <w:rPr>
                <w:rFonts w:ascii="Calibri"/>
                <w:b/>
                <w:i/>
                <w:spacing w:val="-4"/>
                <w:sz w:val="20"/>
              </w:rPr>
              <w:t xml:space="preserve"> </w:t>
            </w:r>
            <w:r>
              <w:rPr>
                <w:rFonts w:ascii="Calibri"/>
                <w:b/>
                <w:i/>
                <w:sz w:val="20"/>
              </w:rPr>
              <w:t>the</w:t>
            </w:r>
            <w:r>
              <w:rPr>
                <w:rFonts w:ascii="Calibri"/>
                <w:b/>
                <w:i/>
                <w:spacing w:val="-4"/>
                <w:sz w:val="20"/>
              </w:rPr>
              <w:t xml:space="preserve"> </w:t>
            </w:r>
            <w:r>
              <w:rPr>
                <w:rFonts w:ascii="Calibri"/>
                <w:b/>
                <w:i/>
                <w:spacing w:val="-1"/>
                <w:sz w:val="20"/>
              </w:rPr>
              <w:t>uploading</w:t>
            </w:r>
            <w:r>
              <w:rPr>
                <w:rFonts w:ascii="Calibri"/>
                <w:b/>
                <w:i/>
                <w:spacing w:val="-4"/>
                <w:sz w:val="20"/>
              </w:rPr>
              <w:t xml:space="preserve"> </w:t>
            </w:r>
            <w:r>
              <w:rPr>
                <w:rFonts w:ascii="Calibri"/>
                <w:b/>
                <w:i/>
                <w:sz w:val="20"/>
              </w:rPr>
              <w:t>of</w:t>
            </w:r>
            <w:r>
              <w:rPr>
                <w:rFonts w:ascii="Calibri"/>
                <w:b/>
                <w:i/>
                <w:spacing w:val="-5"/>
                <w:sz w:val="20"/>
              </w:rPr>
              <w:t xml:space="preserve"> </w:t>
            </w:r>
            <w:r>
              <w:rPr>
                <w:rFonts w:ascii="Calibri"/>
                <w:b/>
                <w:i/>
                <w:sz w:val="20"/>
              </w:rPr>
              <w:t>the</w:t>
            </w:r>
            <w:r>
              <w:rPr>
                <w:rFonts w:ascii="Calibri"/>
                <w:b/>
                <w:i/>
                <w:spacing w:val="87"/>
                <w:w w:val="99"/>
                <w:sz w:val="20"/>
              </w:rPr>
              <w:t xml:space="preserve"> </w:t>
            </w:r>
            <w:r>
              <w:rPr>
                <w:rFonts w:ascii="Calibri"/>
                <w:b/>
                <w:i/>
                <w:spacing w:val="-1"/>
                <w:sz w:val="20"/>
              </w:rPr>
              <w:t>result</w:t>
            </w:r>
            <w:r>
              <w:rPr>
                <w:rFonts w:ascii="Calibri"/>
                <w:b/>
                <w:i/>
                <w:spacing w:val="-6"/>
                <w:sz w:val="20"/>
              </w:rPr>
              <w:t xml:space="preserve"> </w:t>
            </w:r>
            <w:r>
              <w:rPr>
                <w:rFonts w:ascii="Calibri"/>
                <w:b/>
                <w:i/>
                <w:sz w:val="20"/>
              </w:rPr>
              <w:t>to</w:t>
            </w:r>
            <w:r>
              <w:rPr>
                <w:rFonts w:ascii="Calibri"/>
                <w:b/>
                <w:i/>
                <w:spacing w:val="-7"/>
                <w:sz w:val="20"/>
              </w:rPr>
              <w:t xml:space="preserve"> </w:t>
            </w:r>
            <w:r>
              <w:rPr>
                <w:rFonts w:ascii="Calibri"/>
                <w:b/>
                <w:i/>
                <w:spacing w:val="-1"/>
                <w:sz w:val="20"/>
              </w:rPr>
              <w:t>Sentinel.</w:t>
            </w:r>
          </w:p>
        </w:tc>
      </w:tr>
      <w:tr w:rsidR="00E81621">
        <w:trPr>
          <w:trHeight w:hRule="exact" w:val="900"/>
        </w:trPr>
        <w:tc>
          <w:tcPr>
            <w:tcW w:w="298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F1F1F1"/>
          </w:tcPr>
          <w:p w:rsidR="00E81621" w:rsidRDefault="00CA1E4F">
            <w:pPr>
              <w:pStyle w:val="TableParagraph"/>
              <w:spacing w:line="242" w:lineRule="auto"/>
              <w:ind w:left="102" w:right="703"/>
              <w:rPr>
                <w:rFonts w:ascii="Calibri" w:eastAsia="Calibri" w:hAnsi="Calibri" w:cs="Calibri"/>
                <w:sz w:val="24"/>
                <w:szCs w:val="24"/>
              </w:rPr>
            </w:pPr>
            <w:bookmarkStart w:id="2" w:name="Network_Rail_Sentinel_Upload_Required?_"/>
            <w:bookmarkEnd w:id="2"/>
            <w:r>
              <w:rPr>
                <w:rFonts w:ascii="Calibri"/>
                <w:b/>
                <w:sz w:val="24"/>
              </w:rPr>
              <w:t>Network</w:t>
            </w:r>
            <w:r>
              <w:rPr>
                <w:rFonts w:ascii="Calibri"/>
                <w:b/>
                <w:spacing w:val="-10"/>
                <w:sz w:val="24"/>
              </w:rPr>
              <w:t xml:space="preserve"> </w:t>
            </w:r>
            <w:r>
              <w:rPr>
                <w:rFonts w:ascii="Calibri"/>
                <w:b/>
                <w:spacing w:val="-1"/>
                <w:sz w:val="24"/>
              </w:rPr>
              <w:t>Rail</w:t>
            </w:r>
            <w:r>
              <w:rPr>
                <w:rFonts w:ascii="Calibri"/>
                <w:b/>
                <w:spacing w:val="-5"/>
                <w:sz w:val="24"/>
              </w:rPr>
              <w:t xml:space="preserve"> </w:t>
            </w:r>
            <w:r>
              <w:rPr>
                <w:rFonts w:ascii="Calibri"/>
                <w:b/>
                <w:spacing w:val="-1"/>
                <w:sz w:val="24"/>
              </w:rPr>
              <w:t>Sentinel</w:t>
            </w:r>
            <w:r>
              <w:rPr>
                <w:rFonts w:ascii="Calibri"/>
                <w:b/>
                <w:spacing w:val="28"/>
                <w:w w:val="99"/>
                <w:sz w:val="24"/>
              </w:rPr>
              <w:t xml:space="preserve"> </w:t>
            </w:r>
            <w:r>
              <w:rPr>
                <w:rFonts w:ascii="Calibri"/>
                <w:b/>
                <w:spacing w:val="-1"/>
                <w:sz w:val="24"/>
              </w:rPr>
              <w:t>Upload</w:t>
            </w:r>
            <w:r>
              <w:rPr>
                <w:rFonts w:ascii="Calibri"/>
                <w:b/>
                <w:spacing w:val="-9"/>
                <w:sz w:val="24"/>
              </w:rPr>
              <w:t xml:space="preserve"> </w:t>
            </w:r>
            <w:r>
              <w:rPr>
                <w:rFonts w:ascii="Calibri"/>
                <w:b/>
                <w:spacing w:val="-1"/>
                <w:sz w:val="24"/>
              </w:rPr>
              <w:t>Required?</w:t>
            </w:r>
            <w:r>
              <w:rPr>
                <w:rFonts w:ascii="Calibri"/>
                <w:b/>
                <w:spacing w:val="23"/>
                <w:sz w:val="24"/>
              </w:rPr>
              <w:t xml:space="preserve"> </w:t>
            </w:r>
            <w:bookmarkStart w:id="3" w:name="MRO_(Medical_Review)_by_Matrix_Required?"/>
            <w:bookmarkEnd w:id="3"/>
            <w:r>
              <w:rPr>
                <w:rFonts w:ascii="Calibri"/>
                <w:b/>
                <w:spacing w:val="-1"/>
                <w:sz w:val="24"/>
              </w:rPr>
              <w:t>(Yes</w:t>
            </w:r>
            <w:r>
              <w:rPr>
                <w:rFonts w:ascii="Calibri"/>
                <w:b/>
                <w:spacing w:val="-3"/>
                <w:sz w:val="24"/>
              </w:rPr>
              <w:t xml:space="preserve"> </w:t>
            </w:r>
            <w:r>
              <w:rPr>
                <w:rFonts w:ascii="Calibri"/>
                <w:b/>
                <w:sz w:val="24"/>
              </w:rPr>
              <w:t>or</w:t>
            </w:r>
            <w:r>
              <w:rPr>
                <w:rFonts w:ascii="Calibri"/>
                <w:b/>
                <w:spacing w:val="-2"/>
                <w:sz w:val="24"/>
              </w:rPr>
              <w:t xml:space="preserve"> </w:t>
            </w:r>
            <w:r>
              <w:rPr>
                <w:rFonts w:ascii="Calibri"/>
                <w:b/>
                <w:sz w:val="24"/>
              </w:rPr>
              <w:t>No)</w:t>
            </w:r>
          </w:p>
        </w:tc>
        <w:tc>
          <w:tcPr>
            <w:tcW w:w="613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81621" w:rsidRDefault="0010459B">
            <w:r>
              <w:t>N/A</w:t>
            </w:r>
          </w:p>
        </w:tc>
      </w:tr>
      <w:tr w:rsidR="00E81621">
        <w:trPr>
          <w:trHeight w:hRule="exact" w:val="900"/>
        </w:trPr>
        <w:tc>
          <w:tcPr>
            <w:tcW w:w="298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F1F1F1"/>
          </w:tcPr>
          <w:p w:rsidR="00E81621" w:rsidRDefault="00CA1E4F">
            <w:pPr>
              <w:pStyle w:val="TableParagraph"/>
              <w:ind w:left="102" w:right="281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/>
                <w:b/>
                <w:spacing w:val="-1"/>
                <w:sz w:val="24"/>
              </w:rPr>
              <w:t>MRO</w:t>
            </w:r>
            <w:r>
              <w:rPr>
                <w:rFonts w:ascii="Calibri"/>
                <w:b/>
                <w:spacing w:val="-2"/>
                <w:sz w:val="24"/>
              </w:rPr>
              <w:t xml:space="preserve"> </w:t>
            </w:r>
            <w:r>
              <w:rPr>
                <w:rFonts w:ascii="Calibri"/>
                <w:b/>
                <w:spacing w:val="-1"/>
                <w:sz w:val="24"/>
              </w:rPr>
              <w:t>(Medical</w:t>
            </w:r>
            <w:r>
              <w:rPr>
                <w:rFonts w:ascii="Calibri"/>
                <w:b/>
                <w:sz w:val="24"/>
              </w:rPr>
              <w:t xml:space="preserve"> </w:t>
            </w:r>
            <w:r>
              <w:rPr>
                <w:rFonts w:ascii="Calibri"/>
                <w:b/>
                <w:spacing w:val="-1"/>
                <w:sz w:val="24"/>
              </w:rPr>
              <w:t>Review)</w:t>
            </w:r>
            <w:r>
              <w:rPr>
                <w:rFonts w:ascii="Calibri"/>
                <w:b/>
                <w:spacing w:val="-2"/>
                <w:sz w:val="24"/>
              </w:rPr>
              <w:t xml:space="preserve"> </w:t>
            </w:r>
            <w:r>
              <w:rPr>
                <w:rFonts w:ascii="Calibri"/>
                <w:b/>
                <w:sz w:val="24"/>
              </w:rPr>
              <w:t>by</w:t>
            </w:r>
            <w:r>
              <w:rPr>
                <w:rFonts w:ascii="Calibri"/>
                <w:b/>
                <w:spacing w:val="21"/>
                <w:w w:val="99"/>
                <w:sz w:val="24"/>
              </w:rPr>
              <w:t xml:space="preserve"> </w:t>
            </w:r>
            <w:bookmarkStart w:id="4" w:name="(Yes_or_No)"/>
            <w:bookmarkEnd w:id="4"/>
            <w:r>
              <w:rPr>
                <w:rFonts w:ascii="Calibri"/>
                <w:b/>
                <w:sz w:val="24"/>
              </w:rPr>
              <w:t>Matrix</w:t>
            </w:r>
            <w:r>
              <w:rPr>
                <w:rFonts w:ascii="Calibri"/>
                <w:b/>
                <w:spacing w:val="-4"/>
                <w:sz w:val="24"/>
              </w:rPr>
              <w:t xml:space="preserve"> </w:t>
            </w:r>
            <w:r>
              <w:rPr>
                <w:rFonts w:ascii="Calibri"/>
                <w:b/>
                <w:spacing w:val="-1"/>
                <w:sz w:val="24"/>
              </w:rPr>
              <w:t>Required?</w:t>
            </w:r>
          </w:p>
          <w:p w:rsidR="00E81621" w:rsidRDefault="00CA1E4F">
            <w:pPr>
              <w:pStyle w:val="TableParagraph"/>
              <w:spacing w:before="4"/>
              <w:ind w:left="102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/>
                <w:b/>
                <w:spacing w:val="-1"/>
                <w:sz w:val="24"/>
              </w:rPr>
              <w:t>(Yes</w:t>
            </w:r>
            <w:r>
              <w:rPr>
                <w:rFonts w:ascii="Calibri"/>
                <w:b/>
                <w:spacing w:val="-3"/>
                <w:sz w:val="24"/>
              </w:rPr>
              <w:t xml:space="preserve"> </w:t>
            </w:r>
            <w:r>
              <w:rPr>
                <w:rFonts w:ascii="Calibri"/>
                <w:b/>
                <w:sz w:val="24"/>
              </w:rPr>
              <w:t>or</w:t>
            </w:r>
            <w:r>
              <w:rPr>
                <w:rFonts w:ascii="Calibri"/>
                <w:b/>
                <w:spacing w:val="-2"/>
                <w:sz w:val="24"/>
              </w:rPr>
              <w:t xml:space="preserve"> </w:t>
            </w:r>
            <w:r>
              <w:rPr>
                <w:rFonts w:ascii="Calibri"/>
                <w:b/>
                <w:sz w:val="24"/>
              </w:rPr>
              <w:t>No)</w:t>
            </w:r>
          </w:p>
        </w:tc>
        <w:tc>
          <w:tcPr>
            <w:tcW w:w="613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81621" w:rsidRDefault="0010459B">
            <w:r>
              <w:t>N/A</w:t>
            </w:r>
          </w:p>
        </w:tc>
      </w:tr>
    </w:tbl>
    <w:p w:rsidR="00E81621" w:rsidRDefault="00E81621">
      <w:pPr>
        <w:spacing w:before="2"/>
        <w:rPr>
          <w:rFonts w:ascii="Calibri" w:eastAsia="Calibri" w:hAnsi="Calibri" w:cs="Calibri"/>
          <w:b/>
          <w:bCs/>
          <w:sz w:val="13"/>
          <w:szCs w:val="13"/>
        </w:rPr>
      </w:pPr>
    </w:p>
    <w:p w:rsidR="00E81621" w:rsidRDefault="00CA1E4F">
      <w:pPr>
        <w:spacing w:before="51"/>
        <w:ind w:left="120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b/>
          <w:bCs/>
          <w:sz w:val="24"/>
          <w:szCs w:val="24"/>
        </w:rPr>
        <w:t>Work</w:t>
      </w:r>
      <w:r>
        <w:rPr>
          <w:rFonts w:ascii="Calibri" w:eastAsia="Calibri" w:hAnsi="Calibri" w:cs="Calibri"/>
          <w:b/>
          <w:bCs/>
          <w:spacing w:val="-2"/>
          <w:sz w:val="24"/>
          <w:szCs w:val="24"/>
        </w:rPr>
        <w:t xml:space="preserve"> </w:t>
      </w:r>
      <w:r>
        <w:rPr>
          <w:rFonts w:ascii="Calibri" w:eastAsia="Calibri" w:hAnsi="Calibri" w:cs="Calibri"/>
          <w:b/>
          <w:bCs/>
          <w:spacing w:val="-1"/>
          <w:sz w:val="24"/>
          <w:szCs w:val="24"/>
        </w:rPr>
        <w:t>Place</w:t>
      </w:r>
      <w:r>
        <w:rPr>
          <w:rFonts w:ascii="Calibri" w:eastAsia="Calibri" w:hAnsi="Calibri" w:cs="Calibri"/>
          <w:b/>
          <w:bCs/>
          <w:spacing w:val="-2"/>
          <w:sz w:val="24"/>
          <w:szCs w:val="24"/>
        </w:rPr>
        <w:t xml:space="preserve"> </w:t>
      </w:r>
      <w:r>
        <w:rPr>
          <w:rFonts w:ascii="Calibri" w:eastAsia="Calibri" w:hAnsi="Calibri" w:cs="Calibri"/>
          <w:b/>
          <w:bCs/>
          <w:spacing w:val="-1"/>
          <w:sz w:val="24"/>
          <w:szCs w:val="24"/>
        </w:rPr>
        <w:t xml:space="preserve">Panels </w:t>
      </w:r>
      <w:r>
        <w:rPr>
          <w:rFonts w:ascii="Calibri" w:eastAsia="Calibri" w:hAnsi="Calibri" w:cs="Calibri"/>
          <w:sz w:val="24"/>
          <w:szCs w:val="24"/>
        </w:rPr>
        <w:t>–</w:t>
      </w:r>
      <w:r>
        <w:rPr>
          <w:rFonts w:ascii="Calibri" w:eastAsia="Calibri" w:hAnsi="Calibri" w:cs="Calibri"/>
          <w:spacing w:val="-3"/>
          <w:sz w:val="24"/>
          <w:szCs w:val="24"/>
        </w:rPr>
        <w:t xml:space="preserve"> </w:t>
      </w:r>
      <w:r>
        <w:rPr>
          <w:rFonts w:ascii="Calibri" w:eastAsia="Calibri" w:hAnsi="Calibri" w:cs="Calibri"/>
          <w:spacing w:val="-1"/>
          <w:sz w:val="24"/>
          <w:szCs w:val="24"/>
        </w:rPr>
        <w:t xml:space="preserve">please </w:t>
      </w:r>
      <w:r>
        <w:rPr>
          <w:rFonts w:ascii="Calibri" w:eastAsia="Calibri" w:hAnsi="Calibri" w:cs="Calibri"/>
          <w:sz w:val="24"/>
          <w:szCs w:val="24"/>
        </w:rPr>
        <w:t>tick</w:t>
      </w:r>
      <w:r>
        <w:rPr>
          <w:rFonts w:ascii="Calibri" w:eastAsia="Calibri" w:hAnsi="Calibri" w:cs="Calibri"/>
          <w:spacing w:val="-3"/>
          <w:sz w:val="24"/>
          <w:szCs w:val="24"/>
        </w:rPr>
        <w:t xml:space="preserve"> </w:t>
      </w:r>
      <w:r>
        <w:rPr>
          <w:rFonts w:ascii="Calibri" w:eastAsia="Calibri" w:hAnsi="Calibri" w:cs="Calibri"/>
          <w:sz w:val="24"/>
          <w:szCs w:val="24"/>
        </w:rPr>
        <w:t>if</w:t>
      </w:r>
      <w:r>
        <w:rPr>
          <w:rFonts w:ascii="Calibri" w:eastAsia="Calibri" w:hAnsi="Calibri" w:cs="Calibri"/>
          <w:spacing w:val="-3"/>
          <w:sz w:val="24"/>
          <w:szCs w:val="24"/>
        </w:rPr>
        <w:t xml:space="preserve"> </w:t>
      </w:r>
      <w:r>
        <w:rPr>
          <w:rFonts w:ascii="Calibri" w:eastAsia="Calibri" w:hAnsi="Calibri" w:cs="Calibri"/>
          <w:spacing w:val="-1"/>
          <w:sz w:val="24"/>
          <w:szCs w:val="24"/>
        </w:rPr>
        <w:t>you</w:t>
      </w:r>
      <w:r>
        <w:rPr>
          <w:rFonts w:ascii="Calibri" w:eastAsia="Calibri" w:hAnsi="Calibri" w:cs="Calibri"/>
          <w:spacing w:val="-3"/>
          <w:sz w:val="24"/>
          <w:szCs w:val="24"/>
        </w:rPr>
        <w:t xml:space="preserve"> </w:t>
      </w:r>
      <w:r>
        <w:rPr>
          <w:rFonts w:ascii="Calibri" w:eastAsia="Calibri" w:hAnsi="Calibri" w:cs="Calibri"/>
          <w:sz w:val="24"/>
          <w:szCs w:val="24"/>
        </w:rPr>
        <w:t>are</w:t>
      </w:r>
      <w:r>
        <w:rPr>
          <w:rFonts w:ascii="Calibri" w:eastAsia="Calibri" w:hAnsi="Calibri" w:cs="Calibri"/>
          <w:spacing w:val="-3"/>
          <w:sz w:val="24"/>
          <w:szCs w:val="24"/>
        </w:rPr>
        <w:t xml:space="preserve"> </w:t>
      </w:r>
      <w:r>
        <w:rPr>
          <w:rFonts w:ascii="Calibri" w:eastAsia="Calibri" w:hAnsi="Calibri" w:cs="Calibri"/>
          <w:sz w:val="24"/>
          <w:szCs w:val="24"/>
        </w:rPr>
        <w:t>using</w:t>
      </w:r>
      <w:r>
        <w:rPr>
          <w:rFonts w:ascii="Calibri" w:eastAsia="Calibri" w:hAnsi="Calibri" w:cs="Calibri"/>
          <w:spacing w:val="-4"/>
          <w:sz w:val="24"/>
          <w:szCs w:val="24"/>
        </w:rPr>
        <w:t xml:space="preserve"> </w:t>
      </w:r>
      <w:r>
        <w:rPr>
          <w:rFonts w:ascii="Calibri" w:eastAsia="Calibri" w:hAnsi="Calibri" w:cs="Calibri"/>
          <w:sz w:val="24"/>
          <w:szCs w:val="24"/>
        </w:rPr>
        <w:t>a</w:t>
      </w:r>
      <w:r>
        <w:rPr>
          <w:rFonts w:ascii="Calibri" w:eastAsia="Calibri" w:hAnsi="Calibri" w:cs="Calibri"/>
          <w:spacing w:val="-4"/>
          <w:sz w:val="24"/>
          <w:szCs w:val="24"/>
        </w:rPr>
        <w:t xml:space="preserve"> </w:t>
      </w:r>
      <w:r>
        <w:rPr>
          <w:rFonts w:ascii="Calibri" w:eastAsia="Calibri" w:hAnsi="Calibri" w:cs="Calibri"/>
          <w:sz w:val="24"/>
          <w:szCs w:val="24"/>
        </w:rPr>
        <w:t>regular</w:t>
      </w:r>
      <w:r>
        <w:rPr>
          <w:rFonts w:ascii="Calibri" w:eastAsia="Calibri" w:hAnsi="Calibri" w:cs="Calibri"/>
          <w:spacing w:val="-3"/>
          <w:sz w:val="24"/>
          <w:szCs w:val="24"/>
        </w:rPr>
        <w:t xml:space="preserve"> </w:t>
      </w:r>
      <w:r>
        <w:rPr>
          <w:rFonts w:ascii="Calibri" w:eastAsia="Calibri" w:hAnsi="Calibri" w:cs="Calibri"/>
          <w:spacing w:val="-1"/>
          <w:sz w:val="24"/>
          <w:szCs w:val="24"/>
        </w:rPr>
        <w:t>panel</w:t>
      </w:r>
    </w:p>
    <w:p w:rsidR="00E81621" w:rsidRDefault="00E81621">
      <w:pPr>
        <w:spacing w:before="10"/>
        <w:rPr>
          <w:rFonts w:ascii="Calibri" w:eastAsia="Calibri" w:hAnsi="Calibri" w:cs="Calibri"/>
          <w:sz w:val="2"/>
          <w:szCs w:val="2"/>
        </w:rPr>
      </w:pPr>
    </w:p>
    <w:tbl>
      <w:tblPr>
        <w:tblW w:w="0" w:type="auto"/>
        <w:tblInd w:w="104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853"/>
        <w:gridCol w:w="5813"/>
        <w:gridCol w:w="1471"/>
      </w:tblGrid>
      <w:tr w:rsidR="00E81621">
        <w:trPr>
          <w:trHeight w:hRule="exact" w:val="259"/>
        </w:trPr>
        <w:tc>
          <w:tcPr>
            <w:tcW w:w="185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C00000"/>
          </w:tcPr>
          <w:p w:rsidR="00E81621" w:rsidRDefault="00CA1E4F">
            <w:pPr>
              <w:pStyle w:val="TableParagraph"/>
              <w:ind w:left="102"/>
              <w:rPr>
                <w:rFonts w:ascii="Calibri" w:eastAsia="Calibri" w:hAnsi="Calibri" w:cs="Calibri"/>
                <w:sz w:val="20"/>
                <w:szCs w:val="20"/>
              </w:rPr>
            </w:pPr>
            <w:bookmarkStart w:id="5" w:name="PANEL_NAME"/>
            <w:bookmarkEnd w:id="5"/>
            <w:r>
              <w:rPr>
                <w:rFonts w:ascii="Calibri"/>
                <w:b/>
                <w:color w:val="FFFFFF"/>
                <w:spacing w:val="-1"/>
                <w:sz w:val="20"/>
              </w:rPr>
              <w:t>PANEL</w:t>
            </w:r>
            <w:r>
              <w:rPr>
                <w:rFonts w:ascii="Calibri"/>
                <w:b/>
                <w:color w:val="FFFFFF"/>
                <w:spacing w:val="-11"/>
                <w:sz w:val="20"/>
              </w:rPr>
              <w:t xml:space="preserve"> </w:t>
            </w:r>
            <w:r>
              <w:rPr>
                <w:rFonts w:ascii="Calibri"/>
                <w:b/>
                <w:color w:val="FFFFFF"/>
                <w:sz w:val="20"/>
              </w:rPr>
              <w:t>NAME</w:t>
            </w:r>
          </w:p>
        </w:tc>
        <w:tc>
          <w:tcPr>
            <w:tcW w:w="581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C00000"/>
          </w:tcPr>
          <w:p w:rsidR="00E81621" w:rsidRDefault="00CA1E4F">
            <w:pPr>
              <w:pStyle w:val="TableParagraph"/>
              <w:ind w:left="102"/>
              <w:rPr>
                <w:rFonts w:ascii="Calibri" w:eastAsia="Calibri" w:hAnsi="Calibri" w:cs="Calibri"/>
                <w:sz w:val="20"/>
                <w:szCs w:val="20"/>
              </w:rPr>
            </w:pPr>
            <w:bookmarkStart w:id="6" w:name="PANEL"/>
            <w:bookmarkEnd w:id="6"/>
            <w:r>
              <w:rPr>
                <w:rFonts w:ascii="Calibri"/>
                <w:b/>
                <w:color w:val="FFFFFF"/>
                <w:spacing w:val="-1"/>
                <w:sz w:val="20"/>
              </w:rPr>
              <w:t>PANEL</w:t>
            </w:r>
          </w:p>
        </w:tc>
        <w:tc>
          <w:tcPr>
            <w:tcW w:w="147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C00000"/>
          </w:tcPr>
          <w:p w:rsidR="00E81621" w:rsidRDefault="00CA1E4F">
            <w:pPr>
              <w:pStyle w:val="TableParagraph"/>
              <w:ind w:left="102"/>
              <w:rPr>
                <w:rFonts w:ascii="Calibri" w:eastAsia="Calibri" w:hAnsi="Calibri" w:cs="Calibri"/>
                <w:sz w:val="20"/>
                <w:szCs w:val="20"/>
              </w:rPr>
            </w:pPr>
            <w:bookmarkStart w:id="7" w:name="PLEASE_TICK"/>
            <w:bookmarkEnd w:id="7"/>
            <w:r>
              <w:rPr>
                <w:rFonts w:ascii="Calibri"/>
                <w:b/>
                <w:color w:val="FFFFFF"/>
                <w:spacing w:val="-1"/>
                <w:sz w:val="20"/>
              </w:rPr>
              <w:t>PLEASE</w:t>
            </w:r>
            <w:r>
              <w:rPr>
                <w:rFonts w:ascii="Calibri"/>
                <w:b/>
                <w:color w:val="FFFFFF"/>
                <w:spacing w:val="-9"/>
                <w:sz w:val="20"/>
              </w:rPr>
              <w:t xml:space="preserve"> </w:t>
            </w:r>
            <w:r>
              <w:rPr>
                <w:rFonts w:ascii="Calibri"/>
                <w:b/>
                <w:color w:val="FFFFFF"/>
                <w:sz w:val="20"/>
              </w:rPr>
              <w:t>TICK</w:t>
            </w:r>
          </w:p>
        </w:tc>
      </w:tr>
      <w:tr w:rsidR="00E81621">
        <w:trPr>
          <w:trHeight w:hRule="exact" w:val="259"/>
        </w:trPr>
        <w:tc>
          <w:tcPr>
            <w:tcW w:w="185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81621" w:rsidRDefault="00CA1E4F">
            <w:pPr>
              <w:pStyle w:val="TableParagraph"/>
              <w:ind w:left="102"/>
              <w:rPr>
                <w:rFonts w:ascii="Calibri" w:eastAsia="Calibri" w:hAnsi="Calibri" w:cs="Calibri"/>
                <w:sz w:val="16"/>
                <w:szCs w:val="16"/>
              </w:rPr>
            </w:pPr>
            <w:bookmarkStart w:id="8" w:name="MD106__STANDARD_6"/>
            <w:bookmarkEnd w:id="8"/>
            <w:r>
              <w:rPr>
                <w:rFonts w:ascii="Calibri"/>
                <w:spacing w:val="-1"/>
                <w:sz w:val="20"/>
              </w:rPr>
              <w:t>MD106</w:t>
            </w:r>
            <w:r>
              <w:rPr>
                <w:rFonts w:ascii="Calibri"/>
                <w:spacing w:val="41"/>
                <w:sz w:val="20"/>
              </w:rPr>
              <w:t xml:space="preserve"> </w:t>
            </w:r>
            <w:r>
              <w:rPr>
                <w:rFonts w:ascii="Calibri"/>
                <w:spacing w:val="-1"/>
                <w:sz w:val="16"/>
              </w:rPr>
              <w:t>STANDARD</w:t>
            </w:r>
            <w:r>
              <w:rPr>
                <w:rFonts w:ascii="Calibri"/>
                <w:spacing w:val="-2"/>
                <w:sz w:val="16"/>
              </w:rPr>
              <w:t xml:space="preserve"> </w:t>
            </w:r>
            <w:r>
              <w:rPr>
                <w:rFonts w:ascii="Calibri"/>
                <w:sz w:val="16"/>
              </w:rPr>
              <w:t>6</w:t>
            </w:r>
          </w:p>
        </w:tc>
        <w:tc>
          <w:tcPr>
            <w:tcW w:w="581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81621" w:rsidRDefault="00CA1E4F">
            <w:pPr>
              <w:pStyle w:val="TableParagraph"/>
              <w:ind w:left="102"/>
              <w:rPr>
                <w:rFonts w:ascii="Calibri" w:eastAsia="Calibri" w:hAnsi="Calibri" w:cs="Calibri"/>
                <w:sz w:val="20"/>
                <w:szCs w:val="20"/>
              </w:rPr>
            </w:pPr>
            <w:bookmarkStart w:id="9" w:name="AMP(Including_MET)/BZO/THC/COC/OPI"/>
            <w:bookmarkEnd w:id="9"/>
            <w:r>
              <w:rPr>
                <w:rFonts w:ascii="Calibri"/>
                <w:spacing w:val="-1"/>
                <w:w w:val="95"/>
                <w:sz w:val="20"/>
              </w:rPr>
              <w:t>AMP(Including</w:t>
            </w:r>
            <w:r>
              <w:rPr>
                <w:rFonts w:ascii="Calibri"/>
                <w:w w:val="95"/>
                <w:sz w:val="20"/>
              </w:rPr>
              <w:t xml:space="preserve">   </w:t>
            </w:r>
            <w:r>
              <w:rPr>
                <w:rFonts w:ascii="Calibri"/>
                <w:spacing w:val="2"/>
                <w:w w:val="95"/>
                <w:sz w:val="20"/>
              </w:rPr>
              <w:t xml:space="preserve"> </w:t>
            </w:r>
            <w:r>
              <w:rPr>
                <w:rFonts w:ascii="Calibri"/>
                <w:spacing w:val="-1"/>
                <w:w w:val="95"/>
                <w:sz w:val="20"/>
              </w:rPr>
              <w:t>MET)/BZO/THC/COC/OPI</w:t>
            </w:r>
          </w:p>
        </w:tc>
        <w:tc>
          <w:tcPr>
            <w:tcW w:w="147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81621" w:rsidRDefault="00E81621"/>
        </w:tc>
      </w:tr>
      <w:tr w:rsidR="00E81621">
        <w:trPr>
          <w:trHeight w:hRule="exact" w:val="259"/>
        </w:trPr>
        <w:tc>
          <w:tcPr>
            <w:tcW w:w="185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81621" w:rsidRDefault="00CA1E4F">
            <w:pPr>
              <w:pStyle w:val="TableParagraph"/>
              <w:ind w:left="102"/>
              <w:rPr>
                <w:rFonts w:ascii="Calibri" w:eastAsia="Calibri" w:hAnsi="Calibri" w:cs="Calibri"/>
                <w:sz w:val="20"/>
                <w:szCs w:val="20"/>
              </w:rPr>
            </w:pPr>
            <w:bookmarkStart w:id="10" w:name="MD108__"/>
            <w:bookmarkEnd w:id="10"/>
            <w:r>
              <w:rPr>
                <w:rFonts w:ascii="Calibri"/>
                <w:spacing w:val="-1"/>
                <w:sz w:val="20"/>
              </w:rPr>
              <w:t>MD108</w:t>
            </w:r>
          </w:p>
        </w:tc>
        <w:tc>
          <w:tcPr>
            <w:tcW w:w="581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81621" w:rsidRDefault="00CA1E4F">
            <w:pPr>
              <w:pStyle w:val="TableParagraph"/>
              <w:ind w:left="102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/>
                <w:spacing w:val="-1"/>
                <w:sz w:val="20"/>
              </w:rPr>
              <w:t>ALC</w:t>
            </w:r>
            <w:r>
              <w:rPr>
                <w:rFonts w:ascii="Calibri"/>
                <w:spacing w:val="-26"/>
                <w:sz w:val="20"/>
              </w:rPr>
              <w:t xml:space="preserve"> </w:t>
            </w:r>
            <w:r>
              <w:rPr>
                <w:rFonts w:ascii="Calibri"/>
                <w:spacing w:val="-1"/>
                <w:sz w:val="20"/>
              </w:rPr>
              <w:t>(107)/AMP(Including</w:t>
            </w:r>
            <w:r>
              <w:rPr>
                <w:rFonts w:ascii="Calibri"/>
                <w:spacing w:val="-25"/>
                <w:sz w:val="20"/>
              </w:rPr>
              <w:t xml:space="preserve"> </w:t>
            </w:r>
            <w:r>
              <w:rPr>
                <w:rFonts w:ascii="Calibri"/>
                <w:spacing w:val="-1"/>
                <w:sz w:val="20"/>
              </w:rPr>
              <w:t>MET)/BAR/BZO/THC/COC/MTD/OPI</w:t>
            </w:r>
          </w:p>
        </w:tc>
        <w:tc>
          <w:tcPr>
            <w:tcW w:w="147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81621" w:rsidRDefault="00E81621"/>
        </w:tc>
      </w:tr>
      <w:tr w:rsidR="00E81621">
        <w:trPr>
          <w:trHeight w:hRule="exact" w:val="259"/>
        </w:trPr>
        <w:tc>
          <w:tcPr>
            <w:tcW w:w="185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81621" w:rsidRDefault="00CA1E4F">
            <w:pPr>
              <w:pStyle w:val="TableParagraph"/>
              <w:ind w:left="102"/>
              <w:rPr>
                <w:rFonts w:ascii="Calibri" w:eastAsia="Calibri" w:hAnsi="Calibri" w:cs="Calibri"/>
                <w:sz w:val="15"/>
                <w:szCs w:val="15"/>
              </w:rPr>
            </w:pPr>
            <w:bookmarkStart w:id="11" w:name="MD110_10_Drug_Panel"/>
            <w:bookmarkEnd w:id="11"/>
            <w:r>
              <w:rPr>
                <w:rFonts w:ascii="Calibri"/>
                <w:spacing w:val="-1"/>
                <w:sz w:val="20"/>
              </w:rPr>
              <w:t>MD110</w:t>
            </w:r>
            <w:r>
              <w:rPr>
                <w:rFonts w:ascii="Calibri"/>
                <w:spacing w:val="-14"/>
                <w:sz w:val="20"/>
              </w:rPr>
              <w:t xml:space="preserve"> </w:t>
            </w:r>
            <w:r>
              <w:rPr>
                <w:rFonts w:ascii="Calibri"/>
                <w:sz w:val="15"/>
              </w:rPr>
              <w:t>10</w:t>
            </w:r>
            <w:r>
              <w:rPr>
                <w:rFonts w:ascii="Calibri"/>
                <w:spacing w:val="-3"/>
                <w:sz w:val="15"/>
              </w:rPr>
              <w:t xml:space="preserve"> </w:t>
            </w:r>
            <w:r>
              <w:rPr>
                <w:rFonts w:ascii="Calibri"/>
                <w:spacing w:val="-1"/>
                <w:sz w:val="15"/>
              </w:rPr>
              <w:t>Drug</w:t>
            </w:r>
            <w:r>
              <w:rPr>
                <w:rFonts w:ascii="Calibri"/>
                <w:spacing w:val="-2"/>
                <w:sz w:val="15"/>
              </w:rPr>
              <w:t xml:space="preserve"> </w:t>
            </w:r>
            <w:r>
              <w:rPr>
                <w:rFonts w:ascii="Calibri"/>
                <w:spacing w:val="-1"/>
                <w:sz w:val="15"/>
              </w:rPr>
              <w:t>Panel</w:t>
            </w:r>
          </w:p>
        </w:tc>
        <w:tc>
          <w:tcPr>
            <w:tcW w:w="581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81621" w:rsidRDefault="00CA1E4F">
            <w:pPr>
              <w:pStyle w:val="TableParagraph"/>
              <w:ind w:left="102"/>
              <w:rPr>
                <w:rFonts w:ascii="Calibri" w:eastAsia="Calibri" w:hAnsi="Calibri" w:cs="Calibri"/>
                <w:sz w:val="20"/>
                <w:szCs w:val="20"/>
              </w:rPr>
            </w:pPr>
            <w:bookmarkStart w:id="12" w:name="AMP(Including_MET)/BAR/BZO/THC/COC/MTD/K"/>
            <w:bookmarkEnd w:id="12"/>
            <w:r>
              <w:rPr>
                <w:rFonts w:ascii="Calibri"/>
                <w:spacing w:val="-1"/>
                <w:w w:val="95"/>
                <w:sz w:val="20"/>
              </w:rPr>
              <w:t>AMP(Including</w:t>
            </w:r>
            <w:r>
              <w:rPr>
                <w:rFonts w:ascii="Calibri"/>
                <w:w w:val="95"/>
                <w:sz w:val="20"/>
              </w:rPr>
              <w:t xml:space="preserve">    </w:t>
            </w:r>
            <w:r>
              <w:rPr>
                <w:rFonts w:ascii="Calibri"/>
                <w:spacing w:val="42"/>
                <w:w w:val="95"/>
                <w:sz w:val="20"/>
              </w:rPr>
              <w:t xml:space="preserve"> </w:t>
            </w:r>
            <w:r>
              <w:rPr>
                <w:rFonts w:ascii="Calibri"/>
                <w:spacing w:val="-1"/>
                <w:w w:val="95"/>
                <w:sz w:val="20"/>
              </w:rPr>
              <w:t>MET)/BAR/BZO/THC/COC/MTD/KET/MET/OPI/PPX</w:t>
            </w:r>
          </w:p>
        </w:tc>
        <w:tc>
          <w:tcPr>
            <w:tcW w:w="147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81621" w:rsidRDefault="00E81621"/>
        </w:tc>
      </w:tr>
      <w:tr w:rsidR="00E81621">
        <w:trPr>
          <w:trHeight w:hRule="exact" w:val="259"/>
        </w:trPr>
        <w:tc>
          <w:tcPr>
            <w:tcW w:w="185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81621" w:rsidRDefault="00CA1E4F">
            <w:pPr>
              <w:pStyle w:val="TableParagraph"/>
              <w:ind w:left="102"/>
              <w:rPr>
                <w:rFonts w:ascii="Calibri" w:eastAsia="Calibri" w:hAnsi="Calibri" w:cs="Calibri"/>
                <w:sz w:val="20"/>
                <w:szCs w:val="20"/>
              </w:rPr>
            </w:pPr>
            <w:bookmarkStart w:id="13" w:name="Network_Rail_(NWR)"/>
            <w:bookmarkEnd w:id="13"/>
            <w:r>
              <w:rPr>
                <w:rFonts w:ascii="Calibri"/>
                <w:spacing w:val="-1"/>
                <w:sz w:val="20"/>
              </w:rPr>
              <w:t>Network</w:t>
            </w:r>
            <w:r>
              <w:rPr>
                <w:rFonts w:ascii="Calibri"/>
                <w:spacing w:val="-7"/>
                <w:sz w:val="20"/>
              </w:rPr>
              <w:t xml:space="preserve"> </w:t>
            </w:r>
            <w:r>
              <w:rPr>
                <w:rFonts w:ascii="Calibri"/>
                <w:spacing w:val="-1"/>
                <w:sz w:val="20"/>
              </w:rPr>
              <w:t>Rail</w:t>
            </w:r>
            <w:r>
              <w:rPr>
                <w:rFonts w:ascii="Calibri"/>
                <w:spacing w:val="-8"/>
                <w:sz w:val="20"/>
              </w:rPr>
              <w:t xml:space="preserve"> </w:t>
            </w:r>
            <w:r>
              <w:rPr>
                <w:rFonts w:ascii="Calibri"/>
                <w:spacing w:val="-1"/>
                <w:sz w:val="20"/>
              </w:rPr>
              <w:t>(NWR)</w:t>
            </w:r>
          </w:p>
        </w:tc>
        <w:tc>
          <w:tcPr>
            <w:tcW w:w="581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81621" w:rsidRDefault="00CA1E4F">
            <w:pPr>
              <w:pStyle w:val="TableParagraph"/>
              <w:ind w:left="102"/>
              <w:rPr>
                <w:rFonts w:ascii="Calibri" w:eastAsia="Calibri" w:hAnsi="Calibri" w:cs="Calibri"/>
                <w:sz w:val="20"/>
                <w:szCs w:val="20"/>
              </w:rPr>
            </w:pPr>
            <w:bookmarkStart w:id="14" w:name="AMP(Including_MET)/BZO/THC/COC/MTD/OPI/P"/>
            <w:bookmarkEnd w:id="14"/>
            <w:r>
              <w:rPr>
                <w:rFonts w:ascii="Calibri"/>
                <w:spacing w:val="-1"/>
                <w:w w:val="95"/>
                <w:sz w:val="20"/>
              </w:rPr>
              <w:t>AMP(Including</w:t>
            </w:r>
            <w:r>
              <w:rPr>
                <w:rFonts w:ascii="Calibri"/>
                <w:w w:val="95"/>
                <w:sz w:val="20"/>
              </w:rPr>
              <w:t xml:space="preserve">   </w:t>
            </w:r>
            <w:r>
              <w:rPr>
                <w:rFonts w:ascii="Calibri"/>
                <w:spacing w:val="36"/>
                <w:w w:val="95"/>
                <w:sz w:val="20"/>
              </w:rPr>
              <w:t xml:space="preserve"> </w:t>
            </w:r>
            <w:r>
              <w:rPr>
                <w:rFonts w:ascii="Calibri"/>
                <w:spacing w:val="-1"/>
                <w:w w:val="95"/>
                <w:sz w:val="20"/>
              </w:rPr>
              <w:t>MET)/BZO/THC/COC/MTD/OPI/PPX</w:t>
            </w:r>
          </w:p>
        </w:tc>
        <w:tc>
          <w:tcPr>
            <w:tcW w:w="147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81621" w:rsidRDefault="00E81621"/>
        </w:tc>
      </w:tr>
      <w:tr w:rsidR="00E81621">
        <w:trPr>
          <w:trHeight w:hRule="exact" w:val="259"/>
        </w:trPr>
        <w:tc>
          <w:tcPr>
            <w:tcW w:w="185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81621" w:rsidRDefault="00CA1E4F">
            <w:pPr>
              <w:pStyle w:val="TableParagraph"/>
              <w:ind w:left="102"/>
              <w:rPr>
                <w:rFonts w:ascii="Calibri" w:eastAsia="Calibri" w:hAnsi="Calibri" w:cs="Calibri"/>
                <w:sz w:val="20"/>
                <w:szCs w:val="20"/>
              </w:rPr>
            </w:pPr>
            <w:bookmarkStart w:id="15" w:name="NUCLEAR_"/>
            <w:bookmarkEnd w:id="15"/>
            <w:r>
              <w:rPr>
                <w:rFonts w:ascii="Calibri"/>
                <w:spacing w:val="-1"/>
                <w:sz w:val="20"/>
              </w:rPr>
              <w:t>NUCLEAR</w:t>
            </w:r>
          </w:p>
        </w:tc>
        <w:tc>
          <w:tcPr>
            <w:tcW w:w="581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81621" w:rsidRDefault="00CA1E4F">
            <w:pPr>
              <w:pStyle w:val="TableParagraph"/>
              <w:ind w:left="102"/>
              <w:rPr>
                <w:rFonts w:ascii="Calibri" w:eastAsia="Calibri" w:hAnsi="Calibri" w:cs="Calibri"/>
                <w:sz w:val="20"/>
                <w:szCs w:val="20"/>
              </w:rPr>
            </w:pPr>
            <w:bookmarkStart w:id="16" w:name="ALC_(107)/AMP(Including_MET)/BAR/BZO/THC"/>
            <w:bookmarkStart w:id="17" w:name="ALC_(67)/AMP(Including_MET)/BAR/BZO/THC/"/>
            <w:bookmarkEnd w:id="16"/>
            <w:bookmarkEnd w:id="17"/>
            <w:r>
              <w:rPr>
                <w:rFonts w:ascii="Calibri"/>
                <w:spacing w:val="-1"/>
                <w:sz w:val="20"/>
              </w:rPr>
              <w:t>ALC</w:t>
            </w:r>
            <w:r>
              <w:rPr>
                <w:rFonts w:ascii="Calibri"/>
                <w:spacing w:val="-26"/>
                <w:sz w:val="20"/>
              </w:rPr>
              <w:t xml:space="preserve"> </w:t>
            </w:r>
            <w:r>
              <w:rPr>
                <w:rFonts w:ascii="Calibri"/>
                <w:spacing w:val="-1"/>
                <w:sz w:val="20"/>
              </w:rPr>
              <w:t>(107)/AMP(Including</w:t>
            </w:r>
            <w:r>
              <w:rPr>
                <w:rFonts w:ascii="Calibri"/>
                <w:spacing w:val="-25"/>
                <w:sz w:val="20"/>
              </w:rPr>
              <w:t xml:space="preserve"> </w:t>
            </w:r>
            <w:r>
              <w:rPr>
                <w:rFonts w:ascii="Calibri"/>
                <w:spacing w:val="-1"/>
                <w:sz w:val="20"/>
              </w:rPr>
              <w:t>MET)/BAR/BZO/THC/COC/MTD/OPI</w:t>
            </w:r>
          </w:p>
        </w:tc>
        <w:tc>
          <w:tcPr>
            <w:tcW w:w="147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81621" w:rsidRDefault="00E81621"/>
        </w:tc>
      </w:tr>
      <w:tr w:rsidR="00E81621">
        <w:trPr>
          <w:trHeight w:hRule="exact" w:val="259"/>
        </w:trPr>
        <w:tc>
          <w:tcPr>
            <w:tcW w:w="185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81621" w:rsidRDefault="00CA1E4F">
            <w:pPr>
              <w:pStyle w:val="TableParagraph"/>
              <w:ind w:left="102"/>
              <w:rPr>
                <w:rFonts w:ascii="Calibri" w:eastAsia="Calibri" w:hAnsi="Calibri" w:cs="Calibri"/>
                <w:sz w:val="19"/>
                <w:szCs w:val="19"/>
              </w:rPr>
            </w:pPr>
            <w:bookmarkStart w:id="18" w:name="NUCLEAR_SCOTLAND"/>
            <w:bookmarkEnd w:id="18"/>
            <w:r>
              <w:rPr>
                <w:rFonts w:ascii="Calibri"/>
                <w:spacing w:val="-1"/>
                <w:sz w:val="19"/>
              </w:rPr>
              <w:t>NUCLEAR</w:t>
            </w:r>
            <w:r>
              <w:rPr>
                <w:rFonts w:ascii="Calibri"/>
                <w:spacing w:val="-16"/>
                <w:sz w:val="19"/>
              </w:rPr>
              <w:t xml:space="preserve"> </w:t>
            </w:r>
            <w:r>
              <w:rPr>
                <w:rFonts w:ascii="Calibri"/>
                <w:spacing w:val="-1"/>
                <w:sz w:val="19"/>
              </w:rPr>
              <w:t>SCOTLAND</w:t>
            </w:r>
          </w:p>
        </w:tc>
        <w:tc>
          <w:tcPr>
            <w:tcW w:w="581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81621" w:rsidRDefault="00CA1E4F">
            <w:pPr>
              <w:pStyle w:val="TableParagraph"/>
              <w:ind w:left="102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/>
                <w:spacing w:val="-1"/>
                <w:sz w:val="20"/>
              </w:rPr>
              <w:t>ALC</w:t>
            </w:r>
            <w:r>
              <w:rPr>
                <w:rFonts w:ascii="Calibri"/>
                <w:spacing w:val="-25"/>
                <w:sz w:val="20"/>
              </w:rPr>
              <w:t xml:space="preserve"> </w:t>
            </w:r>
            <w:r>
              <w:rPr>
                <w:rFonts w:ascii="Calibri"/>
                <w:spacing w:val="-1"/>
                <w:sz w:val="20"/>
              </w:rPr>
              <w:t>(67)/AMP(Including</w:t>
            </w:r>
            <w:r>
              <w:rPr>
                <w:rFonts w:ascii="Calibri"/>
                <w:spacing w:val="-25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MET)/BAR/BZO/THC/COC/MTD/OPI</w:t>
            </w:r>
          </w:p>
        </w:tc>
        <w:tc>
          <w:tcPr>
            <w:tcW w:w="147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81621" w:rsidRDefault="00E81621"/>
        </w:tc>
      </w:tr>
      <w:tr w:rsidR="00E81621">
        <w:trPr>
          <w:trHeight w:hRule="exact" w:val="480"/>
        </w:trPr>
        <w:tc>
          <w:tcPr>
            <w:tcW w:w="185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81621" w:rsidRDefault="00CA1E4F">
            <w:pPr>
              <w:pStyle w:val="TableParagraph"/>
              <w:ind w:left="102"/>
              <w:rPr>
                <w:rFonts w:ascii="Calibri" w:eastAsia="Calibri" w:hAnsi="Calibri" w:cs="Calibri"/>
                <w:sz w:val="19"/>
                <w:szCs w:val="19"/>
              </w:rPr>
            </w:pPr>
            <w:bookmarkStart w:id="19" w:name="Other_(please_state)"/>
            <w:bookmarkEnd w:id="19"/>
            <w:r>
              <w:rPr>
                <w:rFonts w:ascii="Calibri"/>
                <w:sz w:val="19"/>
              </w:rPr>
              <w:t>Other</w:t>
            </w:r>
            <w:r>
              <w:rPr>
                <w:rFonts w:ascii="Calibri"/>
                <w:spacing w:val="-7"/>
                <w:sz w:val="19"/>
              </w:rPr>
              <w:t xml:space="preserve"> </w:t>
            </w:r>
            <w:r>
              <w:rPr>
                <w:rFonts w:ascii="Calibri"/>
                <w:spacing w:val="-1"/>
                <w:sz w:val="19"/>
              </w:rPr>
              <w:t>(please</w:t>
            </w:r>
            <w:r>
              <w:rPr>
                <w:rFonts w:ascii="Calibri"/>
                <w:spacing w:val="-8"/>
                <w:sz w:val="19"/>
              </w:rPr>
              <w:t xml:space="preserve"> </w:t>
            </w:r>
            <w:r>
              <w:rPr>
                <w:rFonts w:ascii="Calibri"/>
                <w:sz w:val="19"/>
              </w:rPr>
              <w:t>state)</w:t>
            </w:r>
          </w:p>
        </w:tc>
        <w:tc>
          <w:tcPr>
            <w:tcW w:w="581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81621" w:rsidRDefault="00E81621"/>
        </w:tc>
        <w:tc>
          <w:tcPr>
            <w:tcW w:w="147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81621" w:rsidRDefault="00E81621"/>
        </w:tc>
      </w:tr>
    </w:tbl>
    <w:p w:rsidR="00E81621" w:rsidRDefault="00E81621">
      <w:pPr>
        <w:spacing w:before="4"/>
        <w:rPr>
          <w:rFonts w:ascii="Calibri" w:eastAsia="Calibri" w:hAnsi="Calibri" w:cs="Calibri"/>
          <w:sz w:val="21"/>
          <w:szCs w:val="21"/>
        </w:rPr>
      </w:pPr>
    </w:p>
    <w:p w:rsidR="00E81621" w:rsidRDefault="00CA1E4F">
      <w:pPr>
        <w:spacing w:before="51"/>
        <w:ind w:left="120"/>
        <w:rPr>
          <w:rFonts w:ascii="Calibri" w:eastAsia="Calibri" w:hAnsi="Calibri" w:cs="Calibri"/>
          <w:sz w:val="24"/>
          <w:szCs w:val="24"/>
        </w:rPr>
      </w:pPr>
      <w:r>
        <w:rPr>
          <w:rFonts w:ascii="Calibri"/>
          <w:b/>
          <w:spacing w:val="-1"/>
          <w:sz w:val="24"/>
        </w:rPr>
        <w:t>Breath</w:t>
      </w:r>
      <w:r>
        <w:rPr>
          <w:rFonts w:ascii="Calibri"/>
          <w:b/>
          <w:spacing w:val="-8"/>
          <w:sz w:val="24"/>
        </w:rPr>
        <w:t xml:space="preserve"> </w:t>
      </w:r>
      <w:r>
        <w:rPr>
          <w:rFonts w:ascii="Calibri"/>
          <w:b/>
          <w:spacing w:val="-1"/>
          <w:sz w:val="24"/>
        </w:rPr>
        <w:t>Alcohol</w:t>
      </w:r>
      <w:r>
        <w:rPr>
          <w:rFonts w:ascii="Calibri"/>
          <w:b/>
          <w:spacing w:val="-8"/>
          <w:sz w:val="24"/>
        </w:rPr>
        <w:t xml:space="preserve"> </w:t>
      </w:r>
      <w:r>
        <w:rPr>
          <w:rFonts w:ascii="Calibri"/>
          <w:b/>
          <w:spacing w:val="-1"/>
          <w:sz w:val="24"/>
        </w:rPr>
        <w:t>Testing</w:t>
      </w:r>
    </w:p>
    <w:p w:rsidR="00E81621" w:rsidRDefault="00CA1E4F">
      <w:pPr>
        <w:pStyle w:val="BodyText"/>
        <w:spacing w:before="30"/>
        <w:ind w:left="120" w:firstLine="0"/>
      </w:pPr>
      <w:r>
        <w:rPr>
          <w:color w:val="808080"/>
          <w:spacing w:val="-2"/>
        </w:rPr>
        <w:t>Breath</w:t>
      </w:r>
      <w:r>
        <w:rPr>
          <w:color w:val="808080"/>
          <w:spacing w:val="-1"/>
        </w:rPr>
        <w:t xml:space="preserve"> alcohol</w:t>
      </w:r>
      <w:r>
        <w:rPr>
          <w:color w:val="808080"/>
          <w:spacing w:val="1"/>
        </w:rPr>
        <w:t xml:space="preserve"> </w:t>
      </w:r>
      <w:r>
        <w:rPr>
          <w:color w:val="808080"/>
          <w:spacing w:val="-2"/>
        </w:rPr>
        <w:t>testing</w:t>
      </w:r>
      <w:r>
        <w:rPr>
          <w:color w:val="808080"/>
        </w:rPr>
        <w:t xml:space="preserve"> </w:t>
      </w:r>
      <w:r>
        <w:rPr>
          <w:color w:val="808080"/>
          <w:spacing w:val="-1"/>
        </w:rPr>
        <w:t>is performed at</w:t>
      </w:r>
      <w:r>
        <w:rPr>
          <w:color w:val="808080"/>
          <w:spacing w:val="-2"/>
        </w:rPr>
        <w:t xml:space="preserve"> </w:t>
      </w:r>
      <w:r>
        <w:rPr>
          <w:color w:val="808080"/>
          <w:spacing w:val="-1"/>
        </w:rPr>
        <w:t>the</w:t>
      </w:r>
      <w:r>
        <w:rPr>
          <w:color w:val="808080"/>
          <w:spacing w:val="-2"/>
        </w:rPr>
        <w:t xml:space="preserve"> </w:t>
      </w:r>
      <w:r>
        <w:rPr>
          <w:color w:val="808080"/>
          <w:spacing w:val="-1"/>
        </w:rPr>
        <w:t>collection site and</w:t>
      </w:r>
      <w:r>
        <w:rPr>
          <w:color w:val="808080"/>
          <w:spacing w:val="1"/>
        </w:rPr>
        <w:t xml:space="preserve"> </w:t>
      </w:r>
      <w:r>
        <w:rPr>
          <w:color w:val="808080"/>
          <w:spacing w:val="-1"/>
        </w:rPr>
        <w:t>is not</w:t>
      </w:r>
      <w:r>
        <w:rPr>
          <w:color w:val="808080"/>
          <w:spacing w:val="-2"/>
        </w:rPr>
        <w:t xml:space="preserve"> </w:t>
      </w:r>
      <w:r>
        <w:rPr>
          <w:color w:val="808080"/>
          <w:spacing w:val="-1"/>
        </w:rPr>
        <w:t xml:space="preserve">covered under our </w:t>
      </w:r>
      <w:r>
        <w:rPr>
          <w:color w:val="808080"/>
        </w:rPr>
        <w:t xml:space="preserve">UKAS </w:t>
      </w:r>
      <w:r>
        <w:rPr>
          <w:color w:val="808080"/>
          <w:spacing w:val="-1"/>
        </w:rPr>
        <w:t>accreditation</w:t>
      </w:r>
    </w:p>
    <w:p w:rsidR="00E81621" w:rsidRDefault="00E81621">
      <w:pPr>
        <w:sectPr w:rsidR="00E81621">
          <w:pgSz w:w="11910" w:h="16840"/>
          <w:pgMar w:top="1380" w:right="1220" w:bottom="1320" w:left="1320" w:header="0" w:footer="1115" w:gutter="0"/>
          <w:cols w:space="720"/>
        </w:sectPr>
      </w:pPr>
    </w:p>
    <w:p w:rsidR="00E81621" w:rsidRDefault="00CA1E4F">
      <w:pPr>
        <w:pStyle w:val="Heading1"/>
        <w:numPr>
          <w:ilvl w:val="0"/>
          <w:numId w:val="6"/>
        </w:numPr>
        <w:tabs>
          <w:tab w:val="left" w:pos="840"/>
        </w:tabs>
        <w:spacing w:before="40"/>
        <w:ind w:hanging="734"/>
        <w:rPr>
          <w:b w:val="0"/>
          <w:bCs w:val="0"/>
        </w:rPr>
      </w:pPr>
      <w:bookmarkStart w:id="20" w:name="1.__SERVICE_LEVEL_AGREEMENT"/>
      <w:bookmarkEnd w:id="20"/>
      <w:r>
        <w:rPr>
          <w:color w:val="808080"/>
          <w:spacing w:val="-1"/>
        </w:rPr>
        <w:lastRenderedPageBreak/>
        <w:t>SERVICE</w:t>
      </w:r>
      <w:r>
        <w:rPr>
          <w:color w:val="808080"/>
        </w:rPr>
        <w:t xml:space="preserve"> </w:t>
      </w:r>
      <w:r>
        <w:rPr>
          <w:color w:val="808080"/>
          <w:spacing w:val="-2"/>
        </w:rPr>
        <w:t>LEVEL</w:t>
      </w:r>
      <w:r>
        <w:rPr>
          <w:color w:val="808080"/>
          <w:spacing w:val="-1"/>
        </w:rPr>
        <w:t xml:space="preserve"> AGREEMENT</w:t>
      </w:r>
    </w:p>
    <w:p w:rsidR="00E81621" w:rsidRDefault="00CA1E4F">
      <w:pPr>
        <w:pStyle w:val="BodyText"/>
        <w:numPr>
          <w:ilvl w:val="1"/>
          <w:numId w:val="6"/>
        </w:numPr>
        <w:tabs>
          <w:tab w:val="left" w:pos="840"/>
        </w:tabs>
        <w:ind w:hanging="723"/>
      </w:pPr>
      <w:r>
        <w:rPr>
          <w:color w:val="808080"/>
          <w:spacing w:val="-1"/>
        </w:rPr>
        <w:t>Supply:-</w:t>
      </w:r>
    </w:p>
    <w:p w:rsidR="00E81621" w:rsidRDefault="00CA1E4F">
      <w:pPr>
        <w:pStyle w:val="BodyText"/>
        <w:numPr>
          <w:ilvl w:val="2"/>
          <w:numId w:val="6"/>
        </w:numPr>
        <w:tabs>
          <w:tab w:val="left" w:pos="828"/>
        </w:tabs>
        <w:spacing w:before="20" w:line="253" w:lineRule="auto"/>
        <w:ind w:right="273" w:hanging="722"/>
      </w:pPr>
      <w:r>
        <w:rPr>
          <w:color w:val="808080"/>
          <w:spacing w:val="-1"/>
        </w:rPr>
        <w:t>Matrix</w:t>
      </w:r>
      <w:r>
        <w:rPr>
          <w:color w:val="808080"/>
          <w:spacing w:val="4"/>
        </w:rPr>
        <w:t xml:space="preserve"> </w:t>
      </w:r>
      <w:r>
        <w:rPr>
          <w:color w:val="808080"/>
          <w:spacing w:val="-1"/>
        </w:rPr>
        <w:t>Diagnostics</w:t>
      </w:r>
      <w:r>
        <w:rPr>
          <w:color w:val="808080"/>
          <w:spacing w:val="4"/>
        </w:rPr>
        <w:t xml:space="preserve"> </w:t>
      </w:r>
      <w:r>
        <w:rPr>
          <w:color w:val="808080"/>
          <w:spacing w:val="-1"/>
        </w:rPr>
        <w:t>will</w:t>
      </w:r>
      <w:r>
        <w:rPr>
          <w:color w:val="808080"/>
          <w:spacing w:val="3"/>
        </w:rPr>
        <w:t xml:space="preserve"> </w:t>
      </w:r>
      <w:r>
        <w:rPr>
          <w:color w:val="808080"/>
          <w:spacing w:val="-1"/>
        </w:rPr>
        <w:t>provide</w:t>
      </w:r>
      <w:r>
        <w:rPr>
          <w:color w:val="808080"/>
          <w:spacing w:val="3"/>
        </w:rPr>
        <w:t xml:space="preserve"> </w:t>
      </w:r>
      <w:r>
        <w:rPr>
          <w:color w:val="808080"/>
          <w:spacing w:val="-1"/>
        </w:rPr>
        <w:t>the</w:t>
      </w:r>
      <w:r>
        <w:rPr>
          <w:color w:val="808080"/>
          <w:spacing w:val="3"/>
        </w:rPr>
        <w:t xml:space="preserve"> </w:t>
      </w:r>
      <w:r>
        <w:rPr>
          <w:color w:val="808080"/>
          <w:spacing w:val="-1"/>
        </w:rPr>
        <w:t>Testing</w:t>
      </w:r>
      <w:r>
        <w:rPr>
          <w:color w:val="808080"/>
          <w:spacing w:val="5"/>
        </w:rPr>
        <w:t xml:space="preserve"> </w:t>
      </w:r>
      <w:r>
        <w:rPr>
          <w:color w:val="808080"/>
          <w:spacing w:val="-1"/>
        </w:rPr>
        <w:t>Kits</w:t>
      </w:r>
      <w:r>
        <w:rPr>
          <w:color w:val="808080"/>
          <w:spacing w:val="4"/>
        </w:rPr>
        <w:t xml:space="preserve"> </w:t>
      </w:r>
      <w:r>
        <w:rPr>
          <w:color w:val="808080"/>
          <w:spacing w:val="-1"/>
        </w:rPr>
        <w:t>within</w:t>
      </w:r>
      <w:r>
        <w:rPr>
          <w:color w:val="808080"/>
          <w:spacing w:val="4"/>
        </w:rPr>
        <w:t xml:space="preserve"> </w:t>
      </w:r>
      <w:r>
        <w:rPr>
          <w:color w:val="808080"/>
          <w:spacing w:val="-1"/>
        </w:rPr>
        <w:t>five</w:t>
      </w:r>
      <w:r>
        <w:rPr>
          <w:color w:val="808080"/>
          <w:spacing w:val="3"/>
        </w:rPr>
        <w:t xml:space="preserve"> </w:t>
      </w:r>
      <w:r>
        <w:rPr>
          <w:color w:val="808080"/>
          <w:spacing w:val="-1"/>
        </w:rPr>
        <w:t>(5)</w:t>
      </w:r>
      <w:r>
        <w:rPr>
          <w:color w:val="808080"/>
          <w:spacing w:val="3"/>
        </w:rPr>
        <w:t xml:space="preserve"> </w:t>
      </w:r>
      <w:r>
        <w:rPr>
          <w:color w:val="808080"/>
          <w:spacing w:val="-1"/>
        </w:rPr>
        <w:t>working</w:t>
      </w:r>
      <w:r>
        <w:rPr>
          <w:color w:val="808080"/>
          <w:spacing w:val="5"/>
        </w:rPr>
        <w:t xml:space="preserve"> </w:t>
      </w:r>
      <w:r>
        <w:rPr>
          <w:color w:val="808080"/>
          <w:spacing w:val="-1"/>
        </w:rPr>
        <w:t>days</w:t>
      </w:r>
      <w:r>
        <w:rPr>
          <w:color w:val="808080"/>
          <w:spacing w:val="4"/>
        </w:rPr>
        <w:t xml:space="preserve"> </w:t>
      </w:r>
      <w:r>
        <w:rPr>
          <w:color w:val="808080"/>
          <w:spacing w:val="-1"/>
        </w:rPr>
        <w:t>of</w:t>
      </w:r>
      <w:r>
        <w:rPr>
          <w:color w:val="808080"/>
          <w:spacing w:val="3"/>
        </w:rPr>
        <w:t xml:space="preserve"> </w:t>
      </w:r>
      <w:r>
        <w:rPr>
          <w:color w:val="808080"/>
          <w:spacing w:val="-1"/>
        </w:rPr>
        <w:t>receipt</w:t>
      </w:r>
      <w:r>
        <w:rPr>
          <w:color w:val="808080"/>
          <w:spacing w:val="3"/>
        </w:rPr>
        <w:t xml:space="preserve"> </w:t>
      </w:r>
      <w:r>
        <w:rPr>
          <w:color w:val="808080"/>
          <w:spacing w:val="-1"/>
        </w:rPr>
        <w:t>of</w:t>
      </w:r>
      <w:r>
        <w:rPr>
          <w:color w:val="808080"/>
          <w:spacing w:val="3"/>
        </w:rPr>
        <w:t xml:space="preserve"> </w:t>
      </w:r>
      <w:r>
        <w:rPr>
          <w:color w:val="808080"/>
          <w:spacing w:val="-1"/>
        </w:rPr>
        <w:t>an</w:t>
      </w:r>
      <w:r>
        <w:rPr>
          <w:color w:val="808080"/>
          <w:spacing w:val="4"/>
        </w:rPr>
        <w:t xml:space="preserve"> </w:t>
      </w:r>
      <w:r>
        <w:rPr>
          <w:color w:val="808080"/>
          <w:spacing w:val="-1"/>
        </w:rPr>
        <w:t>authorised</w:t>
      </w:r>
      <w:r>
        <w:rPr>
          <w:color w:val="808080"/>
          <w:spacing w:val="4"/>
        </w:rPr>
        <w:t xml:space="preserve"> </w:t>
      </w:r>
      <w:r>
        <w:rPr>
          <w:color w:val="808080"/>
          <w:spacing w:val="-1"/>
        </w:rPr>
        <w:t>purchase</w:t>
      </w:r>
      <w:r>
        <w:rPr>
          <w:color w:val="808080"/>
          <w:spacing w:val="3"/>
        </w:rPr>
        <w:t xml:space="preserve"> </w:t>
      </w:r>
      <w:r>
        <w:rPr>
          <w:color w:val="808080"/>
          <w:spacing w:val="-1"/>
        </w:rPr>
        <w:t>order</w:t>
      </w:r>
      <w:r>
        <w:rPr>
          <w:color w:val="808080"/>
          <w:spacing w:val="3"/>
        </w:rPr>
        <w:t xml:space="preserve"> </w:t>
      </w:r>
      <w:r>
        <w:rPr>
          <w:color w:val="808080"/>
          <w:spacing w:val="-1"/>
        </w:rPr>
        <w:t>from</w:t>
      </w:r>
      <w:r>
        <w:rPr>
          <w:color w:val="808080"/>
          <w:spacing w:val="5"/>
        </w:rPr>
        <w:t xml:space="preserve"> </w:t>
      </w:r>
      <w:r>
        <w:rPr>
          <w:color w:val="808080"/>
          <w:spacing w:val="-1"/>
        </w:rPr>
        <w:t>the</w:t>
      </w:r>
      <w:r>
        <w:rPr>
          <w:color w:val="808080"/>
          <w:spacing w:val="49"/>
        </w:rPr>
        <w:t xml:space="preserve"> </w:t>
      </w:r>
      <w:r>
        <w:rPr>
          <w:color w:val="808080"/>
          <w:spacing w:val="-1"/>
        </w:rPr>
        <w:t>Customer.</w:t>
      </w:r>
    </w:p>
    <w:p w:rsidR="00E81621" w:rsidRDefault="00CA1E4F">
      <w:pPr>
        <w:pStyle w:val="BodyText"/>
        <w:numPr>
          <w:ilvl w:val="2"/>
          <w:numId w:val="6"/>
        </w:numPr>
        <w:tabs>
          <w:tab w:val="left" w:pos="771"/>
        </w:tabs>
        <w:spacing w:before="12"/>
        <w:ind w:left="770" w:hanging="665"/>
      </w:pPr>
      <w:r>
        <w:rPr>
          <w:color w:val="808080"/>
          <w:spacing w:val="-1"/>
        </w:rPr>
        <w:t xml:space="preserve">Matrix Diagnostics Ltd </w:t>
      </w:r>
      <w:r>
        <w:rPr>
          <w:color w:val="808080"/>
        </w:rPr>
        <w:t>will</w:t>
      </w:r>
      <w:r>
        <w:rPr>
          <w:color w:val="808080"/>
          <w:spacing w:val="-2"/>
        </w:rPr>
        <w:t xml:space="preserve"> </w:t>
      </w:r>
      <w:r>
        <w:rPr>
          <w:color w:val="808080"/>
          <w:spacing w:val="-1"/>
        </w:rPr>
        <w:t xml:space="preserve">provide </w:t>
      </w:r>
      <w:r>
        <w:rPr>
          <w:color w:val="808080"/>
        </w:rPr>
        <w:t>the</w:t>
      </w:r>
      <w:r>
        <w:rPr>
          <w:color w:val="808080"/>
          <w:spacing w:val="-1"/>
        </w:rPr>
        <w:t xml:space="preserve"> Testing</w:t>
      </w:r>
      <w:r>
        <w:rPr>
          <w:color w:val="808080"/>
        </w:rPr>
        <w:t xml:space="preserve"> </w:t>
      </w:r>
      <w:r>
        <w:rPr>
          <w:color w:val="808080"/>
          <w:spacing w:val="-1"/>
        </w:rPr>
        <w:t>Kits to the Customer as ordered and at</w:t>
      </w:r>
      <w:r>
        <w:rPr>
          <w:color w:val="808080"/>
          <w:spacing w:val="-2"/>
        </w:rPr>
        <w:t xml:space="preserve"> </w:t>
      </w:r>
      <w:r>
        <w:rPr>
          <w:color w:val="808080"/>
          <w:spacing w:val="-1"/>
        </w:rPr>
        <w:t>the prices specified</w:t>
      </w:r>
      <w:r>
        <w:rPr>
          <w:color w:val="808080"/>
          <w:spacing w:val="1"/>
        </w:rPr>
        <w:t xml:space="preserve"> </w:t>
      </w:r>
      <w:r>
        <w:rPr>
          <w:color w:val="808080"/>
          <w:spacing w:val="-1"/>
        </w:rPr>
        <w:t>in the Official</w:t>
      </w:r>
      <w:r>
        <w:rPr>
          <w:color w:val="808080"/>
          <w:spacing w:val="-2"/>
        </w:rPr>
        <w:t xml:space="preserve"> </w:t>
      </w:r>
      <w:r>
        <w:rPr>
          <w:color w:val="808080"/>
          <w:spacing w:val="-1"/>
        </w:rPr>
        <w:t>Quotation.</w:t>
      </w:r>
    </w:p>
    <w:p w:rsidR="00E81621" w:rsidRDefault="00CA1E4F">
      <w:pPr>
        <w:pStyle w:val="BodyText"/>
        <w:numPr>
          <w:ilvl w:val="2"/>
          <w:numId w:val="6"/>
        </w:numPr>
        <w:tabs>
          <w:tab w:val="left" w:pos="841"/>
        </w:tabs>
        <w:spacing w:before="25"/>
        <w:ind w:left="840" w:hanging="735"/>
      </w:pPr>
      <w:r>
        <w:rPr>
          <w:color w:val="808080"/>
          <w:spacing w:val="-1"/>
        </w:rPr>
        <w:t>The Testing</w:t>
      </w:r>
      <w:r>
        <w:rPr>
          <w:color w:val="808080"/>
        </w:rPr>
        <w:t xml:space="preserve"> </w:t>
      </w:r>
      <w:r>
        <w:rPr>
          <w:color w:val="808080"/>
          <w:spacing w:val="-1"/>
        </w:rPr>
        <w:t>Kits will</w:t>
      </w:r>
      <w:r>
        <w:rPr>
          <w:color w:val="808080"/>
          <w:spacing w:val="-2"/>
        </w:rPr>
        <w:t xml:space="preserve"> </w:t>
      </w:r>
      <w:r>
        <w:rPr>
          <w:color w:val="808080"/>
          <w:spacing w:val="-1"/>
        </w:rPr>
        <w:t xml:space="preserve">have </w:t>
      </w:r>
      <w:r>
        <w:rPr>
          <w:color w:val="808080"/>
        </w:rPr>
        <w:t>a</w:t>
      </w:r>
      <w:r>
        <w:rPr>
          <w:color w:val="808080"/>
          <w:spacing w:val="-1"/>
        </w:rPr>
        <w:t xml:space="preserve"> minimum</w:t>
      </w:r>
      <w:r>
        <w:rPr>
          <w:color w:val="808080"/>
          <w:spacing w:val="1"/>
        </w:rPr>
        <w:t xml:space="preserve"> </w:t>
      </w:r>
      <w:r>
        <w:rPr>
          <w:color w:val="808080"/>
          <w:spacing w:val="-1"/>
        </w:rPr>
        <w:t>shelf</w:t>
      </w:r>
      <w:r>
        <w:rPr>
          <w:color w:val="808080"/>
          <w:spacing w:val="-2"/>
        </w:rPr>
        <w:t xml:space="preserve"> </w:t>
      </w:r>
      <w:r>
        <w:rPr>
          <w:color w:val="808080"/>
          <w:spacing w:val="-1"/>
        </w:rPr>
        <w:t xml:space="preserve">life </w:t>
      </w:r>
      <w:r>
        <w:rPr>
          <w:color w:val="808080"/>
        </w:rPr>
        <w:t>of</w:t>
      </w:r>
      <w:r>
        <w:rPr>
          <w:color w:val="808080"/>
          <w:spacing w:val="-2"/>
        </w:rPr>
        <w:t xml:space="preserve"> </w:t>
      </w:r>
      <w:r>
        <w:rPr>
          <w:color w:val="808080"/>
          <w:spacing w:val="-1"/>
        </w:rPr>
        <w:t>twelve (12) months from</w:t>
      </w:r>
      <w:r>
        <w:rPr>
          <w:color w:val="808080"/>
          <w:spacing w:val="3"/>
        </w:rPr>
        <w:t xml:space="preserve"> </w:t>
      </w:r>
      <w:r>
        <w:rPr>
          <w:color w:val="808080"/>
          <w:spacing w:val="-1"/>
        </w:rPr>
        <w:t xml:space="preserve">the date </w:t>
      </w:r>
      <w:r>
        <w:rPr>
          <w:color w:val="808080"/>
        </w:rPr>
        <w:t>of</w:t>
      </w:r>
      <w:r>
        <w:rPr>
          <w:color w:val="808080"/>
          <w:spacing w:val="-2"/>
        </w:rPr>
        <w:t xml:space="preserve"> </w:t>
      </w:r>
      <w:r>
        <w:rPr>
          <w:color w:val="808080"/>
          <w:spacing w:val="-1"/>
        </w:rPr>
        <w:t>despatch.</w:t>
      </w:r>
    </w:p>
    <w:p w:rsidR="00E81621" w:rsidRDefault="00CA1E4F">
      <w:pPr>
        <w:pStyle w:val="BodyText"/>
        <w:numPr>
          <w:ilvl w:val="2"/>
          <w:numId w:val="6"/>
        </w:numPr>
        <w:tabs>
          <w:tab w:val="left" w:pos="829"/>
        </w:tabs>
        <w:spacing w:before="20" w:line="250" w:lineRule="auto"/>
        <w:ind w:left="828" w:right="284"/>
      </w:pPr>
      <w:r>
        <w:rPr>
          <w:color w:val="808080"/>
          <w:spacing w:val="-1"/>
        </w:rPr>
        <w:t>Matrix Diagnostics Ltd shall</w:t>
      </w:r>
      <w:r>
        <w:rPr>
          <w:color w:val="808080"/>
          <w:spacing w:val="-2"/>
        </w:rPr>
        <w:t xml:space="preserve"> </w:t>
      </w:r>
      <w:r>
        <w:rPr>
          <w:color w:val="808080"/>
          <w:spacing w:val="-1"/>
        </w:rPr>
        <w:t>have no responsibility</w:t>
      </w:r>
      <w:r>
        <w:rPr>
          <w:color w:val="808080"/>
          <w:spacing w:val="1"/>
        </w:rPr>
        <w:t xml:space="preserve"> </w:t>
      </w:r>
      <w:r>
        <w:rPr>
          <w:color w:val="808080"/>
          <w:spacing w:val="-1"/>
        </w:rPr>
        <w:t>if</w:t>
      </w:r>
      <w:r>
        <w:rPr>
          <w:color w:val="808080"/>
          <w:spacing w:val="-2"/>
        </w:rPr>
        <w:t xml:space="preserve"> </w:t>
      </w:r>
      <w:r>
        <w:rPr>
          <w:color w:val="808080"/>
          <w:spacing w:val="-1"/>
        </w:rPr>
        <w:t>the Testing</w:t>
      </w:r>
      <w:r>
        <w:rPr>
          <w:color w:val="808080"/>
        </w:rPr>
        <w:t xml:space="preserve"> </w:t>
      </w:r>
      <w:r>
        <w:rPr>
          <w:color w:val="808080"/>
          <w:spacing w:val="-1"/>
        </w:rPr>
        <w:t>Kit</w:t>
      </w:r>
      <w:r>
        <w:rPr>
          <w:color w:val="808080"/>
          <w:spacing w:val="-2"/>
        </w:rPr>
        <w:t xml:space="preserve"> </w:t>
      </w:r>
      <w:r>
        <w:rPr>
          <w:color w:val="808080"/>
          <w:spacing w:val="-1"/>
        </w:rPr>
        <w:t>is not</w:t>
      </w:r>
      <w:r>
        <w:rPr>
          <w:color w:val="808080"/>
          <w:spacing w:val="-2"/>
        </w:rPr>
        <w:t xml:space="preserve"> </w:t>
      </w:r>
      <w:r>
        <w:rPr>
          <w:color w:val="808080"/>
          <w:spacing w:val="-1"/>
        </w:rPr>
        <w:t>used before</w:t>
      </w:r>
      <w:r>
        <w:rPr>
          <w:color w:val="808080"/>
          <w:spacing w:val="1"/>
        </w:rPr>
        <w:t xml:space="preserve"> </w:t>
      </w:r>
      <w:r>
        <w:rPr>
          <w:color w:val="808080"/>
          <w:spacing w:val="-1"/>
        </w:rPr>
        <w:t xml:space="preserve">its expiry date and shall </w:t>
      </w:r>
      <w:r>
        <w:rPr>
          <w:color w:val="808080"/>
        </w:rPr>
        <w:t>not</w:t>
      </w:r>
      <w:r>
        <w:rPr>
          <w:color w:val="808080"/>
          <w:spacing w:val="-2"/>
        </w:rPr>
        <w:t xml:space="preserve"> </w:t>
      </w:r>
      <w:r>
        <w:rPr>
          <w:color w:val="808080"/>
          <w:spacing w:val="-1"/>
        </w:rPr>
        <w:t xml:space="preserve">be required </w:t>
      </w:r>
      <w:r>
        <w:rPr>
          <w:color w:val="808080"/>
        </w:rPr>
        <w:t>to</w:t>
      </w:r>
      <w:r>
        <w:rPr>
          <w:color w:val="808080"/>
          <w:spacing w:val="75"/>
        </w:rPr>
        <w:t xml:space="preserve"> </w:t>
      </w:r>
      <w:r>
        <w:rPr>
          <w:color w:val="808080"/>
          <w:spacing w:val="-1"/>
        </w:rPr>
        <w:t>analyse any Testing</w:t>
      </w:r>
      <w:r>
        <w:rPr>
          <w:color w:val="808080"/>
        </w:rPr>
        <w:t xml:space="preserve"> </w:t>
      </w:r>
      <w:r>
        <w:rPr>
          <w:color w:val="808080"/>
          <w:spacing w:val="-1"/>
        </w:rPr>
        <w:t xml:space="preserve">Kits which </w:t>
      </w:r>
      <w:r>
        <w:rPr>
          <w:color w:val="808080"/>
        </w:rPr>
        <w:t>are</w:t>
      </w:r>
      <w:r>
        <w:rPr>
          <w:color w:val="808080"/>
          <w:spacing w:val="-1"/>
        </w:rPr>
        <w:t xml:space="preserve"> used </w:t>
      </w:r>
      <w:r>
        <w:rPr>
          <w:color w:val="808080"/>
          <w:spacing w:val="-2"/>
        </w:rPr>
        <w:t>after</w:t>
      </w:r>
      <w:r>
        <w:rPr>
          <w:color w:val="808080"/>
          <w:spacing w:val="1"/>
        </w:rPr>
        <w:t xml:space="preserve"> </w:t>
      </w:r>
      <w:r>
        <w:rPr>
          <w:color w:val="808080"/>
          <w:spacing w:val="-1"/>
        </w:rPr>
        <w:t xml:space="preserve">the expiry </w:t>
      </w:r>
      <w:r>
        <w:rPr>
          <w:color w:val="808080"/>
          <w:spacing w:val="-2"/>
        </w:rPr>
        <w:t>date.</w:t>
      </w:r>
    </w:p>
    <w:p w:rsidR="00E81621" w:rsidRDefault="00CA1E4F">
      <w:pPr>
        <w:pStyle w:val="BodyText"/>
        <w:numPr>
          <w:ilvl w:val="1"/>
          <w:numId w:val="6"/>
        </w:numPr>
        <w:tabs>
          <w:tab w:val="left" w:pos="829"/>
        </w:tabs>
        <w:spacing w:before="14" w:line="249" w:lineRule="auto"/>
        <w:ind w:right="206" w:hanging="723"/>
        <w:jc w:val="both"/>
      </w:pPr>
      <w:r>
        <w:rPr>
          <w:color w:val="808080"/>
          <w:spacing w:val="-1"/>
        </w:rPr>
        <w:t>Any</w:t>
      </w:r>
      <w:r>
        <w:rPr>
          <w:color w:val="808080"/>
          <w:spacing w:val="20"/>
        </w:rPr>
        <w:t xml:space="preserve"> </w:t>
      </w:r>
      <w:r>
        <w:rPr>
          <w:color w:val="808080"/>
          <w:spacing w:val="-1"/>
        </w:rPr>
        <w:t>claim</w:t>
      </w:r>
      <w:r>
        <w:rPr>
          <w:color w:val="808080"/>
          <w:spacing w:val="22"/>
        </w:rPr>
        <w:t xml:space="preserve"> </w:t>
      </w:r>
      <w:r>
        <w:rPr>
          <w:color w:val="808080"/>
          <w:spacing w:val="-1"/>
        </w:rPr>
        <w:t>for</w:t>
      </w:r>
      <w:r>
        <w:rPr>
          <w:color w:val="808080"/>
          <w:spacing w:val="20"/>
        </w:rPr>
        <w:t xml:space="preserve"> </w:t>
      </w:r>
      <w:r>
        <w:rPr>
          <w:color w:val="808080"/>
          <w:spacing w:val="-1"/>
        </w:rPr>
        <w:t>discrepancy</w:t>
      </w:r>
      <w:r>
        <w:rPr>
          <w:color w:val="808080"/>
          <w:spacing w:val="20"/>
        </w:rPr>
        <w:t xml:space="preserve"> </w:t>
      </w:r>
      <w:r>
        <w:rPr>
          <w:color w:val="808080"/>
          <w:spacing w:val="-1"/>
        </w:rPr>
        <w:t>with</w:t>
      </w:r>
      <w:r>
        <w:rPr>
          <w:color w:val="808080"/>
          <w:spacing w:val="20"/>
        </w:rPr>
        <w:t xml:space="preserve"> </w:t>
      </w:r>
      <w:r>
        <w:rPr>
          <w:color w:val="808080"/>
          <w:spacing w:val="-1"/>
        </w:rPr>
        <w:t>the</w:t>
      </w:r>
      <w:r>
        <w:rPr>
          <w:color w:val="808080"/>
          <w:spacing w:val="20"/>
        </w:rPr>
        <w:t xml:space="preserve"> </w:t>
      </w:r>
      <w:r>
        <w:rPr>
          <w:color w:val="808080"/>
          <w:spacing w:val="-2"/>
        </w:rPr>
        <w:t>contents</w:t>
      </w:r>
      <w:r>
        <w:rPr>
          <w:color w:val="808080"/>
          <w:spacing w:val="21"/>
        </w:rPr>
        <w:t xml:space="preserve"> </w:t>
      </w:r>
      <w:r>
        <w:rPr>
          <w:color w:val="808080"/>
          <w:spacing w:val="-1"/>
        </w:rPr>
        <w:t>or</w:t>
      </w:r>
      <w:r>
        <w:rPr>
          <w:color w:val="808080"/>
          <w:spacing w:val="20"/>
        </w:rPr>
        <w:t xml:space="preserve"> </w:t>
      </w:r>
      <w:r>
        <w:rPr>
          <w:color w:val="808080"/>
          <w:spacing w:val="-1"/>
        </w:rPr>
        <w:t>damage</w:t>
      </w:r>
      <w:r>
        <w:rPr>
          <w:color w:val="808080"/>
          <w:spacing w:val="20"/>
        </w:rPr>
        <w:t xml:space="preserve"> </w:t>
      </w:r>
      <w:r>
        <w:rPr>
          <w:color w:val="808080"/>
          <w:spacing w:val="-1"/>
        </w:rPr>
        <w:t>to</w:t>
      </w:r>
      <w:r>
        <w:rPr>
          <w:color w:val="808080"/>
          <w:spacing w:val="20"/>
        </w:rPr>
        <w:t xml:space="preserve"> </w:t>
      </w:r>
      <w:r>
        <w:rPr>
          <w:color w:val="808080"/>
          <w:spacing w:val="-1"/>
        </w:rPr>
        <w:t>Testing</w:t>
      </w:r>
      <w:r>
        <w:rPr>
          <w:color w:val="808080"/>
          <w:spacing w:val="20"/>
        </w:rPr>
        <w:t xml:space="preserve"> </w:t>
      </w:r>
      <w:r>
        <w:rPr>
          <w:color w:val="808080"/>
          <w:spacing w:val="-1"/>
        </w:rPr>
        <w:t>Kits</w:t>
      </w:r>
      <w:r>
        <w:rPr>
          <w:color w:val="808080"/>
          <w:spacing w:val="20"/>
        </w:rPr>
        <w:t xml:space="preserve"> </w:t>
      </w:r>
      <w:r>
        <w:rPr>
          <w:color w:val="808080"/>
          <w:spacing w:val="-1"/>
        </w:rPr>
        <w:t>on</w:t>
      </w:r>
      <w:r>
        <w:rPr>
          <w:color w:val="808080"/>
          <w:spacing w:val="21"/>
        </w:rPr>
        <w:t xml:space="preserve"> </w:t>
      </w:r>
      <w:r>
        <w:rPr>
          <w:color w:val="808080"/>
          <w:spacing w:val="-1"/>
        </w:rPr>
        <w:t>delivery</w:t>
      </w:r>
      <w:r>
        <w:rPr>
          <w:color w:val="808080"/>
          <w:spacing w:val="20"/>
        </w:rPr>
        <w:t xml:space="preserve"> </w:t>
      </w:r>
      <w:r>
        <w:rPr>
          <w:color w:val="808080"/>
          <w:spacing w:val="-1"/>
        </w:rPr>
        <w:t>must</w:t>
      </w:r>
      <w:r>
        <w:rPr>
          <w:color w:val="808080"/>
          <w:spacing w:val="20"/>
        </w:rPr>
        <w:t xml:space="preserve"> </w:t>
      </w:r>
      <w:r>
        <w:rPr>
          <w:color w:val="808080"/>
          <w:spacing w:val="-1"/>
        </w:rPr>
        <w:t>be</w:t>
      </w:r>
      <w:r>
        <w:rPr>
          <w:color w:val="808080"/>
          <w:spacing w:val="20"/>
        </w:rPr>
        <w:t xml:space="preserve"> </w:t>
      </w:r>
      <w:r>
        <w:rPr>
          <w:color w:val="808080"/>
          <w:spacing w:val="-1"/>
        </w:rPr>
        <w:t>made</w:t>
      </w:r>
      <w:r>
        <w:rPr>
          <w:color w:val="808080"/>
          <w:spacing w:val="20"/>
        </w:rPr>
        <w:t xml:space="preserve"> </w:t>
      </w:r>
      <w:r>
        <w:rPr>
          <w:color w:val="808080"/>
          <w:spacing w:val="-1"/>
        </w:rPr>
        <w:t>to</w:t>
      </w:r>
      <w:r>
        <w:rPr>
          <w:color w:val="808080"/>
          <w:spacing w:val="20"/>
        </w:rPr>
        <w:t xml:space="preserve"> </w:t>
      </w:r>
      <w:r>
        <w:rPr>
          <w:color w:val="808080"/>
          <w:spacing w:val="-1"/>
        </w:rPr>
        <w:t>the</w:t>
      </w:r>
      <w:r>
        <w:rPr>
          <w:color w:val="808080"/>
          <w:spacing w:val="21"/>
        </w:rPr>
        <w:t xml:space="preserve"> </w:t>
      </w:r>
      <w:r>
        <w:rPr>
          <w:color w:val="808080"/>
          <w:spacing w:val="-1"/>
        </w:rPr>
        <w:t>Customer</w:t>
      </w:r>
      <w:r>
        <w:rPr>
          <w:color w:val="808080"/>
          <w:spacing w:val="20"/>
        </w:rPr>
        <w:t xml:space="preserve"> </w:t>
      </w:r>
      <w:r>
        <w:rPr>
          <w:color w:val="808080"/>
          <w:spacing w:val="-1"/>
        </w:rPr>
        <w:t>Services</w:t>
      </w:r>
      <w:r>
        <w:rPr>
          <w:color w:val="808080"/>
          <w:spacing w:val="62"/>
        </w:rPr>
        <w:t xml:space="preserve"> </w:t>
      </w:r>
      <w:r>
        <w:rPr>
          <w:color w:val="808080"/>
          <w:spacing w:val="-1"/>
        </w:rPr>
        <w:t>Department</w:t>
      </w:r>
      <w:r>
        <w:rPr>
          <w:color w:val="808080"/>
          <w:spacing w:val="-2"/>
        </w:rPr>
        <w:t xml:space="preserve"> </w:t>
      </w:r>
      <w:r>
        <w:rPr>
          <w:color w:val="808080"/>
          <w:spacing w:val="-1"/>
        </w:rPr>
        <w:t>within five (5) working</w:t>
      </w:r>
      <w:r>
        <w:rPr>
          <w:color w:val="808080"/>
        </w:rPr>
        <w:t xml:space="preserve"> </w:t>
      </w:r>
      <w:r>
        <w:rPr>
          <w:color w:val="808080"/>
          <w:spacing w:val="-1"/>
        </w:rPr>
        <w:t>days of</w:t>
      </w:r>
      <w:r>
        <w:rPr>
          <w:color w:val="808080"/>
          <w:spacing w:val="-2"/>
        </w:rPr>
        <w:t xml:space="preserve"> </w:t>
      </w:r>
      <w:r>
        <w:rPr>
          <w:color w:val="808080"/>
          <w:spacing w:val="-1"/>
        </w:rPr>
        <w:t>receipt</w:t>
      </w:r>
      <w:r>
        <w:rPr>
          <w:color w:val="808080"/>
          <w:spacing w:val="-2"/>
        </w:rPr>
        <w:t xml:space="preserve"> </w:t>
      </w:r>
      <w:r>
        <w:rPr>
          <w:color w:val="808080"/>
        </w:rPr>
        <w:t>of</w:t>
      </w:r>
      <w:r>
        <w:rPr>
          <w:color w:val="808080"/>
          <w:spacing w:val="-2"/>
        </w:rPr>
        <w:t xml:space="preserve"> </w:t>
      </w:r>
      <w:r>
        <w:rPr>
          <w:color w:val="808080"/>
          <w:spacing w:val="-1"/>
        </w:rPr>
        <w:t>the order.</w:t>
      </w:r>
      <w:r>
        <w:rPr>
          <w:color w:val="808080"/>
          <w:spacing w:val="35"/>
        </w:rPr>
        <w:t xml:space="preserve"> </w:t>
      </w:r>
      <w:r>
        <w:rPr>
          <w:color w:val="808080"/>
        </w:rPr>
        <w:t xml:space="preserve">A </w:t>
      </w:r>
      <w:r>
        <w:rPr>
          <w:color w:val="808080"/>
          <w:spacing w:val="-1"/>
        </w:rPr>
        <w:t>20%</w:t>
      </w:r>
      <w:r>
        <w:rPr>
          <w:color w:val="808080"/>
        </w:rPr>
        <w:t xml:space="preserve"> </w:t>
      </w:r>
      <w:r>
        <w:rPr>
          <w:color w:val="808080"/>
          <w:spacing w:val="-2"/>
        </w:rPr>
        <w:t xml:space="preserve">restock </w:t>
      </w:r>
      <w:r>
        <w:rPr>
          <w:color w:val="808080"/>
          <w:spacing w:val="-1"/>
        </w:rPr>
        <w:t>fee maybe applied on goods returned where the</w:t>
      </w:r>
      <w:r>
        <w:rPr>
          <w:color w:val="808080"/>
          <w:spacing w:val="63"/>
        </w:rPr>
        <w:t xml:space="preserve"> </w:t>
      </w:r>
      <w:r>
        <w:rPr>
          <w:color w:val="808080"/>
          <w:spacing w:val="-1"/>
        </w:rPr>
        <w:t>Customer has ordered in</w:t>
      </w:r>
      <w:r>
        <w:rPr>
          <w:color w:val="808080"/>
          <w:spacing w:val="1"/>
        </w:rPr>
        <w:t xml:space="preserve"> </w:t>
      </w:r>
      <w:r>
        <w:rPr>
          <w:color w:val="808080"/>
          <w:spacing w:val="-1"/>
        </w:rPr>
        <w:t>error or ordered the wrong</w:t>
      </w:r>
      <w:r>
        <w:rPr>
          <w:color w:val="808080"/>
        </w:rPr>
        <w:t xml:space="preserve"> </w:t>
      </w:r>
      <w:r>
        <w:rPr>
          <w:color w:val="808080"/>
          <w:spacing w:val="-1"/>
        </w:rPr>
        <w:t>product.</w:t>
      </w:r>
    </w:p>
    <w:p w:rsidR="00E81621" w:rsidRDefault="00CA1E4F">
      <w:pPr>
        <w:pStyle w:val="BodyText"/>
        <w:numPr>
          <w:ilvl w:val="1"/>
          <w:numId w:val="6"/>
        </w:numPr>
        <w:tabs>
          <w:tab w:val="left" w:pos="829"/>
        </w:tabs>
        <w:spacing w:before="15" w:line="250" w:lineRule="auto"/>
        <w:ind w:right="273" w:hanging="723"/>
      </w:pPr>
      <w:r>
        <w:rPr>
          <w:color w:val="808080"/>
          <w:spacing w:val="-1"/>
        </w:rPr>
        <w:t>No</w:t>
      </w:r>
      <w:r>
        <w:rPr>
          <w:color w:val="808080"/>
          <w:spacing w:val="3"/>
        </w:rPr>
        <w:t xml:space="preserve"> </w:t>
      </w:r>
      <w:r>
        <w:rPr>
          <w:color w:val="808080"/>
          <w:spacing w:val="-1"/>
        </w:rPr>
        <w:t>Testing</w:t>
      </w:r>
      <w:r>
        <w:rPr>
          <w:color w:val="808080"/>
          <w:spacing w:val="5"/>
        </w:rPr>
        <w:t xml:space="preserve"> </w:t>
      </w:r>
      <w:r>
        <w:rPr>
          <w:color w:val="808080"/>
          <w:spacing w:val="-1"/>
        </w:rPr>
        <w:t>Kits</w:t>
      </w:r>
      <w:r>
        <w:rPr>
          <w:color w:val="808080"/>
          <w:spacing w:val="4"/>
        </w:rPr>
        <w:t xml:space="preserve"> </w:t>
      </w:r>
      <w:r>
        <w:rPr>
          <w:color w:val="808080"/>
        </w:rPr>
        <w:t>may</w:t>
      </w:r>
      <w:r>
        <w:rPr>
          <w:color w:val="808080"/>
          <w:spacing w:val="3"/>
        </w:rPr>
        <w:t xml:space="preserve"> </w:t>
      </w:r>
      <w:r>
        <w:rPr>
          <w:color w:val="808080"/>
          <w:spacing w:val="-1"/>
        </w:rPr>
        <w:t>be</w:t>
      </w:r>
      <w:r>
        <w:rPr>
          <w:color w:val="808080"/>
          <w:spacing w:val="3"/>
        </w:rPr>
        <w:t xml:space="preserve"> </w:t>
      </w:r>
      <w:r>
        <w:rPr>
          <w:color w:val="808080"/>
          <w:spacing w:val="-1"/>
        </w:rPr>
        <w:t>sold</w:t>
      </w:r>
      <w:r>
        <w:rPr>
          <w:color w:val="808080"/>
          <w:spacing w:val="6"/>
        </w:rPr>
        <w:t xml:space="preserve"> </w:t>
      </w:r>
      <w:r>
        <w:rPr>
          <w:color w:val="808080"/>
          <w:spacing w:val="-1"/>
        </w:rPr>
        <w:t>to</w:t>
      </w:r>
      <w:r>
        <w:rPr>
          <w:color w:val="808080"/>
          <w:spacing w:val="3"/>
        </w:rPr>
        <w:t xml:space="preserve"> </w:t>
      </w:r>
      <w:r>
        <w:rPr>
          <w:color w:val="808080"/>
        </w:rPr>
        <w:t>a</w:t>
      </w:r>
      <w:r>
        <w:rPr>
          <w:color w:val="808080"/>
          <w:spacing w:val="6"/>
        </w:rPr>
        <w:t xml:space="preserve"> </w:t>
      </w:r>
      <w:r>
        <w:rPr>
          <w:color w:val="808080"/>
          <w:spacing w:val="-1"/>
        </w:rPr>
        <w:t>third</w:t>
      </w:r>
      <w:r>
        <w:rPr>
          <w:color w:val="808080"/>
          <w:spacing w:val="4"/>
        </w:rPr>
        <w:t xml:space="preserve"> </w:t>
      </w:r>
      <w:r>
        <w:rPr>
          <w:color w:val="808080"/>
          <w:spacing w:val="-1"/>
        </w:rPr>
        <w:t>party</w:t>
      </w:r>
      <w:r>
        <w:rPr>
          <w:color w:val="808080"/>
          <w:spacing w:val="3"/>
        </w:rPr>
        <w:t xml:space="preserve"> </w:t>
      </w:r>
      <w:r>
        <w:rPr>
          <w:color w:val="808080"/>
          <w:spacing w:val="-1"/>
        </w:rPr>
        <w:t>or</w:t>
      </w:r>
      <w:r>
        <w:rPr>
          <w:color w:val="808080"/>
          <w:spacing w:val="6"/>
        </w:rPr>
        <w:t xml:space="preserve"> </w:t>
      </w:r>
      <w:r>
        <w:rPr>
          <w:color w:val="808080"/>
          <w:spacing w:val="-1"/>
        </w:rPr>
        <w:t>submitted</w:t>
      </w:r>
      <w:r>
        <w:rPr>
          <w:color w:val="808080"/>
          <w:spacing w:val="6"/>
        </w:rPr>
        <w:t xml:space="preserve"> </w:t>
      </w:r>
      <w:r>
        <w:rPr>
          <w:color w:val="808080"/>
          <w:spacing w:val="-1"/>
        </w:rPr>
        <w:t>to</w:t>
      </w:r>
      <w:r>
        <w:rPr>
          <w:color w:val="808080"/>
          <w:spacing w:val="3"/>
        </w:rPr>
        <w:t xml:space="preserve"> </w:t>
      </w:r>
      <w:r>
        <w:rPr>
          <w:color w:val="808080"/>
          <w:spacing w:val="-1"/>
        </w:rPr>
        <w:t>another</w:t>
      </w:r>
      <w:r>
        <w:rPr>
          <w:color w:val="808080"/>
          <w:spacing w:val="3"/>
        </w:rPr>
        <w:t xml:space="preserve"> </w:t>
      </w:r>
      <w:r>
        <w:rPr>
          <w:color w:val="808080"/>
          <w:spacing w:val="-1"/>
        </w:rPr>
        <w:t>laboratory</w:t>
      </w:r>
      <w:r>
        <w:rPr>
          <w:color w:val="808080"/>
          <w:spacing w:val="6"/>
        </w:rPr>
        <w:t xml:space="preserve"> </w:t>
      </w:r>
      <w:r>
        <w:rPr>
          <w:color w:val="808080"/>
          <w:spacing w:val="-1"/>
        </w:rPr>
        <w:t>for</w:t>
      </w:r>
      <w:r>
        <w:rPr>
          <w:color w:val="808080"/>
          <w:spacing w:val="3"/>
        </w:rPr>
        <w:t xml:space="preserve"> </w:t>
      </w:r>
      <w:r>
        <w:rPr>
          <w:color w:val="808080"/>
          <w:spacing w:val="-1"/>
        </w:rPr>
        <w:t>testing</w:t>
      </w:r>
      <w:r>
        <w:rPr>
          <w:color w:val="808080"/>
          <w:spacing w:val="5"/>
        </w:rPr>
        <w:t xml:space="preserve"> </w:t>
      </w:r>
      <w:r>
        <w:rPr>
          <w:color w:val="808080"/>
          <w:spacing w:val="-1"/>
        </w:rPr>
        <w:t>without</w:t>
      </w:r>
      <w:r>
        <w:rPr>
          <w:color w:val="808080"/>
          <w:spacing w:val="3"/>
        </w:rPr>
        <w:t xml:space="preserve"> </w:t>
      </w:r>
      <w:r>
        <w:rPr>
          <w:color w:val="808080"/>
          <w:spacing w:val="-1"/>
        </w:rPr>
        <w:t>the</w:t>
      </w:r>
      <w:r>
        <w:rPr>
          <w:color w:val="808080"/>
          <w:spacing w:val="6"/>
        </w:rPr>
        <w:t xml:space="preserve"> </w:t>
      </w:r>
      <w:r>
        <w:rPr>
          <w:color w:val="808080"/>
          <w:spacing w:val="-1"/>
        </w:rPr>
        <w:t>prior</w:t>
      </w:r>
      <w:r>
        <w:rPr>
          <w:color w:val="808080"/>
          <w:spacing w:val="3"/>
        </w:rPr>
        <w:t xml:space="preserve"> </w:t>
      </w:r>
      <w:r>
        <w:rPr>
          <w:color w:val="808080"/>
          <w:spacing w:val="-1"/>
        </w:rPr>
        <w:t>written</w:t>
      </w:r>
      <w:r>
        <w:rPr>
          <w:color w:val="808080"/>
          <w:spacing w:val="6"/>
        </w:rPr>
        <w:t xml:space="preserve"> </w:t>
      </w:r>
      <w:r>
        <w:rPr>
          <w:color w:val="808080"/>
          <w:spacing w:val="-1"/>
        </w:rPr>
        <w:t>consent</w:t>
      </w:r>
      <w:r>
        <w:rPr>
          <w:color w:val="808080"/>
          <w:spacing w:val="3"/>
        </w:rPr>
        <w:t xml:space="preserve"> </w:t>
      </w:r>
      <w:r>
        <w:rPr>
          <w:color w:val="808080"/>
        </w:rPr>
        <w:t>of</w:t>
      </w:r>
      <w:r>
        <w:rPr>
          <w:color w:val="808080"/>
          <w:spacing w:val="51"/>
        </w:rPr>
        <w:t xml:space="preserve"> </w:t>
      </w:r>
      <w:r>
        <w:rPr>
          <w:color w:val="808080"/>
          <w:spacing w:val="-1"/>
        </w:rPr>
        <w:t xml:space="preserve">Matrix Diagnostics </w:t>
      </w:r>
      <w:r>
        <w:rPr>
          <w:color w:val="808080"/>
          <w:spacing w:val="-2"/>
        </w:rPr>
        <w:t>Ltd.</w:t>
      </w:r>
    </w:p>
    <w:p w:rsidR="00E81621" w:rsidRDefault="00CA1E4F">
      <w:pPr>
        <w:pStyle w:val="BodyText"/>
        <w:numPr>
          <w:ilvl w:val="1"/>
          <w:numId w:val="6"/>
        </w:numPr>
        <w:tabs>
          <w:tab w:val="left" w:pos="829"/>
        </w:tabs>
        <w:spacing w:before="14" w:line="250" w:lineRule="auto"/>
        <w:ind w:right="284" w:hanging="722"/>
      </w:pPr>
      <w:r>
        <w:rPr>
          <w:color w:val="808080"/>
          <w:spacing w:val="-1"/>
        </w:rPr>
        <w:t>Matrix</w:t>
      </w:r>
      <w:r>
        <w:rPr>
          <w:color w:val="808080"/>
          <w:spacing w:val="-3"/>
        </w:rPr>
        <w:t xml:space="preserve"> </w:t>
      </w:r>
      <w:r>
        <w:rPr>
          <w:color w:val="808080"/>
          <w:spacing w:val="-1"/>
        </w:rPr>
        <w:t>Diagnostics</w:t>
      </w:r>
      <w:r>
        <w:rPr>
          <w:color w:val="808080"/>
          <w:spacing w:val="-4"/>
        </w:rPr>
        <w:t xml:space="preserve"> </w:t>
      </w:r>
      <w:r>
        <w:rPr>
          <w:color w:val="808080"/>
          <w:spacing w:val="-1"/>
        </w:rPr>
        <w:t>Ltd reserve the right</w:t>
      </w:r>
      <w:r>
        <w:rPr>
          <w:color w:val="808080"/>
          <w:spacing w:val="-4"/>
        </w:rPr>
        <w:t xml:space="preserve"> </w:t>
      </w:r>
      <w:r>
        <w:rPr>
          <w:color w:val="808080"/>
          <w:spacing w:val="-1"/>
        </w:rPr>
        <w:t>to</w:t>
      </w:r>
      <w:r>
        <w:rPr>
          <w:color w:val="808080"/>
          <w:spacing w:val="-4"/>
        </w:rPr>
        <w:t xml:space="preserve"> </w:t>
      </w:r>
      <w:r>
        <w:rPr>
          <w:color w:val="808080"/>
          <w:spacing w:val="-1"/>
        </w:rPr>
        <w:t>change</w:t>
      </w:r>
      <w:r>
        <w:rPr>
          <w:color w:val="808080"/>
          <w:spacing w:val="-4"/>
        </w:rPr>
        <w:t xml:space="preserve"> </w:t>
      </w:r>
      <w:r>
        <w:rPr>
          <w:color w:val="808080"/>
          <w:spacing w:val="-1"/>
        </w:rPr>
        <w:t>the</w:t>
      </w:r>
      <w:r>
        <w:rPr>
          <w:color w:val="808080"/>
          <w:spacing w:val="-4"/>
        </w:rPr>
        <w:t xml:space="preserve"> </w:t>
      </w:r>
      <w:r>
        <w:rPr>
          <w:color w:val="808080"/>
          <w:spacing w:val="-1"/>
        </w:rPr>
        <w:t>components</w:t>
      </w:r>
      <w:r>
        <w:rPr>
          <w:color w:val="808080"/>
          <w:spacing w:val="-4"/>
        </w:rPr>
        <w:t xml:space="preserve"> </w:t>
      </w:r>
      <w:r>
        <w:rPr>
          <w:color w:val="808080"/>
        </w:rPr>
        <w:t>of</w:t>
      </w:r>
      <w:r>
        <w:rPr>
          <w:color w:val="808080"/>
          <w:spacing w:val="-4"/>
        </w:rPr>
        <w:t xml:space="preserve"> </w:t>
      </w:r>
      <w:r>
        <w:rPr>
          <w:color w:val="808080"/>
          <w:spacing w:val="-1"/>
        </w:rPr>
        <w:t>the Testing</w:t>
      </w:r>
      <w:r>
        <w:rPr>
          <w:color w:val="808080"/>
          <w:spacing w:val="-2"/>
        </w:rPr>
        <w:t xml:space="preserve"> </w:t>
      </w:r>
      <w:r>
        <w:rPr>
          <w:color w:val="808080"/>
          <w:spacing w:val="-1"/>
        </w:rPr>
        <w:t>Kits.</w:t>
      </w:r>
      <w:r>
        <w:rPr>
          <w:color w:val="808080"/>
          <w:spacing w:val="31"/>
        </w:rPr>
        <w:t xml:space="preserve"> </w:t>
      </w:r>
      <w:r>
        <w:rPr>
          <w:color w:val="808080"/>
          <w:spacing w:val="-1"/>
        </w:rPr>
        <w:t>Any</w:t>
      </w:r>
      <w:r>
        <w:rPr>
          <w:color w:val="808080"/>
          <w:spacing w:val="-4"/>
        </w:rPr>
        <w:t xml:space="preserve"> </w:t>
      </w:r>
      <w:r>
        <w:rPr>
          <w:color w:val="808080"/>
          <w:spacing w:val="-1"/>
        </w:rPr>
        <w:t>change</w:t>
      </w:r>
      <w:r>
        <w:rPr>
          <w:color w:val="808080"/>
          <w:spacing w:val="-4"/>
        </w:rPr>
        <w:t xml:space="preserve"> </w:t>
      </w:r>
      <w:r>
        <w:rPr>
          <w:color w:val="808080"/>
          <w:spacing w:val="-1"/>
        </w:rPr>
        <w:t>in</w:t>
      </w:r>
      <w:r>
        <w:rPr>
          <w:color w:val="808080"/>
          <w:spacing w:val="-4"/>
        </w:rPr>
        <w:t xml:space="preserve"> </w:t>
      </w:r>
      <w:r>
        <w:rPr>
          <w:color w:val="808080"/>
          <w:spacing w:val="-1"/>
        </w:rPr>
        <w:t>the</w:t>
      </w:r>
      <w:r>
        <w:rPr>
          <w:color w:val="808080"/>
          <w:spacing w:val="-4"/>
        </w:rPr>
        <w:t xml:space="preserve"> </w:t>
      </w:r>
      <w:r>
        <w:rPr>
          <w:color w:val="808080"/>
          <w:spacing w:val="-1"/>
        </w:rPr>
        <w:t>nature of</w:t>
      </w:r>
      <w:r>
        <w:rPr>
          <w:color w:val="808080"/>
          <w:spacing w:val="-4"/>
        </w:rPr>
        <w:t xml:space="preserve"> </w:t>
      </w:r>
      <w:r>
        <w:rPr>
          <w:color w:val="808080"/>
          <w:spacing w:val="-1"/>
        </w:rPr>
        <w:t>the</w:t>
      </w:r>
      <w:r>
        <w:rPr>
          <w:color w:val="808080"/>
          <w:spacing w:val="-4"/>
        </w:rPr>
        <w:t xml:space="preserve"> </w:t>
      </w:r>
      <w:r>
        <w:rPr>
          <w:color w:val="808080"/>
          <w:spacing w:val="-1"/>
        </w:rPr>
        <w:t>collection</w:t>
      </w:r>
      <w:r>
        <w:rPr>
          <w:color w:val="808080"/>
          <w:spacing w:val="64"/>
        </w:rPr>
        <w:t xml:space="preserve"> </w:t>
      </w:r>
      <w:r>
        <w:rPr>
          <w:color w:val="808080"/>
          <w:spacing w:val="-1"/>
        </w:rPr>
        <w:t xml:space="preserve">device </w:t>
      </w:r>
      <w:r>
        <w:rPr>
          <w:color w:val="808080"/>
        </w:rPr>
        <w:t>to</w:t>
      </w:r>
      <w:r>
        <w:rPr>
          <w:color w:val="808080"/>
          <w:spacing w:val="-1"/>
        </w:rPr>
        <w:t xml:space="preserve"> be used </w:t>
      </w:r>
      <w:r>
        <w:rPr>
          <w:color w:val="808080"/>
        </w:rPr>
        <w:t>will</w:t>
      </w:r>
      <w:r>
        <w:rPr>
          <w:color w:val="808080"/>
          <w:spacing w:val="-1"/>
        </w:rPr>
        <w:t xml:space="preserve"> be notified to</w:t>
      </w:r>
      <w:r>
        <w:rPr>
          <w:color w:val="808080"/>
          <w:spacing w:val="1"/>
        </w:rPr>
        <w:t xml:space="preserve"> </w:t>
      </w:r>
      <w:r>
        <w:rPr>
          <w:color w:val="808080"/>
        </w:rPr>
        <w:t>the</w:t>
      </w:r>
      <w:r>
        <w:rPr>
          <w:color w:val="808080"/>
          <w:spacing w:val="-1"/>
        </w:rPr>
        <w:t xml:space="preserve"> Customer in writing.</w:t>
      </w:r>
    </w:p>
    <w:p w:rsidR="00E81621" w:rsidRDefault="00CA1E4F">
      <w:pPr>
        <w:pStyle w:val="BodyText"/>
        <w:numPr>
          <w:ilvl w:val="1"/>
          <w:numId w:val="6"/>
        </w:numPr>
        <w:tabs>
          <w:tab w:val="left" w:pos="829"/>
        </w:tabs>
        <w:spacing w:before="12" w:line="250" w:lineRule="auto"/>
        <w:ind w:right="284" w:hanging="722"/>
      </w:pPr>
      <w:r>
        <w:rPr>
          <w:color w:val="808080"/>
          <w:spacing w:val="-1"/>
        </w:rPr>
        <w:t>The</w:t>
      </w:r>
      <w:r>
        <w:rPr>
          <w:color w:val="808080"/>
          <w:spacing w:val="1"/>
        </w:rPr>
        <w:t xml:space="preserve"> </w:t>
      </w:r>
      <w:r>
        <w:rPr>
          <w:color w:val="808080"/>
          <w:spacing w:val="-1"/>
        </w:rPr>
        <w:t>laboratory</w:t>
      </w:r>
      <w:r>
        <w:rPr>
          <w:color w:val="808080"/>
          <w:spacing w:val="1"/>
        </w:rPr>
        <w:t xml:space="preserve"> </w:t>
      </w:r>
      <w:r>
        <w:rPr>
          <w:color w:val="808080"/>
          <w:spacing w:val="-1"/>
        </w:rPr>
        <w:t>address</w:t>
      </w:r>
      <w:r>
        <w:rPr>
          <w:color w:val="808080"/>
          <w:spacing w:val="1"/>
        </w:rPr>
        <w:t xml:space="preserve"> </w:t>
      </w:r>
      <w:r>
        <w:rPr>
          <w:color w:val="808080"/>
          <w:spacing w:val="-1"/>
        </w:rPr>
        <w:t>and</w:t>
      </w:r>
      <w:r>
        <w:rPr>
          <w:color w:val="808080"/>
          <w:spacing w:val="1"/>
        </w:rPr>
        <w:t xml:space="preserve"> </w:t>
      </w:r>
      <w:r>
        <w:rPr>
          <w:color w:val="808080"/>
          <w:spacing w:val="-1"/>
        </w:rPr>
        <w:t>location</w:t>
      </w:r>
      <w:r>
        <w:rPr>
          <w:color w:val="808080"/>
          <w:spacing w:val="4"/>
        </w:rPr>
        <w:t xml:space="preserve"> </w:t>
      </w:r>
      <w:r>
        <w:rPr>
          <w:color w:val="808080"/>
          <w:spacing w:val="-1"/>
        </w:rPr>
        <w:t>of</w:t>
      </w:r>
      <w:r>
        <w:rPr>
          <w:color w:val="808080"/>
          <w:spacing w:val="1"/>
        </w:rPr>
        <w:t xml:space="preserve"> </w:t>
      </w:r>
      <w:r>
        <w:rPr>
          <w:color w:val="808080"/>
          <w:spacing w:val="-1"/>
        </w:rPr>
        <w:t>the</w:t>
      </w:r>
      <w:r>
        <w:rPr>
          <w:color w:val="808080"/>
          <w:spacing w:val="3"/>
        </w:rPr>
        <w:t xml:space="preserve"> </w:t>
      </w:r>
      <w:r>
        <w:rPr>
          <w:color w:val="808080"/>
          <w:spacing w:val="-1"/>
        </w:rPr>
        <w:t>laboratory</w:t>
      </w:r>
      <w:r>
        <w:rPr>
          <w:color w:val="808080"/>
          <w:spacing w:val="1"/>
        </w:rPr>
        <w:t xml:space="preserve"> </w:t>
      </w:r>
      <w:r>
        <w:rPr>
          <w:color w:val="808080"/>
          <w:spacing w:val="-1"/>
        </w:rPr>
        <w:t>activities</w:t>
      </w:r>
      <w:r>
        <w:rPr>
          <w:color w:val="808080"/>
          <w:spacing w:val="1"/>
        </w:rPr>
        <w:t xml:space="preserve"> </w:t>
      </w:r>
      <w:r>
        <w:rPr>
          <w:color w:val="808080"/>
          <w:spacing w:val="-1"/>
        </w:rPr>
        <w:t>at</w:t>
      </w:r>
      <w:r>
        <w:rPr>
          <w:color w:val="808080"/>
          <w:spacing w:val="1"/>
        </w:rPr>
        <w:t xml:space="preserve"> </w:t>
      </w:r>
      <w:r>
        <w:rPr>
          <w:color w:val="808080"/>
          <w:spacing w:val="-1"/>
        </w:rPr>
        <w:t>Matrix</w:t>
      </w:r>
      <w:r>
        <w:rPr>
          <w:color w:val="808080"/>
          <w:spacing w:val="4"/>
        </w:rPr>
        <w:t xml:space="preserve"> </w:t>
      </w:r>
      <w:r>
        <w:rPr>
          <w:color w:val="808080"/>
          <w:spacing w:val="-1"/>
        </w:rPr>
        <w:t>Diagnostics</w:t>
      </w:r>
      <w:r>
        <w:rPr>
          <w:color w:val="808080"/>
          <w:spacing w:val="1"/>
        </w:rPr>
        <w:t xml:space="preserve"> </w:t>
      </w:r>
      <w:r>
        <w:rPr>
          <w:color w:val="808080"/>
          <w:spacing w:val="-1"/>
        </w:rPr>
        <w:t>is:</w:t>
      </w:r>
      <w:r>
        <w:rPr>
          <w:color w:val="808080"/>
          <w:spacing w:val="2"/>
        </w:rPr>
        <w:t xml:space="preserve"> </w:t>
      </w:r>
      <w:r>
        <w:rPr>
          <w:color w:val="808080"/>
        </w:rPr>
        <w:t>Unit</w:t>
      </w:r>
      <w:r>
        <w:rPr>
          <w:color w:val="808080"/>
          <w:spacing w:val="1"/>
        </w:rPr>
        <w:t xml:space="preserve"> </w:t>
      </w:r>
      <w:r>
        <w:rPr>
          <w:color w:val="808080"/>
        </w:rPr>
        <w:t>9,</w:t>
      </w:r>
      <w:r>
        <w:rPr>
          <w:color w:val="808080"/>
          <w:spacing w:val="2"/>
        </w:rPr>
        <w:t xml:space="preserve"> </w:t>
      </w:r>
      <w:r>
        <w:rPr>
          <w:color w:val="808080"/>
          <w:spacing w:val="-1"/>
        </w:rPr>
        <w:t>Meridian</w:t>
      </w:r>
      <w:r>
        <w:rPr>
          <w:color w:val="808080"/>
          <w:spacing w:val="4"/>
        </w:rPr>
        <w:t xml:space="preserve"> </w:t>
      </w:r>
      <w:r>
        <w:rPr>
          <w:color w:val="808080"/>
          <w:spacing w:val="-1"/>
        </w:rPr>
        <w:t>Business</w:t>
      </w:r>
      <w:r>
        <w:rPr>
          <w:color w:val="808080"/>
          <w:spacing w:val="1"/>
        </w:rPr>
        <w:t xml:space="preserve"> </w:t>
      </w:r>
      <w:r>
        <w:rPr>
          <w:color w:val="808080"/>
          <w:spacing w:val="-1"/>
        </w:rPr>
        <w:t>Park,</w:t>
      </w:r>
      <w:r>
        <w:rPr>
          <w:color w:val="808080"/>
          <w:spacing w:val="2"/>
        </w:rPr>
        <w:t xml:space="preserve"> </w:t>
      </w:r>
      <w:r>
        <w:rPr>
          <w:color w:val="808080"/>
          <w:spacing w:val="-1"/>
        </w:rPr>
        <w:t>Fleming</w:t>
      </w:r>
      <w:r>
        <w:rPr>
          <w:color w:val="808080"/>
          <w:spacing w:val="67"/>
        </w:rPr>
        <w:t xml:space="preserve"> </w:t>
      </w:r>
      <w:r>
        <w:rPr>
          <w:color w:val="808080"/>
          <w:spacing w:val="-1"/>
        </w:rPr>
        <w:t>Road,</w:t>
      </w:r>
      <w:r>
        <w:rPr>
          <w:color w:val="808080"/>
        </w:rPr>
        <w:t xml:space="preserve"> </w:t>
      </w:r>
      <w:r>
        <w:rPr>
          <w:color w:val="808080"/>
          <w:spacing w:val="-1"/>
        </w:rPr>
        <w:t>Waltham</w:t>
      </w:r>
      <w:r>
        <w:rPr>
          <w:color w:val="808080"/>
          <w:spacing w:val="1"/>
        </w:rPr>
        <w:t xml:space="preserve"> </w:t>
      </w:r>
      <w:r>
        <w:rPr>
          <w:color w:val="808080"/>
          <w:spacing w:val="-1"/>
        </w:rPr>
        <w:t>Abbey,</w:t>
      </w:r>
      <w:r>
        <w:rPr>
          <w:color w:val="808080"/>
          <w:spacing w:val="-2"/>
        </w:rPr>
        <w:t xml:space="preserve"> </w:t>
      </w:r>
      <w:r>
        <w:rPr>
          <w:color w:val="808080"/>
          <w:spacing w:val="-1"/>
        </w:rPr>
        <w:t>EN9 3BZ.</w:t>
      </w:r>
    </w:p>
    <w:p w:rsidR="00E81621" w:rsidRDefault="00E81621">
      <w:pPr>
        <w:spacing w:before="1"/>
        <w:rPr>
          <w:rFonts w:ascii="Calibri" w:eastAsia="Calibri" w:hAnsi="Calibri" w:cs="Calibri"/>
          <w:sz w:val="19"/>
          <w:szCs w:val="19"/>
        </w:rPr>
      </w:pPr>
    </w:p>
    <w:p w:rsidR="00E81621" w:rsidRDefault="00CA1E4F">
      <w:pPr>
        <w:pStyle w:val="Heading1"/>
        <w:numPr>
          <w:ilvl w:val="0"/>
          <w:numId w:val="6"/>
        </w:numPr>
        <w:tabs>
          <w:tab w:val="left" w:pos="842"/>
        </w:tabs>
        <w:ind w:left="841"/>
        <w:rPr>
          <w:b w:val="0"/>
          <w:bCs w:val="0"/>
        </w:rPr>
      </w:pPr>
      <w:bookmarkStart w:id="21" w:name="2.__SAMPLE_COLLECTION"/>
      <w:bookmarkEnd w:id="21"/>
      <w:r>
        <w:rPr>
          <w:color w:val="808080"/>
          <w:spacing w:val="-1"/>
        </w:rPr>
        <w:t>SAMPLE</w:t>
      </w:r>
      <w:r>
        <w:rPr>
          <w:color w:val="808080"/>
        </w:rPr>
        <w:t xml:space="preserve"> </w:t>
      </w:r>
      <w:r>
        <w:rPr>
          <w:color w:val="808080"/>
          <w:spacing w:val="-1"/>
        </w:rPr>
        <w:t>COLLECTION</w:t>
      </w:r>
    </w:p>
    <w:p w:rsidR="00E81621" w:rsidRDefault="00CA1E4F">
      <w:pPr>
        <w:pStyle w:val="BodyText"/>
        <w:numPr>
          <w:ilvl w:val="1"/>
          <w:numId w:val="6"/>
        </w:numPr>
        <w:tabs>
          <w:tab w:val="left" w:pos="842"/>
        </w:tabs>
        <w:ind w:left="841"/>
      </w:pPr>
      <w:r>
        <w:rPr>
          <w:color w:val="808080"/>
          <w:spacing w:val="-1"/>
        </w:rPr>
        <w:t>Use of</w:t>
      </w:r>
      <w:r>
        <w:rPr>
          <w:color w:val="808080"/>
          <w:spacing w:val="-2"/>
        </w:rPr>
        <w:t xml:space="preserve"> </w:t>
      </w:r>
      <w:r>
        <w:rPr>
          <w:color w:val="808080"/>
          <w:spacing w:val="-1"/>
        </w:rPr>
        <w:t>the Testing</w:t>
      </w:r>
      <w:r>
        <w:rPr>
          <w:color w:val="808080"/>
        </w:rPr>
        <w:t xml:space="preserve"> </w:t>
      </w:r>
      <w:r>
        <w:rPr>
          <w:color w:val="808080"/>
          <w:spacing w:val="-1"/>
        </w:rPr>
        <w:t>Kits</w:t>
      </w:r>
    </w:p>
    <w:p w:rsidR="00E81621" w:rsidRDefault="00CA1E4F">
      <w:pPr>
        <w:pStyle w:val="BodyText"/>
        <w:numPr>
          <w:ilvl w:val="2"/>
          <w:numId w:val="6"/>
        </w:numPr>
        <w:tabs>
          <w:tab w:val="left" w:pos="832"/>
        </w:tabs>
        <w:spacing w:before="25"/>
        <w:ind w:left="829"/>
      </w:pPr>
      <w:r>
        <w:rPr>
          <w:color w:val="808080"/>
          <w:spacing w:val="-1"/>
        </w:rPr>
        <w:t>The Customer shall</w:t>
      </w:r>
      <w:r>
        <w:rPr>
          <w:color w:val="808080"/>
          <w:spacing w:val="-2"/>
        </w:rPr>
        <w:t xml:space="preserve"> </w:t>
      </w:r>
      <w:r>
        <w:rPr>
          <w:color w:val="808080"/>
          <w:spacing w:val="-1"/>
        </w:rPr>
        <w:t xml:space="preserve">nominate authorised collectors </w:t>
      </w:r>
      <w:r>
        <w:rPr>
          <w:color w:val="808080"/>
        </w:rPr>
        <w:t>to</w:t>
      </w:r>
      <w:r>
        <w:rPr>
          <w:color w:val="808080"/>
          <w:spacing w:val="-1"/>
        </w:rPr>
        <w:t xml:space="preserve"> undertake collection</w:t>
      </w:r>
      <w:r>
        <w:rPr>
          <w:color w:val="808080"/>
          <w:spacing w:val="1"/>
        </w:rPr>
        <w:t xml:space="preserve"> </w:t>
      </w:r>
      <w:r>
        <w:rPr>
          <w:color w:val="808080"/>
          <w:spacing w:val="-1"/>
        </w:rPr>
        <w:t>of</w:t>
      </w:r>
      <w:r>
        <w:rPr>
          <w:color w:val="808080"/>
          <w:spacing w:val="-2"/>
        </w:rPr>
        <w:t xml:space="preserve"> </w:t>
      </w:r>
      <w:r>
        <w:rPr>
          <w:color w:val="808080"/>
          <w:spacing w:val="-1"/>
        </w:rPr>
        <w:t>samples and be</w:t>
      </w:r>
      <w:r>
        <w:rPr>
          <w:color w:val="808080"/>
          <w:spacing w:val="1"/>
        </w:rPr>
        <w:t xml:space="preserve"> </w:t>
      </w:r>
      <w:r>
        <w:rPr>
          <w:color w:val="808080"/>
          <w:spacing w:val="-1"/>
        </w:rPr>
        <w:t>trained by Matrix Diagnostics Ltd.</w:t>
      </w:r>
    </w:p>
    <w:p w:rsidR="00E81621" w:rsidRDefault="00CA1E4F">
      <w:pPr>
        <w:pStyle w:val="BodyText"/>
        <w:numPr>
          <w:ilvl w:val="2"/>
          <w:numId w:val="6"/>
        </w:numPr>
        <w:tabs>
          <w:tab w:val="left" w:pos="830"/>
        </w:tabs>
        <w:spacing w:line="250" w:lineRule="auto"/>
        <w:ind w:left="829" w:right="273"/>
      </w:pPr>
      <w:r>
        <w:rPr>
          <w:color w:val="808080"/>
          <w:spacing w:val="-1"/>
        </w:rPr>
        <w:t>The</w:t>
      </w:r>
      <w:r>
        <w:rPr>
          <w:color w:val="808080"/>
          <w:spacing w:val="-6"/>
        </w:rPr>
        <w:t xml:space="preserve"> </w:t>
      </w:r>
      <w:r>
        <w:rPr>
          <w:color w:val="808080"/>
          <w:spacing w:val="-1"/>
        </w:rPr>
        <w:t>Customer</w:t>
      </w:r>
      <w:r>
        <w:rPr>
          <w:color w:val="808080"/>
          <w:spacing w:val="-6"/>
        </w:rPr>
        <w:t xml:space="preserve"> </w:t>
      </w:r>
      <w:r>
        <w:rPr>
          <w:color w:val="808080"/>
          <w:spacing w:val="-1"/>
        </w:rPr>
        <w:t>will</w:t>
      </w:r>
      <w:r>
        <w:rPr>
          <w:color w:val="808080"/>
          <w:spacing w:val="-6"/>
        </w:rPr>
        <w:t xml:space="preserve"> </w:t>
      </w:r>
      <w:r>
        <w:rPr>
          <w:color w:val="808080"/>
          <w:spacing w:val="-2"/>
        </w:rPr>
        <w:t>notify</w:t>
      </w:r>
      <w:r>
        <w:rPr>
          <w:color w:val="808080"/>
          <w:spacing w:val="-6"/>
        </w:rPr>
        <w:t xml:space="preserve"> </w:t>
      </w:r>
      <w:r>
        <w:rPr>
          <w:color w:val="808080"/>
          <w:spacing w:val="-1"/>
        </w:rPr>
        <w:t>Matrix</w:t>
      </w:r>
      <w:r>
        <w:rPr>
          <w:color w:val="808080"/>
          <w:spacing w:val="-5"/>
        </w:rPr>
        <w:t xml:space="preserve"> </w:t>
      </w:r>
      <w:r>
        <w:rPr>
          <w:color w:val="808080"/>
          <w:spacing w:val="-1"/>
        </w:rPr>
        <w:t>Diagnostics</w:t>
      </w:r>
      <w:r>
        <w:rPr>
          <w:color w:val="808080"/>
          <w:spacing w:val="-6"/>
        </w:rPr>
        <w:t xml:space="preserve"> </w:t>
      </w:r>
      <w:r>
        <w:rPr>
          <w:color w:val="808080"/>
          <w:spacing w:val="-1"/>
        </w:rPr>
        <w:t>Ltd</w:t>
      </w:r>
      <w:r>
        <w:rPr>
          <w:color w:val="808080"/>
          <w:spacing w:val="-6"/>
        </w:rPr>
        <w:t xml:space="preserve"> </w:t>
      </w:r>
      <w:r>
        <w:rPr>
          <w:color w:val="808080"/>
        </w:rPr>
        <w:t>of</w:t>
      </w:r>
      <w:r>
        <w:rPr>
          <w:color w:val="808080"/>
          <w:spacing w:val="-7"/>
        </w:rPr>
        <w:t xml:space="preserve"> </w:t>
      </w:r>
      <w:r>
        <w:rPr>
          <w:color w:val="808080"/>
          <w:spacing w:val="-1"/>
        </w:rPr>
        <w:t>any</w:t>
      </w:r>
      <w:r>
        <w:rPr>
          <w:color w:val="808080"/>
          <w:spacing w:val="-6"/>
        </w:rPr>
        <w:t xml:space="preserve"> </w:t>
      </w:r>
      <w:r>
        <w:rPr>
          <w:color w:val="808080"/>
          <w:spacing w:val="-1"/>
        </w:rPr>
        <w:t>change</w:t>
      </w:r>
      <w:r>
        <w:rPr>
          <w:color w:val="808080"/>
          <w:spacing w:val="-6"/>
        </w:rPr>
        <w:t xml:space="preserve"> </w:t>
      </w:r>
      <w:r>
        <w:rPr>
          <w:color w:val="808080"/>
          <w:spacing w:val="-1"/>
        </w:rPr>
        <w:t>in</w:t>
      </w:r>
      <w:r>
        <w:rPr>
          <w:color w:val="808080"/>
          <w:spacing w:val="-6"/>
        </w:rPr>
        <w:t xml:space="preserve"> </w:t>
      </w:r>
      <w:r>
        <w:rPr>
          <w:color w:val="808080"/>
          <w:spacing w:val="-1"/>
        </w:rPr>
        <w:t>its</w:t>
      </w:r>
      <w:r>
        <w:rPr>
          <w:color w:val="808080"/>
          <w:spacing w:val="-6"/>
        </w:rPr>
        <w:t xml:space="preserve"> </w:t>
      </w:r>
      <w:r>
        <w:rPr>
          <w:color w:val="808080"/>
          <w:spacing w:val="-1"/>
        </w:rPr>
        <w:t>authorised</w:t>
      </w:r>
      <w:r>
        <w:rPr>
          <w:color w:val="808080"/>
          <w:spacing w:val="-6"/>
        </w:rPr>
        <w:t xml:space="preserve"> </w:t>
      </w:r>
      <w:r>
        <w:rPr>
          <w:color w:val="808080"/>
          <w:spacing w:val="-1"/>
        </w:rPr>
        <w:t>collectors</w:t>
      </w:r>
      <w:r>
        <w:rPr>
          <w:color w:val="808080"/>
          <w:spacing w:val="-6"/>
        </w:rPr>
        <w:t xml:space="preserve"> </w:t>
      </w:r>
      <w:r>
        <w:rPr>
          <w:color w:val="808080"/>
          <w:spacing w:val="-1"/>
        </w:rPr>
        <w:t>and</w:t>
      </w:r>
      <w:r>
        <w:rPr>
          <w:color w:val="808080"/>
          <w:spacing w:val="-6"/>
        </w:rPr>
        <w:t xml:space="preserve"> </w:t>
      </w:r>
      <w:r>
        <w:rPr>
          <w:color w:val="808080"/>
          <w:spacing w:val="-1"/>
        </w:rPr>
        <w:t>allow</w:t>
      </w:r>
      <w:r>
        <w:rPr>
          <w:color w:val="808080"/>
          <w:spacing w:val="-5"/>
        </w:rPr>
        <w:t xml:space="preserve"> </w:t>
      </w:r>
      <w:r>
        <w:rPr>
          <w:color w:val="808080"/>
          <w:spacing w:val="-1"/>
        </w:rPr>
        <w:t>Matrix</w:t>
      </w:r>
      <w:r>
        <w:rPr>
          <w:color w:val="808080"/>
          <w:spacing w:val="-5"/>
        </w:rPr>
        <w:t xml:space="preserve"> </w:t>
      </w:r>
      <w:r>
        <w:rPr>
          <w:color w:val="808080"/>
          <w:spacing w:val="-1"/>
        </w:rPr>
        <w:t>Diagnostics</w:t>
      </w:r>
      <w:r>
        <w:rPr>
          <w:color w:val="808080"/>
          <w:spacing w:val="-6"/>
        </w:rPr>
        <w:t xml:space="preserve"> </w:t>
      </w:r>
      <w:r>
        <w:rPr>
          <w:color w:val="808080"/>
          <w:spacing w:val="-1"/>
        </w:rPr>
        <w:t>Ltd</w:t>
      </w:r>
      <w:r>
        <w:rPr>
          <w:color w:val="808080"/>
          <w:spacing w:val="-6"/>
        </w:rPr>
        <w:t xml:space="preserve"> </w:t>
      </w:r>
      <w:r>
        <w:rPr>
          <w:color w:val="808080"/>
        </w:rPr>
        <w:t>30</w:t>
      </w:r>
      <w:r>
        <w:rPr>
          <w:color w:val="808080"/>
          <w:spacing w:val="-5"/>
        </w:rPr>
        <w:t xml:space="preserve"> </w:t>
      </w:r>
      <w:r>
        <w:rPr>
          <w:color w:val="808080"/>
          <w:spacing w:val="-1"/>
        </w:rPr>
        <w:t>days</w:t>
      </w:r>
      <w:r>
        <w:rPr>
          <w:color w:val="808080"/>
          <w:spacing w:val="71"/>
        </w:rPr>
        <w:t xml:space="preserve"> </w:t>
      </w:r>
      <w:r>
        <w:rPr>
          <w:color w:val="808080"/>
          <w:spacing w:val="-1"/>
        </w:rPr>
        <w:t>to train</w:t>
      </w:r>
      <w:r>
        <w:rPr>
          <w:color w:val="808080"/>
          <w:spacing w:val="1"/>
        </w:rPr>
        <w:t xml:space="preserve"> </w:t>
      </w:r>
      <w:r>
        <w:rPr>
          <w:color w:val="808080"/>
          <w:spacing w:val="-1"/>
        </w:rPr>
        <w:t>these</w:t>
      </w:r>
      <w:r>
        <w:rPr>
          <w:color w:val="808080"/>
          <w:spacing w:val="1"/>
        </w:rPr>
        <w:t xml:space="preserve"> </w:t>
      </w:r>
      <w:r>
        <w:rPr>
          <w:color w:val="808080"/>
          <w:spacing w:val="-1"/>
        </w:rPr>
        <w:t>collectors</w:t>
      </w:r>
      <w:r>
        <w:rPr>
          <w:color w:val="808080"/>
          <w:spacing w:val="1"/>
        </w:rPr>
        <w:t xml:space="preserve"> </w:t>
      </w:r>
      <w:r>
        <w:rPr>
          <w:color w:val="808080"/>
          <w:spacing w:val="-1"/>
        </w:rPr>
        <w:t>before they</w:t>
      </w:r>
      <w:r>
        <w:rPr>
          <w:color w:val="808080"/>
          <w:spacing w:val="1"/>
        </w:rPr>
        <w:t xml:space="preserve"> </w:t>
      </w:r>
      <w:r>
        <w:rPr>
          <w:color w:val="808080"/>
          <w:spacing w:val="-1"/>
        </w:rPr>
        <w:t>collect</w:t>
      </w:r>
      <w:r>
        <w:rPr>
          <w:color w:val="808080"/>
          <w:spacing w:val="1"/>
        </w:rPr>
        <w:t xml:space="preserve"> </w:t>
      </w:r>
      <w:r>
        <w:rPr>
          <w:color w:val="808080"/>
          <w:spacing w:val="-1"/>
        </w:rPr>
        <w:t>the samples.</w:t>
      </w:r>
    </w:p>
    <w:p w:rsidR="00E81621" w:rsidRDefault="00CA1E4F">
      <w:pPr>
        <w:pStyle w:val="BodyText"/>
        <w:numPr>
          <w:ilvl w:val="2"/>
          <w:numId w:val="6"/>
        </w:numPr>
        <w:tabs>
          <w:tab w:val="left" w:pos="835"/>
        </w:tabs>
        <w:spacing w:before="14" w:line="271" w:lineRule="auto"/>
        <w:ind w:left="841" w:right="284" w:hanging="735"/>
      </w:pPr>
      <w:r>
        <w:rPr>
          <w:color w:val="808080"/>
          <w:spacing w:val="-1"/>
        </w:rPr>
        <w:t>Matrix Diagnostics Ltd shall</w:t>
      </w:r>
      <w:r>
        <w:rPr>
          <w:color w:val="808080"/>
          <w:spacing w:val="-2"/>
        </w:rPr>
        <w:t xml:space="preserve"> </w:t>
      </w:r>
      <w:r>
        <w:rPr>
          <w:color w:val="808080"/>
          <w:spacing w:val="-1"/>
        </w:rPr>
        <w:t>be entitled to assume that</w:t>
      </w:r>
      <w:r>
        <w:rPr>
          <w:color w:val="808080"/>
          <w:spacing w:val="-2"/>
        </w:rPr>
        <w:t xml:space="preserve"> </w:t>
      </w:r>
      <w:r>
        <w:rPr>
          <w:color w:val="808080"/>
          <w:spacing w:val="-1"/>
        </w:rPr>
        <w:t>all</w:t>
      </w:r>
      <w:r>
        <w:rPr>
          <w:color w:val="808080"/>
          <w:spacing w:val="-2"/>
        </w:rPr>
        <w:t xml:space="preserve"> </w:t>
      </w:r>
      <w:r>
        <w:rPr>
          <w:color w:val="808080"/>
          <w:spacing w:val="-1"/>
        </w:rPr>
        <w:t>collections submitted by the Customer have been made by authorised</w:t>
      </w:r>
      <w:r>
        <w:rPr>
          <w:color w:val="808080"/>
          <w:spacing w:val="87"/>
        </w:rPr>
        <w:t xml:space="preserve"> </w:t>
      </w:r>
      <w:r>
        <w:rPr>
          <w:color w:val="808080"/>
          <w:spacing w:val="-1"/>
        </w:rPr>
        <w:t>collectors.</w:t>
      </w:r>
    </w:p>
    <w:p w:rsidR="00E81621" w:rsidRDefault="00CA1E4F">
      <w:pPr>
        <w:pStyle w:val="BodyText"/>
        <w:numPr>
          <w:ilvl w:val="2"/>
          <w:numId w:val="6"/>
        </w:numPr>
        <w:tabs>
          <w:tab w:val="left" w:pos="842"/>
        </w:tabs>
        <w:spacing w:before="0" w:line="193" w:lineRule="exact"/>
        <w:ind w:left="841" w:hanging="734"/>
      </w:pPr>
      <w:r>
        <w:rPr>
          <w:color w:val="808080"/>
          <w:spacing w:val="-1"/>
        </w:rPr>
        <w:t>The Customer is responsible for ensuring</w:t>
      </w:r>
      <w:r>
        <w:rPr>
          <w:color w:val="808080"/>
          <w:spacing w:val="1"/>
        </w:rPr>
        <w:t xml:space="preserve"> </w:t>
      </w:r>
      <w:r>
        <w:rPr>
          <w:color w:val="808080"/>
          <w:spacing w:val="-1"/>
        </w:rPr>
        <w:t>that</w:t>
      </w:r>
      <w:r>
        <w:rPr>
          <w:color w:val="808080"/>
          <w:spacing w:val="-2"/>
        </w:rPr>
        <w:t xml:space="preserve"> </w:t>
      </w:r>
      <w:r>
        <w:rPr>
          <w:color w:val="808080"/>
          <w:spacing w:val="-1"/>
        </w:rPr>
        <w:t>every collection device used</w:t>
      </w:r>
      <w:r>
        <w:rPr>
          <w:color w:val="808080"/>
          <w:spacing w:val="1"/>
        </w:rPr>
        <w:t xml:space="preserve"> </w:t>
      </w:r>
      <w:r>
        <w:rPr>
          <w:color w:val="808080"/>
          <w:spacing w:val="-1"/>
        </w:rPr>
        <w:t>has not</w:t>
      </w:r>
      <w:r>
        <w:rPr>
          <w:color w:val="808080"/>
          <w:spacing w:val="-2"/>
        </w:rPr>
        <w:t xml:space="preserve"> </w:t>
      </w:r>
      <w:r>
        <w:rPr>
          <w:color w:val="808080"/>
          <w:spacing w:val="-1"/>
        </w:rPr>
        <w:t>passed its’</w:t>
      </w:r>
      <w:r>
        <w:rPr>
          <w:color w:val="808080"/>
        </w:rPr>
        <w:t xml:space="preserve"> </w:t>
      </w:r>
      <w:r>
        <w:rPr>
          <w:color w:val="808080"/>
          <w:spacing w:val="-1"/>
        </w:rPr>
        <w:t>expiry date.</w:t>
      </w:r>
    </w:p>
    <w:p w:rsidR="00E81621" w:rsidRDefault="00CA1E4F">
      <w:pPr>
        <w:pStyle w:val="BodyText"/>
        <w:numPr>
          <w:ilvl w:val="2"/>
          <w:numId w:val="6"/>
        </w:numPr>
        <w:tabs>
          <w:tab w:val="left" w:pos="830"/>
        </w:tabs>
        <w:spacing w:line="250" w:lineRule="auto"/>
        <w:ind w:left="829" w:right="284" w:hanging="722"/>
      </w:pPr>
      <w:r>
        <w:rPr>
          <w:color w:val="808080"/>
          <w:spacing w:val="-1"/>
        </w:rPr>
        <w:t>Matrix</w:t>
      </w:r>
      <w:r>
        <w:rPr>
          <w:color w:val="808080"/>
          <w:spacing w:val="-3"/>
        </w:rPr>
        <w:t xml:space="preserve"> </w:t>
      </w:r>
      <w:r>
        <w:rPr>
          <w:color w:val="808080"/>
          <w:spacing w:val="-1"/>
        </w:rPr>
        <w:t>Diagnostics</w:t>
      </w:r>
      <w:r>
        <w:rPr>
          <w:color w:val="808080"/>
          <w:spacing w:val="-3"/>
        </w:rPr>
        <w:t xml:space="preserve"> </w:t>
      </w:r>
      <w:r>
        <w:rPr>
          <w:color w:val="808080"/>
        </w:rPr>
        <w:t>Ltd</w:t>
      </w:r>
      <w:r>
        <w:rPr>
          <w:color w:val="808080"/>
          <w:spacing w:val="-4"/>
        </w:rPr>
        <w:t xml:space="preserve"> </w:t>
      </w:r>
      <w:r>
        <w:rPr>
          <w:color w:val="808080"/>
          <w:spacing w:val="-1"/>
        </w:rPr>
        <w:t>shall</w:t>
      </w:r>
      <w:r>
        <w:rPr>
          <w:color w:val="808080"/>
          <w:spacing w:val="-4"/>
        </w:rPr>
        <w:t xml:space="preserve"> </w:t>
      </w:r>
      <w:r>
        <w:rPr>
          <w:color w:val="808080"/>
          <w:spacing w:val="-1"/>
        </w:rPr>
        <w:t>only</w:t>
      </w:r>
      <w:r>
        <w:rPr>
          <w:color w:val="808080"/>
          <w:spacing w:val="-4"/>
        </w:rPr>
        <w:t xml:space="preserve"> </w:t>
      </w:r>
      <w:r>
        <w:rPr>
          <w:color w:val="808080"/>
          <w:spacing w:val="-1"/>
        </w:rPr>
        <w:t>be required</w:t>
      </w:r>
      <w:r>
        <w:rPr>
          <w:color w:val="808080"/>
          <w:spacing w:val="-4"/>
        </w:rPr>
        <w:t xml:space="preserve"> </w:t>
      </w:r>
      <w:r>
        <w:rPr>
          <w:color w:val="808080"/>
        </w:rPr>
        <w:t>to</w:t>
      </w:r>
      <w:r>
        <w:rPr>
          <w:color w:val="808080"/>
          <w:spacing w:val="-4"/>
        </w:rPr>
        <w:t xml:space="preserve"> </w:t>
      </w:r>
      <w:r>
        <w:rPr>
          <w:color w:val="808080"/>
          <w:spacing w:val="-1"/>
        </w:rPr>
        <w:t>communicate</w:t>
      </w:r>
      <w:r>
        <w:rPr>
          <w:color w:val="808080"/>
          <w:spacing w:val="-4"/>
        </w:rPr>
        <w:t xml:space="preserve"> </w:t>
      </w:r>
      <w:r>
        <w:rPr>
          <w:color w:val="808080"/>
          <w:spacing w:val="-1"/>
        </w:rPr>
        <w:t>with the authorised representatives</w:t>
      </w:r>
      <w:r>
        <w:rPr>
          <w:color w:val="808080"/>
          <w:spacing w:val="-4"/>
        </w:rPr>
        <w:t xml:space="preserve"> </w:t>
      </w:r>
      <w:r>
        <w:rPr>
          <w:color w:val="808080"/>
        </w:rPr>
        <w:t>of</w:t>
      </w:r>
      <w:r>
        <w:rPr>
          <w:color w:val="808080"/>
          <w:spacing w:val="-4"/>
        </w:rPr>
        <w:t xml:space="preserve"> </w:t>
      </w:r>
      <w:r>
        <w:rPr>
          <w:color w:val="808080"/>
          <w:spacing w:val="-1"/>
        </w:rPr>
        <w:t>the Customer</w:t>
      </w:r>
      <w:r>
        <w:rPr>
          <w:color w:val="808080"/>
          <w:spacing w:val="-4"/>
        </w:rPr>
        <w:t xml:space="preserve"> </w:t>
      </w:r>
      <w:r>
        <w:rPr>
          <w:color w:val="808080"/>
          <w:spacing w:val="-1"/>
        </w:rPr>
        <w:t>as</w:t>
      </w:r>
      <w:r>
        <w:rPr>
          <w:color w:val="808080"/>
          <w:spacing w:val="-4"/>
        </w:rPr>
        <w:t xml:space="preserve"> </w:t>
      </w:r>
      <w:r>
        <w:rPr>
          <w:color w:val="808080"/>
          <w:spacing w:val="-1"/>
        </w:rPr>
        <w:t>notified</w:t>
      </w:r>
      <w:r>
        <w:rPr>
          <w:color w:val="808080"/>
          <w:spacing w:val="-4"/>
        </w:rPr>
        <w:t xml:space="preserve"> </w:t>
      </w:r>
      <w:r>
        <w:rPr>
          <w:color w:val="808080"/>
          <w:spacing w:val="-1"/>
        </w:rPr>
        <w:t>by</w:t>
      </w:r>
      <w:r>
        <w:rPr>
          <w:color w:val="808080"/>
          <w:spacing w:val="70"/>
        </w:rPr>
        <w:t xml:space="preserve"> </w:t>
      </w:r>
      <w:r>
        <w:rPr>
          <w:color w:val="808080"/>
          <w:spacing w:val="-1"/>
        </w:rPr>
        <w:t>the Customer</w:t>
      </w:r>
      <w:r>
        <w:rPr>
          <w:color w:val="808080"/>
          <w:spacing w:val="-2"/>
        </w:rPr>
        <w:t xml:space="preserve"> </w:t>
      </w:r>
      <w:r>
        <w:rPr>
          <w:color w:val="808080"/>
          <w:spacing w:val="-1"/>
        </w:rPr>
        <w:t xml:space="preserve">to Matrix Diagnostics </w:t>
      </w:r>
      <w:r>
        <w:rPr>
          <w:color w:val="808080"/>
        </w:rPr>
        <w:t>Ltd</w:t>
      </w:r>
      <w:r>
        <w:rPr>
          <w:color w:val="808080"/>
          <w:spacing w:val="-1"/>
        </w:rPr>
        <w:t xml:space="preserve"> on the account</w:t>
      </w:r>
      <w:r>
        <w:rPr>
          <w:color w:val="808080"/>
          <w:spacing w:val="-2"/>
        </w:rPr>
        <w:t xml:space="preserve"> </w:t>
      </w:r>
      <w:r>
        <w:rPr>
          <w:color w:val="808080"/>
          <w:spacing w:val="-1"/>
        </w:rPr>
        <w:t>set-up form.</w:t>
      </w:r>
    </w:p>
    <w:p w:rsidR="00E81621" w:rsidRDefault="00CA1E4F">
      <w:pPr>
        <w:pStyle w:val="BodyText"/>
        <w:numPr>
          <w:ilvl w:val="2"/>
          <w:numId w:val="6"/>
        </w:numPr>
        <w:tabs>
          <w:tab w:val="left" w:pos="835"/>
        </w:tabs>
        <w:spacing w:before="16" w:line="268" w:lineRule="auto"/>
        <w:ind w:left="841" w:right="284" w:hanging="734"/>
      </w:pPr>
      <w:r>
        <w:rPr>
          <w:color w:val="808080"/>
          <w:spacing w:val="-1"/>
        </w:rPr>
        <w:t>Devices must</w:t>
      </w:r>
      <w:r>
        <w:rPr>
          <w:color w:val="808080"/>
          <w:spacing w:val="-2"/>
        </w:rPr>
        <w:t xml:space="preserve"> </w:t>
      </w:r>
      <w:r>
        <w:rPr>
          <w:color w:val="808080"/>
          <w:spacing w:val="-1"/>
        </w:rPr>
        <w:t>be stored,</w:t>
      </w:r>
      <w:r>
        <w:rPr>
          <w:color w:val="808080"/>
        </w:rPr>
        <w:t xml:space="preserve"> and</w:t>
      </w:r>
      <w:r>
        <w:rPr>
          <w:color w:val="808080"/>
          <w:spacing w:val="-1"/>
        </w:rPr>
        <w:t xml:space="preserve"> used in accordance with</w:t>
      </w:r>
      <w:r>
        <w:rPr>
          <w:color w:val="808080"/>
          <w:spacing w:val="1"/>
        </w:rPr>
        <w:t xml:space="preserve"> </w:t>
      </w:r>
      <w:r>
        <w:rPr>
          <w:color w:val="808080"/>
          <w:spacing w:val="-1"/>
        </w:rPr>
        <w:t>the manufacturers’</w:t>
      </w:r>
      <w:r>
        <w:rPr>
          <w:color w:val="808080"/>
        </w:rPr>
        <w:t xml:space="preserve"> </w:t>
      </w:r>
      <w:r>
        <w:rPr>
          <w:color w:val="808080"/>
          <w:spacing w:val="-1"/>
        </w:rPr>
        <w:t>instructions</w:t>
      </w:r>
      <w:r>
        <w:rPr>
          <w:color w:val="808080"/>
          <w:spacing w:val="1"/>
        </w:rPr>
        <w:t xml:space="preserve"> </w:t>
      </w:r>
      <w:r>
        <w:rPr>
          <w:color w:val="808080"/>
          <w:spacing w:val="-1"/>
        </w:rPr>
        <w:t xml:space="preserve">in order for </w:t>
      </w:r>
      <w:r>
        <w:rPr>
          <w:color w:val="808080"/>
        </w:rPr>
        <w:t>any</w:t>
      </w:r>
      <w:r>
        <w:rPr>
          <w:color w:val="808080"/>
          <w:spacing w:val="-1"/>
        </w:rPr>
        <w:t xml:space="preserve"> results</w:t>
      </w:r>
      <w:r>
        <w:rPr>
          <w:color w:val="808080"/>
          <w:spacing w:val="1"/>
        </w:rPr>
        <w:t xml:space="preserve"> </w:t>
      </w:r>
      <w:r>
        <w:rPr>
          <w:color w:val="808080"/>
          <w:spacing w:val="-1"/>
        </w:rPr>
        <w:t>to be</w:t>
      </w:r>
      <w:r>
        <w:rPr>
          <w:color w:val="808080"/>
          <w:spacing w:val="1"/>
        </w:rPr>
        <w:t xml:space="preserve"> </w:t>
      </w:r>
      <w:r>
        <w:rPr>
          <w:color w:val="808080"/>
          <w:spacing w:val="-1"/>
        </w:rPr>
        <w:t>relied upon.</w:t>
      </w:r>
      <w:r>
        <w:rPr>
          <w:color w:val="808080"/>
          <w:spacing w:val="54"/>
        </w:rPr>
        <w:t xml:space="preserve"> </w:t>
      </w:r>
      <w:r>
        <w:rPr>
          <w:color w:val="808080"/>
          <w:spacing w:val="-1"/>
        </w:rPr>
        <w:t>Copies of</w:t>
      </w:r>
      <w:r>
        <w:rPr>
          <w:color w:val="808080"/>
          <w:spacing w:val="-2"/>
        </w:rPr>
        <w:t xml:space="preserve"> </w:t>
      </w:r>
      <w:r>
        <w:rPr>
          <w:color w:val="808080"/>
          <w:spacing w:val="-1"/>
        </w:rPr>
        <w:t>the</w:t>
      </w:r>
      <w:r>
        <w:rPr>
          <w:color w:val="808080"/>
          <w:spacing w:val="1"/>
        </w:rPr>
        <w:t xml:space="preserve"> </w:t>
      </w:r>
      <w:r>
        <w:rPr>
          <w:color w:val="808080"/>
          <w:spacing w:val="-1"/>
        </w:rPr>
        <w:t>manufacturer’s instructions can be obtained</w:t>
      </w:r>
      <w:r>
        <w:rPr>
          <w:color w:val="808080"/>
          <w:spacing w:val="1"/>
        </w:rPr>
        <w:t xml:space="preserve"> </w:t>
      </w:r>
      <w:r>
        <w:rPr>
          <w:color w:val="808080"/>
          <w:spacing w:val="-1"/>
        </w:rPr>
        <w:t>from</w:t>
      </w:r>
      <w:r>
        <w:rPr>
          <w:color w:val="808080"/>
          <w:spacing w:val="1"/>
        </w:rPr>
        <w:t xml:space="preserve"> </w:t>
      </w:r>
      <w:r>
        <w:rPr>
          <w:color w:val="808080"/>
          <w:spacing w:val="-1"/>
        </w:rPr>
        <w:t>Matrix Diagnostics Ltd on</w:t>
      </w:r>
      <w:r>
        <w:rPr>
          <w:color w:val="808080"/>
          <w:spacing w:val="1"/>
        </w:rPr>
        <w:t xml:space="preserve"> </w:t>
      </w:r>
      <w:r>
        <w:rPr>
          <w:color w:val="808080"/>
          <w:spacing w:val="-1"/>
        </w:rPr>
        <w:t>request.</w:t>
      </w:r>
    </w:p>
    <w:p w:rsidR="00E81621" w:rsidRDefault="00CA1E4F">
      <w:pPr>
        <w:pStyle w:val="BodyText"/>
        <w:numPr>
          <w:ilvl w:val="2"/>
          <w:numId w:val="6"/>
        </w:numPr>
        <w:tabs>
          <w:tab w:val="left" w:pos="842"/>
        </w:tabs>
        <w:spacing w:before="2"/>
        <w:ind w:left="841" w:hanging="734"/>
      </w:pPr>
      <w:r>
        <w:rPr>
          <w:color w:val="808080"/>
          <w:spacing w:val="-1"/>
        </w:rPr>
        <w:t>All</w:t>
      </w:r>
      <w:r>
        <w:rPr>
          <w:color w:val="808080"/>
          <w:spacing w:val="-2"/>
        </w:rPr>
        <w:t xml:space="preserve"> </w:t>
      </w:r>
      <w:r>
        <w:rPr>
          <w:color w:val="808080"/>
          <w:spacing w:val="-1"/>
        </w:rPr>
        <w:t>samples shall</w:t>
      </w:r>
      <w:r>
        <w:rPr>
          <w:color w:val="808080"/>
          <w:spacing w:val="-2"/>
        </w:rPr>
        <w:t xml:space="preserve"> </w:t>
      </w:r>
      <w:r>
        <w:rPr>
          <w:color w:val="808080"/>
          <w:spacing w:val="-1"/>
        </w:rPr>
        <w:t>be submitted to</w:t>
      </w:r>
      <w:r>
        <w:rPr>
          <w:color w:val="808080"/>
          <w:spacing w:val="1"/>
        </w:rPr>
        <w:t xml:space="preserve"> </w:t>
      </w:r>
      <w:r>
        <w:rPr>
          <w:color w:val="808080"/>
          <w:spacing w:val="-1"/>
        </w:rPr>
        <w:t>the</w:t>
      </w:r>
      <w:r>
        <w:rPr>
          <w:color w:val="808080"/>
          <w:spacing w:val="1"/>
        </w:rPr>
        <w:t xml:space="preserve"> </w:t>
      </w:r>
      <w:r>
        <w:rPr>
          <w:color w:val="808080"/>
          <w:spacing w:val="-1"/>
        </w:rPr>
        <w:t xml:space="preserve">laboratory within </w:t>
      </w:r>
      <w:r>
        <w:rPr>
          <w:color w:val="808080"/>
        </w:rPr>
        <w:t>7</w:t>
      </w:r>
      <w:r>
        <w:rPr>
          <w:color w:val="808080"/>
          <w:spacing w:val="-1"/>
        </w:rPr>
        <w:t xml:space="preserve"> days</w:t>
      </w:r>
      <w:r>
        <w:rPr>
          <w:color w:val="808080"/>
          <w:spacing w:val="1"/>
        </w:rPr>
        <w:t xml:space="preserve"> </w:t>
      </w:r>
      <w:r>
        <w:rPr>
          <w:color w:val="808080"/>
          <w:spacing w:val="-1"/>
        </w:rPr>
        <w:t>of</w:t>
      </w:r>
      <w:r>
        <w:rPr>
          <w:color w:val="808080"/>
          <w:spacing w:val="-2"/>
        </w:rPr>
        <w:t xml:space="preserve"> </w:t>
      </w:r>
      <w:r>
        <w:rPr>
          <w:color w:val="808080"/>
          <w:spacing w:val="-1"/>
        </w:rPr>
        <w:t>sample collection.</w:t>
      </w:r>
    </w:p>
    <w:p w:rsidR="00E81621" w:rsidRDefault="00CA1E4F">
      <w:pPr>
        <w:pStyle w:val="BodyText"/>
        <w:numPr>
          <w:ilvl w:val="2"/>
          <w:numId w:val="6"/>
        </w:numPr>
        <w:tabs>
          <w:tab w:val="left" w:pos="843"/>
        </w:tabs>
        <w:ind w:left="842" w:hanging="735"/>
      </w:pPr>
      <w:r>
        <w:rPr>
          <w:color w:val="808080"/>
          <w:spacing w:val="-1"/>
        </w:rPr>
        <w:t>The responsibility</w:t>
      </w:r>
      <w:r>
        <w:rPr>
          <w:color w:val="808080"/>
          <w:spacing w:val="1"/>
        </w:rPr>
        <w:t xml:space="preserve"> </w:t>
      </w:r>
      <w:r>
        <w:rPr>
          <w:color w:val="808080"/>
          <w:spacing w:val="-1"/>
        </w:rPr>
        <w:t>for sample collection is outside of</w:t>
      </w:r>
      <w:r>
        <w:rPr>
          <w:color w:val="808080"/>
          <w:spacing w:val="1"/>
        </w:rPr>
        <w:t xml:space="preserve"> </w:t>
      </w:r>
      <w:r>
        <w:rPr>
          <w:color w:val="808080"/>
          <w:spacing w:val="-1"/>
        </w:rPr>
        <w:t>the scope of</w:t>
      </w:r>
      <w:r>
        <w:rPr>
          <w:color w:val="808080"/>
          <w:spacing w:val="-2"/>
        </w:rPr>
        <w:t xml:space="preserve"> </w:t>
      </w:r>
      <w:r>
        <w:rPr>
          <w:color w:val="808080"/>
          <w:spacing w:val="-1"/>
        </w:rPr>
        <w:t>any</w:t>
      </w:r>
      <w:r>
        <w:rPr>
          <w:color w:val="808080"/>
          <w:spacing w:val="1"/>
        </w:rPr>
        <w:t xml:space="preserve"> </w:t>
      </w:r>
      <w:r>
        <w:rPr>
          <w:color w:val="808080"/>
          <w:spacing w:val="-1"/>
        </w:rPr>
        <w:t>accreditation of</w:t>
      </w:r>
      <w:r>
        <w:rPr>
          <w:color w:val="808080"/>
          <w:spacing w:val="-2"/>
        </w:rPr>
        <w:t xml:space="preserve"> </w:t>
      </w:r>
      <w:r>
        <w:rPr>
          <w:color w:val="808080"/>
          <w:spacing w:val="-1"/>
        </w:rPr>
        <w:t>Matrix Diagnostics.</w:t>
      </w:r>
    </w:p>
    <w:p w:rsidR="00E81621" w:rsidRDefault="00CA1E4F">
      <w:pPr>
        <w:pStyle w:val="BodyText"/>
        <w:numPr>
          <w:ilvl w:val="2"/>
          <w:numId w:val="6"/>
        </w:numPr>
        <w:tabs>
          <w:tab w:val="left" w:pos="843"/>
        </w:tabs>
        <w:spacing w:before="25"/>
        <w:ind w:left="842" w:hanging="735"/>
      </w:pPr>
      <w:r>
        <w:rPr>
          <w:color w:val="808080"/>
          <w:spacing w:val="-1"/>
        </w:rPr>
        <w:t>The results obtained from</w:t>
      </w:r>
      <w:r>
        <w:rPr>
          <w:color w:val="808080"/>
          <w:spacing w:val="1"/>
        </w:rPr>
        <w:t xml:space="preserve"> </w:t>
      </w:r>
      <w:r>
        <w:rPr>
          <w:color w:val="808080"/>
          <w:spacing w:val="-2"/>
        </w:rPr>
        <w:t>testing</w:t>
      </w:r>
      <w:r>
        <w:rPr>
          <w:color w:val="808080"/>
        </w:rPr>
        <w:t xml:space="preserve"> </w:t>
      </w:r>
      <w:r>
        <w:rPr>
          <w:color w:val="808080"/>
          <w:spacing w:val="-1"/>
        </w:rPr>
        <w:t>at</w:t>
      </w:r>
      <w:r>
        <w:rPr>
          <w:color w:val="808080"/>
          <w:spacing w:val="1"/>
        </w:rPr>
        <w:t xml:space="preserve"> </w:t>
      </w:r>
      <w:r>
        <w:rPr>
          <w:color w:val="808080"/>
          <w:spacing w:val="-1"/>
        </w:rPr>
        <w:t>Matrix Diagnostic</w:t>
      </w:r>
      <w:r>
        <w:rPr>
          <w:color w:val="808080"/>
          <w:spacing w:val="1"/>
        </w:rPr>
        <w:t xml:space="preserve"> </w:t>
      </w:r>
      <w:r>
        <w:rPr>
          <w:color w:val="808080"/>
          <w:spacing w:val="-1"/>
        </w:rPr>
        <w:t xml:space="preserve">apply </w:t>
      </w:r>
      <w:r>
        <w:rPr>
          <w:color w:val="808080"/>
        </w:rPr>
        <w:t>to</w:t>
      </w:r>
      <w:r>
        <w:rPr>
          <w:color w:val="808080"/>
          <w:spacing w:val="-1"/>
        </w:rPr>
        <w:t xml:space="preserve"> the sample as received.</w:t>
      </w:r>
    </w:p>
    <w:p w:rsidR="00E81621" w:rsidRDefault="00CA1E4F">
      <w:pPr>
        <w:pStyle w:val="BodyText"/>
        <w:numPr>
          <w:ilvl w:val="2"/>
          <w:numId w:val="6"/>
        </w:numPr>
        <w:tabs>
          <w:tab w:val="left" w:pos="831"/>
        </w:tabs>
        <w:spacing w:line="249" w:lineRule="auto"/>
        <w:ind w:left="830" w:right="205"/>
        <w:jc w:val="both"/>
      </w:pPr>
      <w:r>
        <w:rPr>
          <w:color w:val="808080"/>
          <w:spacing w:val="-1"/>
        </w:rPr>
        <w:t>The</w:t>
      </w:r>
      <w:r>
        <w:rPr>
          <w:color w:val="808080"/>
          <w:spacing w:val="13"/>
        </w:rPr>
        <w:t xml:space="preserve"> </w:t>
      </w:r>
      <w:r>
        <w:rPr>
          <w:color w:val="808080"/>
          <w:spacing w:val="-1"/>
        </w:rPr>
        <w:t>Human</w:t>
      </w:r>
      <w:r>
        <w:rPr>
          <w:color w:val="808080"/>
          <w:spacing w:val="13"/>
        </w:rPr>
        <w:t xml:space="preserve"> </w:t>
      </w:r>
      <w:r>
        <w:rPr>
          <w:color w:val="808080"/>
          <w:spacing w:val="-1"/>
        </w:rPr>
        <w:t>Tissues</w:t>
      </w:r>
      <w:r>
        <w:rPr>
          <w:color w:val="808080"/>
          <w:spacing w:val="13"/>
        </w:rPr>
        <w:t xml:space="preserve"> </w:t>
      </w:r>
      <w:r>
        <w:rPr>
          <w:color w:val="808080"/>
          <w:spacing w:val="-1"/>
        </w:rPr>
        <w:t>Act</w:t>
      </w:r>
      <w:r>
        <w:rPr>
          <w:color w:val="808080"/>
          <w:spacing w:val="13"/>
        </w:rPr>
        <w:t xml:space="preserve"> </w:t>
      </w:r>
      <w:r>
        <w:rPr>
          <w:color w:val="808080"/>
        </w:rPr>
        <w:t>2004,</w:t>
      </w:r>
      <w:r>
        <w:rPr>
          <w:color w:val="808080"/>
          <w:spacing w:val="14"/>
        </w:rPr>
        <w:t xml:space="preserve"> </w:t>
      </w:r>
      <w:r>
        <w:rPr>
          <w:color w:val="808080"/>
          <w:spacing w:val="-1"/>
        </w:rPr>
        <w:t>defines</w:t>
      </w:r>
      <w:r>
        <w:rPr>
          <w:color w:val="808080"/>
          <w:spacing w:val="13"/>
        </w:rPr>
        <w:t xml:space="preserve"> </w:t>
      </w:r>
      <w:r>
        <w:rPr>
          <w:color w:val="808080"/>
          <w:spacing w:val="-1"/>
        </w:rPr>
        <w:t>that</w:t>
      </w:r>
      <w:r>
        <w:rPr>
          <w:color w:val="808080"/>
          <w:spacing w:val="15"/>
        </w:rPr>
        <w:t xml:space="preserve"> </w:t>
      </w:r>
      <w:r>
        <w:rPr>
          <w:color w:val="808080"/>
          <w:spacing w:val="-1"/>
        </w:rPr>
        <w:t>oral</w:t>
      </w:r>
      <w:r>
        <w:rPr>
          <w:color w:val="808080"/>
          <w:spacing w:val="15"/>
        </w:rPr>
        <w:t xml:space="preserve"> </w:t>
      </w:r>
      <w:r>
        <w:rPr>
          <w:color w:val="808080"/>
          <w:spacing w:val="-1"/>
        </w:rPr>
        <w:t>fluid</w:t>
      </w:r>
      <w:r>
        <w:rPr>
          <w:color w:val="808080"/>
          <w:spacing w:val="13"/>
        </w:rPr>
        <w:t xml:space="preserve"> </w:t>
      </w:r>
      <w:r>
        <w:rPr>
          <w:color w:val="808080"/>
          <w:spacing w:val="-1"/>
        </w:rPr>
        <w:t>and</w:t>
      </w:r>
      <w:r>
        <w:rPr>
          <w:color w:val="808080"/>
          <w:spacing w:val="16"/>
        </w:rPr>
        <w:t xml:space="preserve"> </w:t>
      </w:r>
      <w:r>
        <w:rPr>
          <w:color w:val="808080"/>
          <w:spacing w:val="-1"/>
        </w:rPr>
        <w:t>urine</w:t>
      </w:r>
      <w:r>
        <w:rPr>
          <w:color w:val="808080"/>
          <w:spacing w:val="13"/>
        </w:rPr>
        <w:t xml:space="preserve"> </w:t>
      </w:r>
      <w:r>
        <w:rPr>
          <w:color w:val="808080"/>
          <w:spacing w:val="-1"/>
        </w:rPr>
        <w:t>samples</w:t>
      </w:r>
      <w:r>
        <w:rPr>
          <w:color w:val="808080"/>
          <w:spacing w:val="16"/>
        </w:rPr>
        <w:t xml:space="preserve"> </w:t>
      </w:r>
      <w:r>
        <w:rPr>
          <w:color w:val="808080"/>
          <w:spacing w:val="-1"/>
        </w:rPr>
        <w:t>taken</w:t>
      </w:r>
      <w:r>
        <w:rPr>
          <w:color w:val="808080"/>
          <w:spacing w:val="13"/>
        </w:rPr>
        <w:t xml:space="preserve"> </w:t>
      </w:r>
      <w:r>
        <w:rPr>
          <w:color w:val="808080"/>
          <w:spacing w:val="-1"/>
        </w:rPr>
        <w:t>from</w:t>
      </w:r>
      <w:r>
        <w:rPr>
          <w:color w:val="808080"/>
          <w:spacing w:val="15"/>
        </w:rPr>
        <w:t xml:space="preserve"> </w:t>
      </w:r>
      <w:r>
        <w:rPr>
          <w:color w:val="808080"/>
          <w:spacing w:val="-1"/>
        </w:rPr>
        <w:t>living</w:t>
      </w:r>
      <w:r>
        <w:rPr>
          <w:color w:val="808080"/>
          <w:spacing w:val="15"/>
        </w:rPr>
        <w:t xml:space="preserve"> </w:t>
      </w:r>
      <w:r>
        <w:rPr>
          <w:color w:val="808080"/>
          <w:spacing w:val="-1"/>
        </w:rPr>
        <w:t>persons</w:t>
      </w:r>
      <w:r>
        <w:rPr>
          <w:color w:val="808080"/>
          <w:spacing w:val="16"/>
        </w:rPr>
        <w:t xml:space="preserve"> </w:t>
      </w:r>
      <w:r>
        <w:rPr>
          <w:color w:val="808080"/>
          <w:spacing w:val="-1"/>
        </w:rPr>
        <w:t>are</w:t>
      </w:r>
      <w:r>
        <w:rPr>
          <w:color w:val="808080"/>
          <w:spacing w:val="13"/>
        </w:rPr>
        <w:t xml:space="preserve"> </w:t>
      </w:r>
      <w:r>
        <w:rPr>
          <w:color w:val="808080"/>
          <w:spacing w:val="-1"/>
        </w:rPr>
        <w:t>“relevant</w:t>
      </w:r>
      <w:r>
        <w:rPr>
          <w:color w:val="808080"/>
          <w:spacing w:val="13"/>
        </w:rPr>
        <w:t xml:space="preserve"> </w:t>
      </w:r>
      <w:r>
        <w:rPr>
          <w:color w:val="808080"/>
          <w:spacing w:val="-1"/>
        </w:rPr>
        <w:t>material”</w:t>
      </w:r>
      <w:r>
        <w:rPr>
          <w:color w:val="808080"/>
          <w:spacing w:val="16"/>
        </w:rPr>
        <w:t xml:space="preserve"> </w:t>
      </w:r>
      <w:r>
        <w:rPr>
          <w:color w:val="808080"/>
        </w:rPr>
        <w:t>We</w:t>
      </w:r>
      <w:r>
        <w:rPr>
          <w:color w:val="808080"/>
          <w:spacing w:val="83"/>
        </w:rPr>
        <w:t xml:space="preserve"> </w:t>
      </w:r>
      <w:r>
        <w:rPr>
          <w:color w:val="808080"/>
          <w:spacing w:val="-1"/>
        </w:rPr>
        <w:t>adhere to the terms of</w:t>
      </w:r>
      <w:r>
        <w:rPr>
          <w:color w:val="808080"/>
          <w:spacing w:val="-2"/>
        </w:rPr>
        <w:t xml:space="preserve"> </w:t>
      </w:r>
      <w:r>
        <w:rPr>
          <w:color w:val="808080"/>
          <w:spacing w:val="-1"/>
        </w:rPr>
        <w:t xml:space="preserve">the </w:t>
      </w:r>
      <w:r>
        <w:rPr>
          <w:color w:val="808080"/>
        </w:rPr>
        <w:t xml:space="preserve">UK </w:t>
      </w:r>
      <w:r>
        <w:rPr>
          <w:color w:val="808080"/>
          <w:spacing w:val="-1"/>
        </w:rPr>
        <w:t>Human Tissues Act</w:t>
      </w:r>
      <w:r>
        <w:rPr>
          <w:color w:val="808080"/>
          <w:spacing w:val="-2"/>
        </w:rPr>
        <w:t xml:space="preserve"> </w:t>
      </w:r>
      <w:r>
        <w:rPr>
          <w:color w:val="808080"/>
        </w:rPr>
        <w:t>2004</w:t>
      </w:r>
      <w:r>
        <w:rPr>
          <w:color w:val="808080"/>
          <w:spacing w:val="-1"/>
        </w:rPr>
        <w:t xml:space="preserve"> and </w:t>
      </w:r>
      <w:r>
        <w:rPr>
          <w:color w:val="808080"/>
        </w:rPr>
        <w:t>we</w:t>
      </w:r>
      <w:r>
        <w:rPr>
          <w:color w:val="808080"/>
          <w:spacing w:val="-4"/>
        </w:rPr>
        <w:t xml:space="preserve"> </w:t>
      </w:r>
      <w:r>
        <w:rPr>
          <w:color w:val="808080"/>
          <w:spacing w:val="-1"/>
        </w:rPr>
        <w:t>must</w:t>
      </w:r>
      <w:r>
        <w:rPr>
          <w:color w:val="808080"/>
          <w:spacing w:val="-2"/>
        </w:rPr>
        <w:t xml:space="preserve"> </w:t>
      </w:r>
      <w:r>
        <w:rPr>
          <w:color w:val="808080"/>
          <w:spacing w:val="-1"/>
        </w:rPr>
        <w:t xml:space="preserve">be </w:t>
      </w:r>
      <w:r>
        <w:rPr>
          <w:color w:val="808080"/>
          <w:spacing w:val="-2"/>
        </w:rPr>
        <w:t>satisfied</w:t>
      </w:r>
      <w:r>
        <w:rPr>
          <w:color w:val="808080"/>
          <w:spacing w:val="-1"/>
        </w:rPr>
        <w:t xml:space="preserve"> that</w:t>
      </w:r>
      <w:r>
        <w:rPr>
          <w:color w:val="808080"/>
          <w:spacing w:val="-2"/>
        </w:rPr>
        <w:t xml:space="preserve"> </w:t>
      </w:r>
      <w:r>
        <w:rPr>
          <w:color w:val="808080"/>
          <w:spacing w:val="-1"/>
        </w:rPr>
        <w:t>the Donor has given their consent</w:t>
      </w:r>
      <w:r>
        <w:rPr>
          <w:color w:val="808080"/>
          <w:spacing w:val="-2"/>
        </w:rPr>
        <w:t xml:space="preserve"> </w:t>
      </w:r>
      <w:r>
        <w:rPr>
          <w:color w:val="808080"/>
          <w:spacing w:val="-1"/>
        </w:rPr>
        <w:t>for</w:t>
      </w:r>
      <w:r>
        <w:rPr>
          <w:color w:val="808080"/>
          <w:spacing w:val="1"/>
        </w:rPr>
        <w:t xml:space="preserve"> </w:t>
      </w:r>
      <w:r>
        <w:rPr>
          <w:color w:val="808080"/>
          <w:spacing w:val="-1"/>
        </w:rPr>
        <w:t>their</w:t>
      </w:r>
      <w:r>
        <w:rPr>
          <w:color w:val="808080"/>
          <w:spacing w:val="91"/>
        </w:rPr>
        <w:t xml:space="preserve"> </w:t>
      </w:r>
      <w:r>
        <w:rPr>
          <w:color w:val="808080"/>
          <w:spacing w:val="-1"/>
        </w:rPr>
        <w:t>sample to be analysed</w:t>
      </w:r>
      <w:r>
        <w:rPr>
          <w:color w:val="808080"/>
          <w:spacing w:val="1"/>
        </w:rPr>
        <w:t xml:space="preserve"> </w:t>
      </w:r>
      <w:r>
        <w:rPr>
          <w:color w:val="808080"/>
          <w:spacing w:val="-1"/>
        </w:rPr>
        <w:t>for</w:t>
      </w:r>
      <w:r>
        <w:rPr>
          <w:color w:val="808080"/>
          <w:spacing w:val="1"/>
        </w:rPr>
        <w:t xml:space="preserve"> </w:t>
      </w:r>
      <w:r>
        <w:rPr>
          <w:color w:val="808080"/>
          <w:spacing w:val="-1"/>
        </w:rPr>
        <w:t>the purpose intended.</w:t>
      </w:r>
      <w:r>
        <w:rPr>
          <w:color w:val="808080"/>
        </w:rPr>
        <w:t xml:space="preserve"> It</w:t>
      </w:r>
      <w:r>
        <w:rPr>
          <w:color w:val="808080"/>
          <w:spacing w:val="1"/>
        </w:rPr>
        <w:t xml:space="preserve"> </w:t>
      </w:r>
      <w:r>
        <w:rPr>
          <w:color w:val="808080"/>
          <w:spacing w:val="-1"/>
        </w:rPr>
        <w:t>is your responsibility</w:t>
      </w:r>
      <w:r>
        <w:rPr>
          <w:color w:val="808080"/>
          <w:spacing w:val="1"/>
        </w:rPr>
        <w:t xml:space="preserve"> </w:t>
      </w:r>
      <w:r>
        <w:rPr>
          <w:color w:val="808080"/>
          <w:spacing w:val="-1"/>
        </w:rPr>
        <w:t>to</w:t>
      </w:r>
      <w:r>
        <w:rPr>
          <w:color w:val="808080"/>
          <w:spacing w:val="1"/>
        </w:rPr>
        <w:t xml:space="preserve"> </w:t>
      </w:r>
      <w:r>
        <w:rPr>
          <w:color w:val="808080"/>
          <w:spacing w:val="-1"/>
        </w:rPr>
        <w:t>gain Donors consent.</w:t>
      </w:r>
    </w:p>
    <w:p w:rsidR="00E81621" w:rsidRDefault="00E81621">
      <w:pPr>
        <w:spacing w:before="5"/>
        <w:rPr>
          <w:rFonts w:ascii="Calibri" w:eastAsia="Calibri" w:hAnsi="Calibri" w:cs="Calibri"/>
          <w:sz w:val="18"/>
          <w:szCs w:val="18"/>
        </w:rPr>
      </w:pPr>
    </w:p>
    <w:p w:rsidR="00E81621" w:rsidRDefault="00CA1E4F">
      <w:pPr>
        <w:pStyle w:val="Heading1"/>
        <w:numPr>
          <w:ilvl w:val="0"/>
          <w:numId w:val="6"/>
        </w:numPr>
        <w:tabs>
          <w:tab w:val="left" w:pos="843"/>
        </w:tabs>
        <w:ind w:left="842"/>
        <w:rPr>
          <w:b w:val="0"/>
          <w:bCs w:val="0"/>
        </w:rPr>
      </w:pPr>
      <w:bookmarkStart w:id="22" w:name="3.__SCREENING_SERVICES"/>
      <w:bookmarkEnd w:id="22"/>
      <w:r>
        <w:rPr>
          <w:color w:val="808080"/>
          <w:spacing w:val="-1"/>
        </w:rPr>
        <w:t>SCREENING</w:t>
      </w:r>
      <w:r>
        <w:rPr>
          <w:color w:val="808080"/>
        </w:rPr>
        <w:t xml:space="preserve"> </w:t>
      </w:r>
      <w:r>
        <w:rPr>
          <w:color w:val="808080"/>
          <w:spacing w:val="-1"/>
        </w:rPr>
        <w:t>SERVICES</w:t>
      </w:r>
    </w:p>
    <w:p w:rsidR="00E81621" w:rsidRDefault="00CA1E4F">
      <w:pPr>
        <w:pStyle w:val="BodyText"/>
        <w:numPr>
          <w:ilvl w:val="1"/>
          <w:numId w:val="6"/>
        </w:numPr>
        <w:tabs>
          <w:tab w:val="left" w:pos="845"/>
        </w:tabs>
        <w:ind w:left="830" w:hanging="723"/>
      </w:pPr>
      <w:r>
        <w:rPr>
          <w:color w:val="808080"/>
          <w:spacing w:val="-1"/>
        </w:rPr>
        <w:t>Matrix Diagnostics Ltd is</w:t>
      </w:r>
      <w:r>
        <w:rPr>
          <w:color w:val="808080"/>
          <w:spacing w:val="1"/>
        </w:rPr>
        <w:t xml:space="preserve"> </w:t>
      </w:r>
      <w:r>
        <w:rPr>
          <w:color w:val="808080"/>
          <w:spacing w:val="-1"/>
        </w:rPr>
        <w:t>registered with the LGC</w:t>
      </w:r>
      <w:r>
        <w:rPr>
          <w:color w:val="808080"/>
        </w:rPr>
        <w:t xml:space="preserve"> </w:t>
      </w:r>
      <w:r>
        <w:rPr>
          <w:color w:val="808080"/>
          <w:spacing w:val="-1"/>
        </w:rPr>
        <w:t>Proficiency Test</w:t>
      </w:r>
      <w:r>
        <w:rPr>
          <w:color w:val="808080"/>
          <w:spacing w:val="-2"/>
        </w:rPr>
        <w:t xml:space="preserve"> </w:t>
      </w:r>
      <w:r>
        <w:rPr>
          <w:color w:val="808080"/>
          <w:spacing w:val="-1"/>
        </w:rPr>
        <w:t>Scheme.</w:t>
      </w:r>
    </w:p>
    <w:p w:rsidR="00E81621" w:rsidRDefault="00CA1E4F">
      <w:pPr>
        <w:pStyle w:val="BodyText"/>
        <w:numPr>
          <w:ilvl w:val="1"/>
          <w:numId w:val="6"/>
        </w:numPr>
        <w:tabs>
          <w:tab w:val="left" w:pos="831"/>
        </w:tabs>
        <w:spacing w:line="250" w:lineRule="auto"/>
        <w:ind w:left="830" w:right="273" w:hanging="723"/>
      </w:pPr>
      <w:r>
        <w:rPr>
          <w:color w:val="808080"/>
          <w:spacing w:val="-1"/>
        </w:rPr>
        <w:t>Matrix</w:t>
      </w:r>
      <w:r>
        <w:rPr>
          <w:color w:val="808080"/>
          <w:spacing w:val="9"/>
        </w:rPr>
        <w:t xml:space="preserve"> </w:t>
      </w:r>
      <w:r>
        <w:rPr>
          <w:color w:val="808080"/>
          <w:spacing w:val="-1"/>
        </w:rPr>
        <w:t>Diagnostics</w:t>
      </w:r>
      <w:r>
        <w:rPr>
          <w:color w:val="808080"/>
          <w:spacing w:val="9"/>
        </w:rPr>
        <w:t xml:space="preserve"> </w:t>
      </w:r>
      <w:r>
        <w:rPr>
          <w:color w:val="808080"/>
        </w:rPr>
        <w:t>Ltd</w:t>
      </w:r>
      <w:r>
        <w:rPr>
          <w:color w:val="808080"/>
          <w:spacing w:val="8"/>
        </w:rPr>
        <w:t xml:space="preserve"> </w:t>
      </w:r>
      <w:r>
        <w:rPr>
          <w:color w:val="808080"/>
        </w:rPr>
        <w:t>will</w:t>
      </w:r>
      <w:r>
        <w:rPr>
          <w:color w:val="808080"/>
          <w:spacing w:val="8"/>
        </w:rPr>
        <w:t xml:space="preserve"> </w:t>
      </w:r>
      <w:r>
        <w:rPr>
          <w:color w:val="808080"/>
        </w:rPr>
        <w:t>not</w:t>
      </w:r>
      <w:r>
        <w:rPr>
          <w:color w:val="808080"/>
          <w:spacing w:val="8"/>
        </w:rPr>
        <w:t xml:space="preserve"> </w:t>
      </w:r>
      <w:r>
        <w:rPr>
          <w:color w:val="808080"/>
          <w:spacing w:val="-1"/>
        </w:rPr>
        <w:t>be</w:t>
      </w:r>
      <w:r>
        <w:rPr>
          <w:color w:val="808080"/>
          <w:spacing w:val="11"/>
        </w:rPr>
        <w:t xml:space="preserve"> </w:t>
      </w:r>
      <w:r>
        <w:rPr>
          <w:color w:val="808080"/>
          <w:spacing w:val="-1"/>
        </w:rPr>
        <w:t>responsible</w:t>
      </w:r>
      <w:r>
        <w:rPr>
          <w:color w:val="808080"/>
          <w:spacing w:val="11"/>
        </w:rPr>
        <w:t xml:space="preserve"> </w:t>
      </w:r>
      <w:r>
        <w:rPr>
          <w:color w:val="808080"/>
          <w:spacing w:val="-1"/>
        </w:rPr>
        <w:t>for</w:t>
      </w:r>
      <w:r>
        <w:rPr>
          <w:color w:val="808080"/>
          <w:spacing w:val="11"/>
        </w:rPr>
        <w:t xml:space="preserve"> </w:t>
      </w:r>
      <w:r>
        <w:rPr>
          <w:color w:val="808080"/>
          <w:spacing w:val="-1"/>
        </w:rPr>
        <w:t>any</w:t>
      </w:r>
      <w:r>
        <w:rPr>
          <w:color w:val="808080"/>
          <w:spacing w:val="8"/>
        </w:rPr>
        <w:t xml:space="preserve"> </w:t>
      </w:r>
      <w:r>
        <w:rPr>
          <w:color w:val="808080"/>
          <w:spacing w:val="-1"/>
        </w:rPr>
        <w:t>preliminary</w:t>
      </w:r>
      <w:r>
        <w:rPr>
          <w:color w:val="808080"/>
          <w:spacing w:val="11"/>
        </w:rPr>
        <w:t xml:space="preserve"> </w:t>
      </w:r>
      <w:r>
        <w:rPr>
          <w:color w:val="808080"/>
          <w:spacing w:val="-1"/>
        </w:rPr>
        <w:t>screening</w:t>
      </w:r>
      <w:r>
        <w:rPr>
          <w:color w:val="808080"/>
          <w:spacing w:val="10"/>
        </w:rPr>
        <w:t xml:space="preserve"> </w:t>
      </w:r>
      <w:r>
        <w:rPr>
          <w:color w:val="808080"/>
          <w:spacing w:val="-1"/>
        </w:rPr>
        <w:t>results</w:t>
      </w:r>
      <w:r>
        <w:rPr>
          <w:color w:val="808080"/>
          <w:spacing w:val="9"/>
        </w:rPr>
        <w:t xml:space="preserve"> </w:t>
      </w:r>
      <w:r>
        <w:rPr>
          <w:color w:val="808080"/>
          <w:spacing w:val="-1"/>
        </w:rPr>
        <w:t>provided</w:t>
      </w:r>
      <w:r>
        <w:rPr>
          <w:color w:val="808080"/>
          <w:spacing w:val="8"/>
        </w:rPr>
        <w:t xml:space="preserve"> </w:t>
      </w:r>
      <w:r>
        <w:rPr>
          <w:color w:val="808080"/>
          <w:spacing w:val="-1"/>
        </w:rPr>
        <w:t>on</w:t>
      </w:r>
      <w:r>
        <w:rPr>
          <w:color w:val="808080"/>
          <w:spacing w:val="11"/>
        </w:rPr>
        <w:t xml:space="preserve"> </w:t>
      </w:r>
      <w:r>
        <w:rPr>
          <w:color w:val="808080"/>
          <w:spacing w:val="-1"/>
        </w:rPr>
        <w:t>samples</w:t>
      </w:r>
      <w:r>
        <w:rPr>
          <w:color w:val="808080"/>
          <w:spacing w:val="9"/>
        </w:rPr>
        <w:t xml:space="preserve"> </w:t>
      </w:r>
      <w:r>
        <w:rPr>
          <w:color w:val="808080"/>
          <w:spacing w:val="-1"/>
        </w:rPr>
        <w:t>which</w:t>
      </w:r>
      <w:r>
        <w:rPr>
          <w:color w:val="808080"/>
          <w:spacing w:val="8"/>
        </w:rPr>
        <w:t xml:space="preserve"> </w:t>
      </w:r>
      <w:r>
        <w:rPr>
          <w:color w:val="808080"/>
          <w:spacing w:val="-1"/>
        </w:rPr>
        <w:t>have</w:t>
      </w:r>
      <w:r>
        <w:rPr>
          <w:color w:val="808080"/>
          <w:spacing w:val="8"/>
        </w:rPr>
        <w:t xml:space="preserve"> </w:t>
      </w:r>
      <w:r>
        <w:rPr>
          <w:color w:val="808080"/>
        </w:rPr>
        <w:t>not</w:t>
      </w:r>
      <w:r>
        <w:rPr>
          <w:color w:val="808080"/>
          <w:spacing w:val="8"/>
        </w:rPr>
        <w:t xml:space="preserve"> </w:t>
      </w:r>
      <w:r>
        <w:rPr>
          <w:color w:val="808080"/>
          <w:spacing w:val="-1"/>
        </w:rPr>
        <w:t>been</w:t>
      </w:r>
      <w:r>
        <w:rPr>
          <w:color w:val="808080"/>
          <w:spacing w:val="71"/>
        </w:rPr>
        <w:t xml:space="preserve"> </w:t>
      </w:r>
      <w:r>
        <w:rPr>
          <w:color w:val="808080"/>
          <w:spacing w:val="-1"/>
        </w:rPr>
        <w:t xml:space="preserve">collected in accordance with the </w:t>
      </w:r>
      <w:r>
        <w:rPr>
          <w:color w:val="808080"/>
        </w:rPr>
        <w:t>minimum</w:t>
      </w:r>
      <w:r>
        <w:rPr>
          <w:color w:val="808080"/>
          <w:spacing w:val="-2"/>
        </w:rPr>
        <w:t xml:space="preserve"> </w:t>
      </w:r>
      <w:r>
        <w:rPr>
          <w:color w:val="808080"/>
          <w:spacing w:val="-1"/>
        </w:rPr>
        <w:t>guidelines and manufacturer’s instructions.</w:t>
      </w:r>
    </w:p>
    <w:p w:rsidR="00E81621" w:rsidRDefault="00CA1E4F">
      <w:pPr>
        <w:pStyle w:val="BodyText"/>
        <w:numPr>
          <w:ilvl w:val="2"/>
          <w:numId w:val="6"/>
        </w:numPr>
        <w:tabs>
          <w:tab w:val="left" w:pos="831"/>
        </w:tabs>
        <w:spacing w:before="12" w:line="253" w:lineRule="auto"/>
        <w:ind w:left="830" w:right="284"/>
      </w:pPr>
      <w:r>
        <w:rPr>
          <w:color w:val="808080"/>
        </w:rPr>
        <w:t>If</w:t>
      </w:r>
      <w:r>
        <w:rPr>
          <w:color w:val="808080"/>
          <w:spacing w:val="6"/>
        </w:rPr>
        <w:t xml:space="preserve"> </w:t>
      </w:r>
      <w:r>
        <w:rPr>
          <w:color w:val="808080"/>
          <w:spacing w:val="-1"/>
        </w:rPr>
        <w:t>chain</w:t>
      </w:r>
      <w:r>
        <w:rPr>
          <w:color w:val="808080"/>
          <w:spacing w:val="6"/>
        </w:rPr>
        <w:t xml:space="preserve"> </w:t>
      </w:r>
      <w:r>
        <w:rPr>
          <w:color w:val="808080"/>
          <w:spacing w:val="-1"/>
        </w:rPr>
        <w:t>of</w:t>
      </w:r>
      <w:r>
        <w:rPr>
          <w:color w:val="808080"/>
          <w:spacing w:val="6"/>
        </w:rPr>
        <w:t xml:space="preserve"> </w:t>
      </w:r>
      <w:r>
        <w:rPr>
          <w:color w:val="808080"/>
          <w:spacing w:val="-1"/>
        </w:rPr>
        <w:t>custody</w:t>
      </w:r>
      <w:r>
        <w:rPr>
          <w:color w:val="808080"/>
          <w:spacing w:val="6"/>
        </w:rPr>
        <w:t xml:space="preserve"> </w:t>
      </w:r>
      <w:r>
        <w:rPr>
          <w:color w:val="808080"/>
          <w:spacing w:val="-1"/>
        </w:rPr>
        <w:t>sampling</w:t>
      </w:r>
      <w:r>
        <w:rPr>
          <w:color w:val="808080"/>
          <w:spacing w:val="8"/>
        </w:rPr>
        <w:t xml:space="preserve"> </w:t>
      </w:r>
      <w:r>
        <w:rPr>
          <w:color w:val="808080"/>
          <w:spacing w:val="-1"/>
        </w:rPr>
        <w:t>is</w:t>
      </w:r>
      <w:r>
        <w:rPr>
          <w:color w:val="808080"/>
          <w:spacing w:val="6"/>
        </w:rPr>
        <w:t xml:space="preserve"> </w:t>
      </w:r>
      <w:r>
        <w:rPr>
          <w:color w:val="808080"/>
          <w:spacing w:val="-1"/>
        </w:rPr>
        <w:t>being</w:t>
      </w:r>
      <w:r>
        <w:rPr>
          <w:color w:val="808080"/>
          <w:spacing w:val="8"/>
        </w:rPr>
        <w:t xml:space="preserve"> </w:t>
      </w:r>
      <w:r>
        <w:rPr>
          <w:color w:val="808080"/>
          <w:spacing w:val="-1"/>
        </w:rPr>
        <w:t>used</w:t>
      </w:r>
      <w:r>
        <w:rPr>
          <w:color w:val="808080"/>
          <w:spacing w:val="6"/>
        </w:rPr>
        <w:t xml:space="preserve"> </w:t>
      </w:r>
      <w:r>
        <w:rPr>
          <w:color w:val="808080"/>
          <w:spacing w:val="-1"/>
        </w:rPr>
        <w:t>Matrix</w:t>
      </w:r>
      <w:r>
        <w:rPr>
          <w:color w:val="808080"/>
          <w:spacing w:val="7"/>
        </w:rPr>
        <w:t xml:space="preserve"> </w:t>
      </w:r>
      <w:r>
        <w:rPr>
          <w:color w:val="808080"/>
          <w:spacing w:val="-1"/>
        </w:rPr>
        <w:t>Diagnostics</w:t>
      </w:r>
      <w:r>
        <w:rPr>
          <w:color w:val="808080"/>
          <w:spacing w:val="6"/>
        </w:rPr>
        <w:t xml:space="preserve"> </w:t>
      </w:r>
      <w:r>
        <w:rPr>
          <w:color w:val="808080"/>
          <w:spacing w:val="-1"/>
        </w:rPr>
        <w:t>Ltd</w:t>
      </w:r>
      <w:r>
        <w:rPr>
          <w:color w:val="808080"/>
          <w:spacing w:val="6"/>
        </w:rPr>
        <w:t xml:space="preserve"> </w:t>
      </w:r>
      <w:r>
        <w:rPr>
          <w:color w:val="808080"/>
          <w:spacing w:val="-1"/>
        </w:rPr>
        <w:t>is</w:t>
      </w:r>
      <w:r>
        <w:rPr>
          <w:color w:val="808080"/>
          <w:spacing w:val="6"/>
        </w:rPr>
        <w:t xml:space="preserve"> </w:t>
      </w:r>
      <w:r>
        <w:rPr>
          <w:color w:val="808080"/>
          <w:spacing w:val="-1"/>
        </w:rPr>
        <w:t>responsible</w:t>
      </w:r>
      <w:r>
        <w:rPr>
          <w:color w:val="808080"/>
          <w:spacing w:val="6"/>
        </w:rPr>
        <w:t xml:space="preserve"> </w:t>
      </w:r>
      <w:r>
        <w:rPr>
          <w:color w:val="808080"/>
          <w:spacing w:val="-1"/>
        </w:rPr>
        <w:t>for</w:t>
      </w:r>
      <w:r>
        <w:rPr>
          <w:color w:val="808080"/>
          <w:spacing w:val="6"/>
        </w:rPr>
        <w:t xml:space="preserve"> </w:t>
      </w:r>
      <w:r>
        <w:rPr>
          <w:color w:val="808080"/>
          <w:spacing w:val="-1"/>
        </w:rPr>
        <w:t>completing</w:t>
      </w:r>
      <w:r>
        <w:rPr>
          <w:color w:val="808080"/>
          <w:spacing w:val="8"/>
        </w:rPr>
        <w:t xml:space="preserve"> </w:t>
      </w:r>
      <w:r>
        <w:rPr>
          <w:color w:val="808080"/>
          <w:spacing w:val="-1"/>
        </w:rPr>
        <w:t>the</w:t>
      </w:r>
      <w:r>
        <w:rPr>
          <w:color w:val="808080"/>
          <w:spacing w:val="6"/>
        </w:rPr>
        <w:t xml:space="preserve"> </w:t>
      </w:r>
      <w:r>
        <w:rPr>
          <w:color w:val="808080"/>
          <w:spacing w:val="-1"/>
        </w:rPr>
        <w:t>chain</w:t>
      </w:r>
      <w:r>
        <w:rPr>
          <w:color w:val="808080"/>
          <w:spacing w:val="6"/>
        </w:rPr>
        <w:t xml:space="preserve"> </w:t>
      </w:r>
      <w:r>
        <w:rPr>
          <w:color w:val="808080"/>
          <w:spacing w:val="-1"/>
        </w:rPr>
        <w:t>of</w:t>
      </w:r>
      <w:r>
        <w:rPr>
          <w:color w:val="808080"/>
          <w:spacing w:val="6"/>
        </w:rPr>
        <w:t xml:space="preserve"> </w:t>
      </w:r>
      <w:r>
        <w:rPr>
          <w:color w:val="808080"/>
          <w:spacing w:val="-1"/>
        </w:rPr>
        <w:t>custody</w:t>
      </w:r>
      <w:r>
        <w:rPr>
          <w:color w:val="808080"/>
          <w:spacing w:val="6"/>
        </w:rPr>
        <w:t xml:space="preserve"> </w:t>
      </w:r>
      <w:r>
        <w:rPr>
          <w:color w:val="808080"/>
          <w:spacing w:val="-1"/>
        </w:rPr>
        <w:t>procedures</w:t>
      </w:r>
      <w:r>
        <w:rPr>
          <w:color w:val="808080"/>
          <w:spacing w:val="55"/>
        </w:rPr>
        <w:t xml:space="preserve"> </w:t>
      </w:r>
      <w:r>
        <w:rPr>
          <w:color w:val="808080"/>
          <w:spacing w:val="-1"/>
        </w:rPr>
        <w:t xml:space="preserve">required </w:t>
      </w:r>
      <w:r>
        <w:rPr>
          <w:color w:val="808080"/>
        </w:rPr>
        <w:t>of</w:t>
      </w:r>
      <w:r>
        <w:rPr>
          <w:color w:val="808080"/>
          <w:spacing w:val="-2"/>
        </w:rPr>
        <w:t xml:space="preserve"> </w:t>
      </w:r>
      <w:r>
        <w:rPr>
          <w:color w:val="808080"/>
          <w:spacing w:val="-1"/>
        </w:rPr>
        <w:t>them</w:t>
      </w:r>
      <w:r>
        <w:rPr>
          <w:color w:val="808080"/>
          <w:spacing w:val="1"/>
        </w:rPr>
        <w:t xml:space="preserve"> </w:t>
      </w:r>
      <w:r>
        <w:rPr>
          <w:color w:val="808080"/>
          <w:spacing w:val="-1"/>
        </w:rPr>
        <w:t>by the Customer when the sample arrives at</w:t>
      </w:r>
      <w:r>
        <w:rPr>
          <w:color w:val="808080"/>
          <w:spacing w:val="1"/>
        </w:rPr>
        <w:t xml:space="preserve"> </w:t>
      </w:r>
      <w:r>
        <w:rPr>
          <w:color w:val="808080"/>
          <w:spacing w:val="-1"/>
        </w:rPr>
        <w:t>the laboratory.</w:t>
      </w:r>
    </w:p>
    <w:p w:rsidR="00E81621" w:rsidRDefault="00CA1E4F">
      <w:pPr>
        <w:pStyle w:val="BodyText"/>
        <w:numPr>
          <w:ilvl w:val="1"/>
          <w:numId w:val="6"/>
        </w:numPr>
        <w:tabs>
          <w:tab w:val="left" w:pos="831"/>
        </w:tabs>
        <w:spacing w:before="12" w:line="249" w:lineRule="auto"/>
        <w:ind w:left="830" w:right="273" w:hanging="723"/>
      </w:pPr>
      <w:r>
        <w:rPr>
          <w:color w:val="808080"/>
          <w:spacing w:val="-1"/>
        </w:rPr>
        <w:t>Matrix Diagnostics Ltd retains</w:t>
      </w:r>
      <w:r>
        <w:rPr>
          <w:color w:val="808080"/>
          <w:spacing w:val="1"/>
        </w:rPr>
        <w:t xml:space="preserve"> </w:t>
      </w:r>
      <w:r>
        <w:rPr>
          <w:color w:val="808080"/>
          <w:spacing w:val="-1"/>
        </w:rPr>
        <w:t xml:space="preserve">the </w:t>
      </w:r>
      <w:r>
        <w:rPr>
          <w:color w:val="808080"/>
        </w:rPr>
        <w:t>right</w:t>
      </w:r>
      <w:r>
        <w:rPr>
          <w:color w:val="808080"/>
          <w:spacing w:val="-2"/>
        </w:rPr>
        <w:t xml:space="preserve"> </w:t>
      </w:r>
      <w:r>
        <w:rPr>
          <w:color w:val="808080"/>
          <w:spacing w:val="-1"/>
        </w:rPr>
        <w:t>not</w:t>
      </w:r>
      <w:r>
        <w:rPr>
          <w:color w:val="808080"/>
          <w:spacing w:val="-2"/>
        </w:rPr>
        <w:t xml:space="preserve"> </w:t>
      </w:r>
      <w:r>
        <w:rPr>
          <w:color w:val="808080"/>
        </w:rPr>
        <w:t>to</w:t>
      </w:r>
      <w:r>
        <w:rPr>
          <w:color w:val="808080"/>
          <w:spacing w:val="-1"/>
        </w:rPr>
        <w:t xml:space="preserve"> provide </w:t>
      </w:r>
      <w:r>
        <w:rPr>
          <w:color w:val="808080"/>
        </w:rPr>
        <w:t>a</w:t>
      </w:r>
      <w:r>
        <w:rPr>
          <w:color w:val="808080"/>
          <w:spacing w:val="-1"/>
        </w:rPr>
        <w:t xml:space="preserve"> screening</w:t>
      </w:r>
      <w:r>
        <w:rPr>
          <w:color w:val="808080"/>
        </w:rPr>
        <w:t xml:space="preserve"> </w:t>
      </w:r>
      <w:r>
        <w:rPr>
          <w:color w:val="808080"/>
          <w:spacing w:val="-1"/>
        </w:rPr>
        <w:t>result</w:t>
      </w:r>
      <w:r>
        <w:rPr>
          <w:color w:val="808080"/>
          <w:spacing w:val="-2"/>
        </w:rPr>
        <w:t xml:space="preserve"> </w:t>
      </w:r>
      <w:r>
        <w:rPr>
          <w:color w:val="808080"/>
        </w:rPr>
        <w:t>on</w:t>
      </w:r>
      <w:r>
        <w:rPr>
          <w:color w:val="808080"/>
          <w:spacing w:val="-1"/>
        </w:rPr>
        <w:t xml:space="preserve"> any sample where there</w:t>
      </w:r>
      <w:r>
        <w:rPr>
          <w:color w:val="808080"/>
          <w:spacing w:val="1"/>
        </w:rPr>
        <w:t xml:space="preserve"> </w:t>
      </w:r>
      <w:r>
        <w:rPr>
          <w:color w:val="808080"/>
          <w:spacing w:val="-1"/>
        </w:rPr>
        <w:t xml:space="preserve">is </w:t>
      </w:r>
      <w:r>
        <w:rPr>
          <w:color w:val="808080"/>
        </w:rPr>
        <w:t>a</w:t>
      </w:r>
      <w:r>
        <w:rPr>
          <w:color w:val="808080"/>
          <w:spacing w:val="-1"/>
        </w:rPr>
        <w:t xml:space="preserve"> fundamental</w:t>
      </w:r>
      <w:r>
        <w:rPr>
          <w:color w:val="808080"/>
          <w:spacing w:val="-2"/>
        </w:rPr>
        <w:t xml:space="preserve"> </w:t>
      </w:r>
      <w:r>
        <w:rPr>
          <w:color w:val="808080"/>
          <w:spacing w:val="-1"/>
        </w:rPr>
        <w:t>breach of</w:t>
      </w:r>
      <w:r>
        <w:rPr>
          <w:color w:val="808080"/>
          <w:spacing w:val="63"/>
        </w:rPr>
        <w:t xml:space="preserve"> </w:t>
      </w:r>
      <w:r>
        <w:rPr>
          <w:color w:val="808080"/>
          <w:spacing w:val="-1"/>
        </w:rPr>
        <w:t>normal</w:t>
      </w:r>
      <w:r>
        <w:rPr>
          <w:color w:val="808080"/>
          <w:spacing w:val="-2"/>
        </w:rPr>
        <w:t xml:space="preserve"> </w:t>
      </w:r>
      <w:r>
        <w:rPr>
          <w:color w:val="808080"/>
          <w:spacing w:val="-1"/>
        </w:rPr>
        <w:t>collection procedures and chain of</w:t>
      </w:r>
      <w:r>
        <w:rPr>
          <w:color w:val="808080"/>
          <w:spacing w:val="-2"/>
        </w:rPr>
        <w:t xml:space="preserve"> </w:t>
      </w:r>
      <w:r>
        <w:rPr>
          <w:color w:val="808080"/>
          <w:spacing w:val="-1"/>
        </w:rPr>
        <w:t>custody evident</w:t>
      </w:r>
      <w:r>
        <w:rPr>
          <w:color w:val="808080"/>
          <w:spacing w:val="-2"/>
        </w:rPr>
        <w:t xml:space="preserve"> </w:t>
      </w:r>
      <w:r>
        <w:rPr>
          <w:color w:val="808080"/>
          <w:spacing w:val="-1"/>
        </w:rPr>
        <w:t>on</w:t>
      </w:r>
      <w:r>
        <w:rPr>
          <w:color w:val="808080"/>
          <w:spacing w:val="1"/>
        </w:rPr>
        <w:t xml:space="preserve"> </w:t>
      </w:r>
      <w:r>
        <w:rPr>
          <w:color w:val="808080"/>
          <w:spacing w:val="-1"/>
        </w:rPr>
        <w:t>receipt</w:t>
      </w:r>
      <w:r>
        <w:rPr>
          <w:color w:val="808080"/>
          <w:spacing w:val="-2"/>
        </w:rPr>
        <w:t xml:space="preserve"> </w:t>
      </w:r>
      <w:r>
        <w:rPr>
          <w:color w:val="808080"/>
        </w:rPr>
        <w:t>of</w:t>
      </w:r>
      <w:r>
        <w:rPr>
          <w:color w:val="808080"/>
          <w:spacing w:val="-2"/>
        </w:rPr>
        <w:t xml:space="preserve"> </w:t>
      </w:r>
      <w:r>
        <w:rPr>
          <w:color w:val="808080"/>
          <w:spacing w:val="-1"/>
        </w:rPr>
        <w:t>the sample and reserves</w:t>
      </w:r>
      <w:r>
        <w:rPr>
          <w:color w:val="808080"/>
          <w:spacing w:val="1"/>
        </w:rPr>
        <w:t xml:space="preserve"> </w:t>
      </w:r>
      <w:r>
        <w:rPr>
          <w:color w:val="808080"/>
          <w:spacing w:val="-1"/>
        </w:rPr>
        <w:t xml:space="preserve">the </w:t>
      </w:r>
      <w:r>
        <w:rPr>
          <w:color w:val="808080"/>
        </w:rPr>
        <w:t>right</w:t>
      </w:r>
      <w:r>
        <w:rPr>
          <w:color w:val="808080"/>
          <w:spacing w:val="-2"/>
        </w:rPr>
        <w:t xml:space="preserve"> </w:t>
      </w:r>
      <w:r>
        <w:rPr>
          <w:color w:val="808080"/>
          <w:spacing w:val="-1"/>
        </w:rPr>
        <w:t>to charge the</w:t>
      </w:r>
      <w:r>
        <w:rPr>
          <w:color w:val="808080"/>
          <w:spacing w:val="77"/>
        </w:rPr>
        <w:t xml:space="preserve"> </w:t>
      </w:r>
      <w:r>
        <w:rPr>
          <w:color w:val="808080"/>
          <w:spacing w:val="-1"/>
        </w:rPr>
        <w:t>customers their usual</w:t>
      </w:r>
      <w:r>
        <w:rPr>
          <w:color w:val="808080"/>
          <w:spacing w:val="-2"/>
        </w:rPr>
        <w:t xml:space="preserve"> </w:t>
      </w:r>
      <w:r>
        <w:rPr>
          <w:color w:val="808080"/>
          <w:spacing w:val="-1"/>
        </w:rPr>
        <w:t xml:space="preserve">rate for these samples </w:t>
      </w:r>
      <w:r>
        <w:rPr>
          <w:color w:val="808080"/>
        </w:rPr>
        <w:t>e.g.</w:t>
      </w:r>
    </w:p>
    <w:p w:rsidR="00E81621" w:rsidRDefault="00CA1E4F">
      <w:pPr>
        <w:pStyle w:val="BodyText"/>
        <w:numPr>
          <w:ilvl w:val="0"/>
          <w:numId w:val="5"/>
        </w:numPr>
        <w:tabs>
          <w:tab w:val="left" w:pos="1256"/>
        </w:tabs>
        <w:spacing w:before="6"/>
      </w:pPr>
      <w:r>
        <w:rPr>
          <w:color w:val="808080"/>
          <w:spacing w:val="-1"/>
        </w:rPr>
        <w:t>tamper proof</w:t>
      </w:r>
      <w:r>
        <w:rPr>
          <w:color w:val="808080"/>
          <w:spacing w:val="-2"/>
        </w:rPr>
        <w:t xml:space="preserve"> </w:t>
      </w:r>
      <w:r>
        <w:rPr>
          <w:color w:val="808080"/>
          <w:spacing w:val="-1"/>
        </w:rPr>
        <w:t xml:space="preserve">seal(s) </w:t>
      </w:r>
      <w:r>
        <w:rPr>
          <w:color w:val="808080"/>
        </w:rPr>
        <w:t>not</w:t>
      </w:r>
      <w:r>
        <w:rPr>
          <w:color w:val="808080"/>
          <w:spacing w:val="-2"/>
        </w:rPr>
        <w:t xml:space="preserve"> </w:t>
      </w:r>
      <w:r>
        <w:rPr>
          <w:color w:val="808080"/>
          <w:spacing w:val="-1"/>
        </w:rPr>
        <w:t>intact</w:t>
      </w:r>
    </w:p>
    <w:p w:rsidR="00E81621" w:rsidRDefault="00CA1E4F">
      <w:pPr>
        <w:pStyle w:val="BodyText"/>
        <w:numPr>
          <w:ilvl w:val="0"/>
          <w:numId w:val="5"/>
        </w:numPr>
        <w:tabs>
          <w:tab w:val="left" w:pos="1256"/>
        </w:tabs>
      </w:pPr>
      <w:r>
        <w:rPr>
          <w:color w:val="808080"/>
          <w:spacing w:val="-1"/>
        </w:rPr>
        <w:t>bar-code identities</w:t>
      </w:r>
      <w:r>
        <w:rPr>
          <w:color w:val="808080"/>
          <w:spacing w:val="1"/>
        </w:rPr>
        <w:t xml:space="preserve"> </w:t>
      </w:r>
      <w:r>
        <w:rPr>
          <w:color w:val="808080"/>
          <w:spacing w:val="-1"/>
        </w:rPr>
        <w:t>on sample and chain of</w:t>
      </w:r>
      <w:r>
        <w:rPr>
          <w:color w:val="808080"/>
          <w:spacing w:val="-2"/>
        </w:rPr>
        <w:t xml:space="preserve"> </w:t>
      </w:r>
      <w:r>
        <w:rPr>
          <w:color w:val="808080"/>
          <w:spacing w:val="-1"/>
        </w:rPr>
        <w:t>custody form</w:t>
      </w:r>
      <w:r>
        <w:rPr>
          <w:color w:val="808080"/>
          <w:spacing w:val="1"/>
        </w:rPr>
        <w:t xml:space="preserve"> </w:t>
      </w:r>
      <w:r>
        <w:rPr>
          <w:color w:val="808080"/>
          <w:spacing w:val="-1"/>
        </w:rPr>
        <w:t>do not</w:t>
      </w:r>
      <w:r>
        <w:rPr>
          <w:color w:val="808080"/>
          <w:spacing w:val="-2"/>
        </w:rPr>
        <w:t xml:space="preserve"> </w:t>
      </w:r>
      <w:r>
        <w:rPr>
          <w:color w:val="808080"/>
          <w:spacing w:val="-1"/>
        </w:rPr>
        <w:t>match</w:t>
      </w:r>
    </w:p>
    <w:p w:rsidR="00E81621" w:rsidRDefault="00CA1E4F">
      <w:pPr>
        <w:pStyle w:val="BodyText"/>
        <w:numPr>
          <w:ilvl w:val="0"/>
          <w:numId w:val="5"/>
        </w:numPr>
        <w:tabs>
          <w:tab w:val="left" w:pos="1256"/>
        </w:tabs>
        <w:spacing w:before="25"/>
      </w:pPr>
      <w:r>
        <w:rPr>
          <w:color w:val="808080"/>
          <w:spacing w:val="-1"/>
        </w:rPr>
        <w:t>no barcode has been attached to</w:t>
      </w:r>
      <w:r>
        <w:rPr>
          <w:color w:val="808080"/>
          <w:spacing w:val="1"/>
        </w:rPr>
        <w:t xml:space="preserve"> </w:t>
      </w:r>
      <w:r>
        <w:rPr>
          <w:color w:val="808080"/>
          <w:spacing w:val="-1"/>
        </w:rPr>
        <w:t>the</w:t>
      </w:r>
      <w:r>
        <w:rPr>
          <w:color w:val="808080"/>
          <w:spacing w:val="1"/>
        </w:rPr>
        <w:t xml:space="preserve"> </w:t>
      </w:r>
      <w:r>
        <w:rPr>
          <w:color w:val="808080"/>
          <w:spacing w:val="-1"/>
        </w:rPr>
        <w:t>specimen vial</w:t>
      </w:r>
    </w:p>
    <w:p w:rsidR="00E81621" w:rsidRDefault="00CA1E4F">
      <w:pPr>
        <w:pStyle w:val="BodyText"/>
        <w:numPr>
          <w:ilvl w:val="2"/>
          <w:numId w:val="6"/>
        </w:numPr>
        <w:tabs>
          <w:tab w:val="left" w:pos="831"/>
        </w:tabs>
        <w:spacing w:before="20" w:line="253" w:lineRule="auto"/>
        <w:ind w:left="830" w:right="273" w:hanging="722"/>
      </w:pPr>
      <w:r>
        <w:rPr>
          <w:color w:val="808080"/>
          <w:spacing w:val="-1"/>
        </w:rPr>
        <w:t>Matrix</w:t>
      </w:r>
      <w:r>
        <w:rPr>
          <w:color w:val="808080"/>
          <w:spacing w:val="2"/>
        </w:rPr>
        <w:t xml:space="preserve"> </w:t>
      </w:r>
      <w:r>
        <w:rPr>
          <w:color w:val="808080"/>
          <w:spacing w:val="-1"/>
        </w:rPr>
        <w:t>Diagnostics</w:t>
      </w:r>
      <w:r>
        <w:rPr>
          <w:color w:val="808080"/>
          <w:spacing w:val="1"/>
        </w:rPr>
        <w:t xml:space="preserve"> </w:t>
      </w:r>
      <w:r>
        <w:rPr>
          <w:color w:val="808080"/>
          <w:spacing w:val="-1"/>
        </w:rPr>
        <w:t>Ltd</w:t>
      </w:r>
      <w:r>
        <w:rPr>
          <w:color w:val="808080"/>
          <w:spacing w:val="1"/>
        </w:rPr>
        <w:t xml:space="preserve"> </w:t>
      </w:r>
      <w:r>
        <w:rPr>
          <w:color w:val="808080"/>
        </w:rPr>
        <w:t>will</w:t>
      </w:r>
      <w:r>
        <w:rPr>
          <w:color w:val="808080"/>
          <w:spacing w:val="1"/>
        </w:rPr>
        <w:t xml:space="preserve"> </w:t>
      </w:r>
      <w:r>
        <w:rPr>
          <w:color w:val="808080"/>
          <w:spacing w:val="-1"/>
        </w:rPr>
        <w:t>provide</w:t>
      </w:r>
      <w:r>
        <w:rPr>
          <w:color w:val="808080"/>
          <w:spacing w:val="1"/>
        </w:rPr>
        <w:t xml:space="preserve"> </w:t>
      </w:r>
      <w:r>
        <w:rPr>
          <w:color w:val="808080"/>
          <w:spacing w:val="-1"/>
        </w:rPr>
        <w:t>screening</w:t>
      </w:r>
      <w:r>
        <w:rPr>
          <w:color w:val="808080"/>
          <w:spacing w:val="3"/>
        </w:rPr>
        <w:t xml:space="preserve"> </w:t>
      </w:r>
      <w:r>
        <w:rPr>
          <w:color w:val="808080"/>
          <w:spacing w:val="-1"/>
        </w:rPr>
        <w:t>results</w:t>
      </w:r>
      <w:r>
        <w:rPr>
          <w:color w:val="808080"/>
          <w:spacing w:val="1"/>
        </w:rPr>
        <w:t xml:space="preserve"> </w:t>
      </w:r>
      <w:r>
        <w:rPr>
          <w:color w:val="808080"/>
          <w:spacing w:val="-1"/>
        </w:rPr>
        <w:t>on</w:t>
      </w:r>
      <w:r>
        <w:rPr>
          <w:color w:val="808080"/>
          <w:spacing w:val="1"/>
        </w:rPr>
        <w:t xml:space="preserve"> </w:t>
      </w:r>
      <w:r>
        <w:rPr>
          <w:color w:val="808080"/>
          <w:spacing w:val="-1"/>
        </w:rPr>
        <w:t>samples</w:t>
      </w:r>
      <w:r>
        <w:rPr>
          <w:color w:val="808080"/>
          <w:spacing w:val="1"/>
        </w:rPr>
        <w:t xml:space="preserve"> </w:t>
      </w:r>
      <w:r>
        <w:rPr>
          <w:color w:val="808080"/>
          <w:spacing w:val="-1"/>
        </w:rPr>
        <w:t>received</w:t>
      </w:r>
      <w:r>
        <w:rPr>
          <w:color w:val="808080"/>
          <w:spacing w:val="4"/>
        </w:rPr>
        <w:t xml:space="preserve"> </w:t>
      </w:r>
      <w:r>
        <w:rPr>
          <w:color w:val="808080"/>
          <w:spacing w:val="-1"/>
        </w:rPr>
        <w:t>where</w:t>
      </w:r>
      <w:r>
        <w:rPr>
          <w:color w:val="808080"/>
          <w:spacing w:val="1"/>
        </w:rPr>
        <w:t xml:space="preserve"> </w:t>
      </w:r>
      <w:r>
        <w:rPr>
          <w:color w:val="808080"/>
          <w:spacing w:val="-1"/>
        </w:rPr>
        <w:t>there</w:t>
      </w:r>
      <w:r>
        <w:rPr>
          <w:color w:val="808080"/>
          <w:spacing w:val="3"/>
        </w:rPr>
        <w:t xml:space="preserve"> </w:t>
      </w:r>
      <w:r>
        <w:rPr>
          <w:color w:val="808080"/>
          <w:spacing w:val="-1"/>
        </w:rPr>
        <w:t>is</w:t>
      </w:r>
      <w:r>
        <w:rPr>
          <w:color w:val="808080"/>
          <w:spacing w:val="1"/>
        </w:rPr>
        <w:t xml:space="preserve"> </w:t>
      </w:r>
      <w:r>
        <w:rPr>
          <w:color w:val="808080"/>
        </w:rPr>
        <w:t>a</w:t>
      </w:r>
      <w:r>
        <w:rPr>
          <w:color w:val="808080"/>
          <w:spacing w:val="2"/>
        </w:rPr>
        <w:t xml:space="preserve"> </w:t>
      </w:r>
      <w:r>
        <w:rPr>
          <w:color w:val="808080"/>
          <w:spacing w:val="-1"/>
        </w:rPr>
        <w:t>non-fundamental</w:t>
      </w:r>
      <w:r>
        <w:rPr>
          <w:color w:val="808080"/>
          <w:spacing w:val="1"/>
        </w:rPr>
        <w:t xml:space="preserve"> </w:t>
      </w:r>
      <w:r>
        <w:rPr>
          <w:color w:val="808080"/>
          <w:spacing w:val="-1"/>
        </w:rPr>
        <w:t>breach</w:t>
      </w:r>
      <w:r>
        <w:rPr>
          <w:color w:val="808080"/>
          <w:spacing w:val="1"/>
        </w:rPr>
        <w:t xml:space="preserve"> </w:t>
      </w:r>
      <w:r>
        <w:rPr>
          <w:color w:val="808080"/>
          <w:spacing w:val="-1"/>
        </w:rPr>
        <w:t>of</w:t>
      </w:r>
      <w:r>
        <w:rPr>
          <w:color w:val="808080"/>
          <w:spacing w:val="1"/>
        </w:rPr>
        <w:t xml:space="preserve"> </w:t>
      </w:r>
      <w:r>
        <w:rPr>
          <w:color w:val="808080"/>
          <w:spacing w:val="-1"/>
        </w:rPr>
        <w:t>the</w:t>
      </w:r>
      <w:r>
        <w:rPr>
          <w:color w:val="808080"/>
          <w:spacing w:val="3"/>
        </w:rPr>
        <w:t xml:space="preserve"> </w:t>
      </w:r>
      <w:r>
        <w:rPr>
          <w:color w:val="808080"/>
          <w:spacing w:val="-1"/>
        </w:rPr>
        <w:t>chain</w:t>
      </w:r>
      <w:r>
        <w:rPr>
          <w:color w:val="808080"/>
          <w:spacing w:val="61"/>
        </w:rPr>
        <w:t xml:space="preserve"> </w:t>
      </w:r>
      <w:r>
        <w:rPr>
          <w:color w:val="808080"/>
          <w:spacing w:val="-1"/>
        </w:rPr>
        <w:t>of</w:t>
      </w:r>
      <w:r>
        <w:rPr>
          <w:color w:val="808080"/>
          <w:spacing w:val="-2"/>
        </w:rPr>
        <w:t xml:space="preserve"> </w:t>
      </w:r>
      <w:r>
        <w:rPr>
          <w:color w:val="808080"/>
          <w:spacing w:val="-1"/>
        </w:rPr>
        <w:t>custody procedure evident</w:t>
      </w:r>
      <w:r>
        <w:rPr>
          <w:color w:val="808080"/>
          <w:spacing w:val="-2"/>
        </w:rPr>
        <w:t xml:space="preserve"> </w:t>
      </w:r>
      <w:r>
        <w:rPr>
          <w:color w:val="808080"/>
          <w:spacing w:val="-1"/>
        </w:rPr>
        <w:t>on</w:t>
      </w:r>
      <w:r>
        <w:rPr>
          <w:color w:val="808080"/>
          <w:spacing w:val="1"/>
        </w:rPr>
        <w:t xml:space="preserve"> </w:t>
      </w:r>
      <w:r>
        <w:rPr>
          <w:color w:val="808080"/>
          <w:spacing w:val="-1"/>
        </w:rPr>
        <w:t>receipt</w:t>
      </w:r>
      <w:r>
        <w:rPr>
          <w:color w:val="808080"/>
          <w:spacing w:val="-2"/>
        </w:rPr>
        <w:t xml:space="preserve"> </w:t>
      </w:r>
      <w:r>
        <w:rPr>
          <w:color w:val="808080"/>
          <w:spacing w:val="-1"/>
        </w:rPr>
        <w:t>of</w:t>
      </w:r>
      <w:r>
        <w:rPr>
          <w:color w:val="808080"/>
          <w:spacing w:val="1"/>
        </w:rPr>
        <w:t xml:space="preserve"> </w:t>
      </w:r>
      <w:r>
        <w:rPr>
          <w:color w:val="808080"/>
          <w:spacing w:val="-1"/>
        </w:rPr>
        <w:t>the sample.</w:t>
      </w:r>
      <w:r>
        <w:rPr>
          <w:color w:val="808080"/>
          <w:spacing w:val="35"/>
        </w:rPr>
        <w:t xml:space="preserve"> </w:t>
      </w:r>
      <w:r>
        <w:rPr>
          <w:color w:val="808080"/>
        </w:rPr>
        <w:t xml:space="preserve">e.g. </w:t>
      </w:r>
      <w:r>
        <w:rPr>
          <w:color w:val="808080"/>
          <w:spacing w:val="-1"/>
        </w:rPr>
        <w:t>no date or</w:t>
      </w:r>
      <w:r>
        <w:rPr>
          <w:color w:val="808080"/>
          <w:spacing w:val="1"/>
        </w:rPr>
        <w:t xml:space="preserve"> </w:t>
      </w:r>
      <w:r>
        <w:rPr>
          <w:color w:val="808080"/>
          <w:spacing w:val="-1"/>
        </w:rPr>
        <w:t>time of</w:t>
      </w:r>
      <w:r>
        <w:rPr>
          <w:color w:val="808080"/>
          <w:spacing w:val="-2"/>
        </w:rPr>
        <w:t xml:space="preserve"> </w:t>
      </w:r>
      <w:r>
        <w:rPr>
          <w:color w:val="808080"/>
          <w:spacing w:val="-1"/>
        </w:rPr>
        <w:t>sample collection.</w:t>
      </w:r>
    </w:p>
    <w:p w:rsidR="00E81621" w:rsidRDefault="00CA1E4F">
      <w:pPr>
        <w:pStyle w:val="BodyText"/>
        <w:numPr>
          <w:ilvl w:val="2"/>
          <w:numId w:val="6"/>
        </w:numPr>
        <w:tabs>
          <w:tab w:val="left" w:pos="831"/>
        </w:tabs>
        <w:spacing w:before="12"/>
        <w:ind w:left="830" w:hanging="722"/>
      </w:pPr>
      <w:r>
        <w:rPr>
          <w:color w:val="808080"/>
          <w:spacing w:val="-1"/>
        </w:rPr>
        <w:t xml:space="preserve">Matrix Diagnostics Ltd </w:t>
      </w:r>
      <w:r>
        <w:rPr>
          <w:color w:val="808080"/>
        </w:rPr>
        <w:t>will</w:t>
      </w:r>
      <w:r>
        <w:rPr>
          <w:color w:val="808080"/>
          <w:spacing w:val="-2"/>
        </w:rPr>
        <w:t xml:space="preserve"> </w:t>
      </w:r>
      <w:r>
        <w:rPr>
          <w:color w:val="808080"/>
          <w:spacing w:val="-1"/>
        </w:rPr>
        <w:t>undertake</w:t>
      </w:r>
      <w:r>
        <w:rPr>
          <w:color w:val="808080"/>
          <w:spacing w:val="1"/>
        </w:rPr>
        <w:t xml:space="preserve"> </w:t>
      </w:r>
      <w:r>
        <w:rPr>
          <w:color w:val="808080"/>
          <w:spacing w:val="-1"/>
        </w:rPr>
        <w:t>to provide screening</w:t>
      </w:r>
      <w:r>
        <w:rPr>
          <w:color w:val="808080"/>
          <w:spacing w:val="1"/>
        </w:rPr>
        <w:t xml:space="preserve"> </w:t>
      </w:r>
      <w:r>
        <w:rPr>
          <w:color w:val="808080"/>
          <w:spacing w:val="-1"/>
        </w:rPr>
        <w:t xml:space="preserve">results within </w:t>
      </w:r>
      <w:r>
        <w:rPr>
          <w:color w:val="808080"/>
        </w:rPr>
        <w:t>1</w:t>
      </w:r>
      <w:r>
        <w:rPr>
          <w:color w:val="808080"/>
          <w:spacing w:val="2"/>
        </w:rPr>
        <w:t xml:space="preserve"> </w:t>
      </w:r>
      <w:r>
        <w:rPr>
          <w:color w:val="808080"/>
          <w:spacing w:val="-1"/>
        </w:rPr>
        <w:t>working</w:t>
      </w:r>
      <w:r>
        <w:rPr>
          <w:color w:val="808080"/>
          <w:spacing w:val="1"/>
        </w:rPr>
        <w:t xml:space="preserve"> </w:t>
      </w:r>
      <w:r>
        <w:rPr>
          <w:color w:val="808080"/>
          <w:spacing w:val="-1"/>
        </w:rPr>
        <w:t>day of</w:t>
      </w:r>
      <w:r>
        <w:rPr>
          <w:color w:val="808080"/>
          <w:spacing w:val="-2"/>
        </w:rPr>
        <w:t xml:space="preserve"> </w:t>
      </w:r>
      <w:r>
        <w:rPr>
          <w:color w:val="808080"/>
          <w:spacing w:val="-1"/>
        </w:rPr>
        <w:t>receipt</w:t>
      </w:r>
      <w:r>
        <w:rPr>
          <w:color w:val="808080"/>
          <w:spacing w:val="1"/>
        </w:rPr>
        <w:t xml:space="preserve"> </w:t>
      </w:r>
      <w:r>
        <w:rPr>
          <w:color w:val="808080"/>
          <w:spacing w:val="-1"/>
        </w:rPr>
        <w:t>of</w:t>
      </w:r>
      <w:r>
        <w:rPr>
          <w:color w:val="808080"/>
          <w:spacing w:val="-2"/>
        </w:rPr>
        <w:t xml:space="preserve"> </w:t>
      </w:r>
      <w:r>
        <w:rPr>
          <w:color w:val="808080"/>
          <w:spacing w:val="-1"/>
        </w:rPr>
        <w:t>the sample</w:t>
      </w:r>
      <w:r>
        <w:rPr>
          <w:color w:val="808080"/>
          <w:spacing w:val="1"/>
        </w:rPr>
        <w:t xml:space="preserve"> </w:t>
      </w:r>
      <w:r>
        <w:rPr>
          <w:color w:val="808080"/>
          <w:spacing w:val="-1"/>
        </w:rPr>
        <w:t>at</w:t>
      </w:r>
      <w:r>
        <w:rPr>
          <w:color w:val="808080"/>
          <w:spacing w:val="-2"/>
        </w:rPr>
        <w:t xml:space="preserve"> </w:t>
      </w:r>
      <w:r>
        <w:rPr>
          <w:color w:val="808080"/>
          <w:spacing w:val="-1"/>
        </w:rPr>
        <w:t>the laboratory.</w:t>
      </w:r>
    </w:p>
    <w:p w:rsidR="00E81621" w:rsidRDefault="00CA1E4F">
      <w:pPr>
        <w:pStyle w:val="BodyText"/>
        <w:numPr>
          <w:ilvl w:val="2"/>
          <w:numId w:val="6"/>
        </w:numPr>
        <w:tabs>
          <w:tab w:val="left" w:pos="846"/>
        </w:tabs>
        <w:spacing w:before="25"/>
        <w:ind w:left="845" w:hanging="737"/>
      </w:pPr>
      <w:r>
        <w:rPr>
          <w:color w:val="808080"/>
          <w:spacing w:val="-1"/>
        </w:rPr>
        <w:t>Negative and positive screen results</w:t>
      </w:r>
      <w:r>
        <w:rPr>
          <w:color w:val="808080"/>
          <w:spacing w:val="1"/>
        </w:rPr>
        <w:t xml:space="preserve"> </w:t>
      </w:r>
      <w:r>
        <w:rPr>
          <w:color w:val="808080"/>
          <w:spacing w:val="-1"/>
        </w:rPr>
        <w:t>will normally be</w:t>
      </w:r>
      <w:r>
        <w:rPr>
          <w:color w:val="808080"/>
          <w:spacing w:val="1"/>
        </w:rPr>
        <w:t xml:space="preserve"> </w:t>
      </w:r>
      <w:r>
        <w:rPr>
          <w:color w:val="808080"/>
          <w:spacing w:val="-1"/>
        </w:rPr>
        <w:t>transmitted</w:t>
      </w:r>
      <w:r>
        <w:rPr>
          <w:color w:val="808080"/>
          <w:spacing w:val="1"/>
        </w:rPr>
        <w:t xml:space="preserve"> </w:t>
      </w:r>
      <w:r>
        <w:rPr>
          <w:color w:val="808080"/>
          <w:spacing w:val="-1"/>
        </w:rPr>
        <w:t>by email</w:t>
      </w:r>
      <w:r>
        <w:rPr>
          <w:color w:val="808080"/>
          <w:spacing w:val="1"/>
        </w:rPr>
        <w:t xml:space="preserve"> </w:t>
      </w:r>
      <w:r>
        <w:rPr>
          <w:color w:val="808080"/>
          <w:spacing w:val="-1"/>
        </w:rPr>
        <w:t xml:space="preserve">or via customer web </w:t>
      </w:r>
      <w:r>
        <w:rPr>
          <w:color w:val="808080"/>
          <w:spacing w:val="-2"/>
        </w:rPr>
        <w:t>portal.</w:t>
      </w:r>
    </w:p>
    <w:p w:rsidR="00E81621" w:rsidRDefault="00CA1E4F">
      <w:pPr>
        <w:pStyle w:val="BodyText"/>
        <w:numPr>
          <w:ilvl w:val="1"/>
          <w:numId w:val="6"/>
        </w:numPr>
        <w:tabs>
          <w:tab w:val="left" w:pos="843"/>
        </w:tabs>
        <w:ind w:left="842" w:hanging="720"/>
      </w:pPr>
      <w:r>
        <w:rPr>
          <w:color w:val="808080"/>
          <w:spacing w:val="-1"/>
        </w:rPr>
        <w:t xml:space="preserve">Where </w:t>
      </w:r>
      <w:r>
        <w:rPr>
          <w:color w:val="808080"/>
        </w:rPr>
        <w:t>a</w:t>
      </w:r>
      <w:r>
        <w:rPr>
          <w:color w:val="808080"/>
          <w:spacing w:val="-1"/>
        </w:rPr>
        <w:t xml:space="preserve"> negative screen</w:t>
      </w:r>
      <w:r>
        <w:rPr>
          <w:color w:val="808080"/>
          <w:spacing w:val="1"/>
        </w:rPr>
        <w:t xml:space="preserve"> </w:t>
      </w:r>
      <w:r>
        <w:rPr>
          <w:color w:val="808080"/>
          <w:spacing w:val="-1"/>
        </w:rPr>
        <w:t>result</w:t>
      </w:r>
      <w:r>
        <w:rPr>
          <w:color w:val="808080"/>
          <w:spacing w:val="-2"/>
        </w:rPr>
        <w:t xml:space="preserve"> </w:t>
      </w:r>
      <w:r>
        <w:rPr>
          <w:color w:val="808080"/>
          <w:spacing w:val="-1"/>
        </w:rPr>
        <w:t>is provided,</w:t>
      </w:r>
      <w:r>
        <w:rPr>
          <w:color w:val="808080"/>
        </w:rPr>
        <w:t xml:space="preserve"> </w:t>
      </w:r>
      <w:r>
        <w:rPr>
          <w:color w:val="808080"/>
          <w:spacing w:val="-1"/>
        </w:rPr>
        <w:t>there</w:t>
      </w:r>
      <w:r>
        <w:rPr>
          <w:color w:val="808080"/>
          <w:spacing w:val="1"/>
        </w:rPr>
        <w:t xml:space="preserve"> </w:t>
      </w:r>
      <w:r>
        <w:rPr>
          <w:color w:val="808080"/>
          <w:spacing w:val="-1"/>
        </w:rPr>
        <w:t>can be no guarantee</w:t>
      </w:r>
      <w:r>
        <w:rPr>
          <w:color w:val="808080"/>
          <w:spacing w:val="1"/>
        </w:rPr>
        <w:t xml:space="preserve"> </w:t>
      </w:r>
      <w:r>
        <w:rPr>
          <w:color w:val="808080"/>
          <w:spacing w:val="-1"/>
        </w:rPr>
        <w:t>that</w:t>
      </w:r>
      <w:r>
        <w:rPr>
          <w:color w:val="808080"/>
          <w:spacing w:val="-2"/>
        </w:rPr>
        <w:t xml:space="preserve"> </w:t>
      </w:r>
      <w:r>
        <w:rPr>
          <w:color w:val="808080"/>
          <w:spacing w:val="-1"/>
        </w:rPr>
        <w:t>the donor has not</w:t>
      </w:r>
      <w:r>
        <w:rPr>
          <w:color w:val="808080"/>
          <w:spacing w:val="1"/>
        </w:rPr>
        <w:t xml:space="preserve"> </w:t>
      </w:r>
      <w:r>
        <w:rPr>
          <w:color w:val="808080"/>
          <w:spacing w:val="-2"/>
        </w:rPr>
        <w:t>taken</w:t>
      </w:r>
      <w:r>
        <w:rPr>
          <w:color w:val="808080"/>
          <w:spacing w:val="-1"/>
        </w:rPr>
        <w:t xml:space="preserve"> </w:t>
      </w:r>
      <w:r>
        <w:rPr>
          <w:color w:val="808080"/>
        </w:rPr>
        <w:t>a</w:t>
      </w:r>
      <w:r>
        <w:rPr>
          <w:color w:val="808080"/>
          <w:spacing w:val="-1"/>
        </w:rPr>
        <w:t xml:space="preserve"> </w:t>
      </w:r>
      <w:r>
        <w:rPr>
          <w:color w:val="808080"/>
        </w:rPr>
        <w:t>drug.</w:t>
      </w:r>
    </w:p>
    <w:p w:rsidR="00E81621" w:rsidRDefault="00CA1E4F">
      <w:pPr>
        <w:pStyle w:val="BodyText"/>
        <w:spacing w:line="250" w:lineRule="auto"/>
        <w:ind w:left="842" w:right="273" w:firstLine="0"/>
      </w:pPr>
      <w:r>
        <w:rPr>
          <w:color w:val="808080"/>
          <w:spacing w:val="-1"/>
        </w:rPr>
        <w:t>However,</w:t>
      </w:r>
      <w:r>
        <w:rPr>
          <w:color w:val="808080"/>
          <w:spacing w:val="12"/>
        </w:rPr>
        <w:t xml:space="preserve"> </w:t>
      </w:r>
      <w:r>
        <w:rPr>
          <w:color w:val="808080"/>
          <w:spacing w:val="-1"/>
        </w:rPr>
        <w:t>at</w:t>
      </w:r>
      <w:r>
        <w:rPr>
          <w:color w:val="808080"/>
          <w:spacing w:val="10"/>
        </w:rPr>
        <w:t xml:space="preserve"> </w:t>
      </w:r>
      <w:r>
        <w:rPr>
          <w:color w:val="808080"/>
          <w:spacing w:val="-1"/>
        </w:rPr>
        <w:t>the</w:t>
      </w:r>
      <w:r>
        <w:rPr>
          <w:color w:val="808080"/>
          <w:spacing w:val="13"/>
        </w:rPr>
        <w:t xml:space="preserve"> </w:t>
      </w:r>
      <w:r>
        <w:rPr>
          <w:color w:val="808080"/>
          <w:spacing w:val="-1"/>
        </w:rPr>
        <w:t>time</w:t>
      </w:r>
      <w:r>
        <w:rPr>
          <w:color w:val="808080"/>
          <w:spacing w:val="11"/>
        </w:rPr>
        <w:t xml:space="preserve"> </w:t>
      </w:r>
      <w:r>
        <w:rPr>
          <w:color w:val="808080"/>
          <w:spacing w:val="-1"/>
        </w:rPr>
        <w:t>the</w:t>
      </w:r>
      <w:r>
        <w:rPr>
          <w:color w:val="808080"/>
          <w:spacing w:val="10"/>
        </w:rPr>
        <w:t xml:space="preserve"> </w:t>
      </w:r>
      <w:r>
        <w:rPr>
          <w:color w:val="808080"/>
          <w:spacing w:val="-1"/>
        </w:rPr>
        <w:t>sample</w:t>
      </w:r>
      <w:r>
        <w:rPr>
          <w:color w:val="808080"/>
          <w:spacing w:val="10"/>
        </w:rPr>
        <w:t xml:space="preserve"> </w:t>
      </w:r>
      <w:r>
        <w:rPr>
          <w:color w:val="808080"/>
        </w:rPr>
        <w:t>was</w:t>
      </w:r>
      <w:r>
        <w:rPr>
          <w:color w:val="808080"/>
          <w:spacing w:val="11"/>
        </w:rPr>
        <w:t xml:space="preserve"> </w:t>
      </w:r>
      <w:r>
        <w:rPr>
          <w:color w:val="808080"/>
          <w:spacing w:val="-2"/>
        </w:rPr>
        <w:t>taken,</w:t>
      </w:r>
      <w:r>
        <w:rPr>
          <w:color w:val="808080"/>
          <w:spacing w:val="12"/>
        </w:rPr>
        <w:t xml:space="preserve"> </w:t>
      </w:r>
      <w:r>
        <w:rPr>
          <w:color w:val="808080"/>
          <w:spacing w:val="-1"/>
        </w:rPr>
        <w:t>the</w:t>
      </w:r>
      <w:r>
        <w:rPr>
          <w:color w:val="808080"/>
          <w:spacing w:val="10"/>
        </w:rPr>
        <w:t xml:space="preserve"> </w:t>
      </w:r>
      <w:r>
        <w:rPr>
          <w:color w:val="808080"/>
          <w:spacing w:val="-1"/>
        </w:rPr>
        <w:t>drug(s)</w:t>
      </w:r>
      <w:r>
        <w:rPr>
          <w:color w:val="808080"/>
          <w:spacing w:val="10"/>
        </w:rPr>
        <w:t xml:space="preserve"> </w:t>
      </w:r>
      <w:r>
        <w:rPr>
          <w:color w:val="808080"/>
          <w:spacing w:val="-1"/>
        </w:rPr>
        <w:t>being</w:t>
      </w:r>
      <w:r>
        <w:rPr>
          <w:color w:val="808080"/>
          <w:spacing w:val="12"/>
        </w:rPr>
        <w:t xml:space="preserve"> </w:t>
      </w:r>
      <w:r>
        <w:rPr>
          <w:color w:val="808080"/>
          <w:spacing w:val="-2"/>
        </w:rPr>
        <w:t>tested</w:t>
      </w:r>
      <w:r>
        <w:rPr>
          <w:color w:val="808080"/>
          <w:spacing w:val="13"/>
        </w:rPr>
        <w:t xml:space="preserve"> </w:t>
      </w:r>
      <w:r>
        <w:rPr>
          <w:color w:val="808080"/>
          <w:spacing w:val="-1"/>
        </w:rPr>
        <w:t>for</w:t>
      </w:r>
      <w:r>
        <w:rPr>
          <w:color w:val="808080"/>
          <w:spacing w:val="15"/>
        </w:rPr>
        <w:t xml:space="preserve"> </w:t>
      </w:r>
      <w:r>
        <w:rPr>
          <w:color w:val="808080"/>
          <w:spacing w:val="-1"/>
        </w:rPr>
        <w:t>was</w:t>
      </w:r>
      <w:r>
        <w:rPr>
          <w:color w:val="808080"/>
          <w:spacing w:val="11"/>
        </w:rPr>
        <w:t xml:space="preserve"> </w:t>
      </w:r>
      <w:r>
        <w:rPr>
          <w:color w:val="808080"/>
          <w:spacing w:val="-1"/>
        </w:rPr>
        <w:t>not</w:t>
      </w:r>
      <w:r>
        <w:rPr>
          <w:color w:val="808080"/>
          <w:spacing w:val="10"/>
        </w:rPr>
        <w:t xml:space="preserve"> </w:t>
      </w:r>
      <w:r>
        <w:rPr>
          <w:color w:val="808080"/>
          <w:spacing w:val="-1"/>
        </w:rPr>
        <w:t>present</w:t>
      </w:r>
      <w:r>
        <w:rPr>
          <w:color w:val="808080"/>
          <w:spacing w:val="10"/>
        </w:rPr>
        <w:t xml:space="preserve"> </w:t>
      </w:r>
      <w:r>
        <w:rPr>
          <w:color w:val="808080"/>
          <w:spacing w:val="-1"/>
        </w:rPr>
        <w:t>at</w:t>
      </w:r>
      <w:r>
        <w:rPr>
          <w:color w:val="808080"/>
          <w:spacing w:val="10"/>
        </w:rPr>
        <w:t xml:space="preserve"> </w:t>
      </w:r>
      <w:r>
        <w:rPr>
          <w:color w:val="808080"/>
        </w:rPr>
        <w:t>a</w:t>
      </w:r>
      <w:r>
        <w:rPr>
          <w:color w:val="808080"/>
          <w:spacing w:val="13"/>
        </w:rPr>
        <w:t xml:space="preserve"> </w:t>
      </w:r>
      <w:r>
        <w:rPr>
          <w:color w:val="808080"/>
          <w:spacing w:val="-1"/>
        </w:rPr>
        <w:t>level</w:t>
      </w:r>
      <w:r>
        <w:rPr>
          <w:color w:val="808080"/>
          <w:spacing w:val="10"/>
        </w:rPr>
        <w:t xml:space="preserve"> </w:t>
      </w:r>
      <w:r>
        <w:rPr>
          <w:color w:val="808080"/>
          <w:spacing w:val="-1"/>
        </w:rPr>
        <w:t>above</w:t>
      </w:r>
      <w:r>
        <w:rPr>
          <w:color w:val="808080"/>
          <w:spacing w:val="13"/>
        </w:rPr>
        <w:t xml:space="preserve"> </w:t>
      </w:r>
      <w:r>
        <w:rPr>
          <w:color w:val="808080"/>
          <w:spacing w:val="-1"/>
        </w:rPr>
        <w:t>the</w:t>
      </w:r>
      <w:r>
        <w:rPr>
          <w:color w:val="808080"/>
          <w:spacing w:val="13"/>
        </w:rPr>
        <w:t xml:space="preserve"> </w:t>
      </w:r>
      <w:r>
        <w:rPr>
          <w:color w:val="808080"/>
          <w:spacing w:val="-1"/>
        </w:rPr>
        <w:t>cut-</w:t>
      </w:r>
      <w:r>
        <w:rPr>
          <w:color w:val="808080"/>
          <w:spacing w:val="12"/>
        </w:rPr>
        <w:t xml:space="preserve"> </w:t>
      </w:r>
      <w:r>
        <w:rPr>
          <w:color w:val="808080"/>
          <w:spacing w:val="-1"/>
        </w:rPr>
        <w:t>off</w:t>
      </w:r>
      <w:r>
        <w:rPr>
          <w:color w:val="808080"/>
          <w:spacing w:val="13"/>
        </w:rPr>
        <w:t xml:space="preserve"> </w:t>
      </w:r>
      <w:r>
        <w:rPr>
          <w:color w:val="808080"/>
          <w:spacing w:val="-1"/>
        </w:rPr>
        <w:t>levels.</w:t>
      </w:r>
      <w:r>
        <w:rPr>
          <w:color w:val="808080"/>
          <w:spacing w:val="91"/>
        </w:rPr>
        <w:t xml:space="preserve"> </w:t>
      </w:r>
      <w:r>
        <w:rPr>
          <w:color w:val="808080"/>
          <w:spacing w:val="-1"/>
        </w:rPr>
        <w:t>These cut-off</w:t>
      </w:r>
      <w:r>
        <w:rPr>
          <w:color w:val="808080"/>
          <w:spacing w:val="-2"/>
        </w:rPr>
        <w:t xml:space="preserve"> </w:t>
      </w:r>
      <w:r>
        <w:rPr>
          <w:color w:val="808080"/>
          <w:spacing w:val="-1"/>
        </w:rPr>
        <w:t>levels are</w:t>
      </w:r>
      <w:r>
        <w:rPr>
          <w:color w:val="808080"/>
          <w:spacing w:val="1"/>
        </w:rPr>
        <w:t xml:space="preserve"> </w:t>
      </w:r>
      <w:r>
        <w:rPr>
          <w:color w:val="808080"/>
          <w:spacing w:val="-1"/>
        </w:rPr>
        <w:t>available from</w:t>
      </w:r>
      <w:r>
        <w:rPr>
          <w:color w:val="808080"/>
          <w:spacing w:val="1"/>
        </w:rPr>
        <w:t xml:space="preserve"> </w:t>
      </w:r>
      <w:r>
        <w:rPr>
          <w:color w:val="808080"/>
          <w:spacing w:val="-1"/>
        </w:rPr>
        <w:t>Matrix Diagnostics Ltd.</w:t>
      </w:r>
    </w:p>
    <w:p w:rsidR="00E81621" w:rsidRDefault="00CA1E4F">
      <w:pPr>
        <w:pStyle w:val="BodyText"/>
        <w:numPr>
          <w:ilvl w:val="1"/>
          <w:numId w:val="6"/>
        </w:numPr>
        <w:tabs>
          <w:tab w:val="left" w:pos="831"/>
        </w:tabs>
        <w:spacing w:before="14" w:line="250" w:lineRule="auto"/>
        <w:ind w:left="830" w:right="273" w:hanging="722"/>
      </w:pPr>
      <w:r>
        <w:rPr>
          <w:color w:val="808080"/>
          <w:spacing w:val="-1"/>
        </w:rPr>
        <w:t>Matrix</w:t>
      </w:r>
      <w:r>
        <w:rPr>
          <w:color w:val="808080"/>
          <w:spacing w:val="2"/>
        </w:rPr>
        <w:t xml:space="preserve"> </w:t>
      </w:r>
      <w:r>
        <w:rPr>
          <w:color w:val="808080"/>
          <w:spacing w:val="-1"/>
        </w:rPr>
        <w:t>Diagnostics</w:t>
      </w:r>
      <w:r>
        <w:rPr>
          <w:color w:val="808080"/>
          <w:spacing w:val="1"/>
        </w:rPr>
        <w:t xml:space="preserve"> </w:t>
      </w:r>
      <w:r>
        <w:rPr>
          <w:color w:val="808080"/>
          <w:spacing w:val="-1"/>
        </w:rPr>
        <w:t>Ltd</w:t>
      </w:r>
      <w:r>
        <w:rPr>
          <w:color w:val="808080"/>
          <w:spacing w:val="1"/>
        </w:rPr>
        <w:t xml:space="preserve"> </w:t>
      </w:r>
      <w:r>
        <w:rPr>
          <w:color w:val="808080"/>
          <w:spacing w:val="-1"/>
        </w:rPr>
        <w:t>will</w:t>
      </w:r>
      <w:r>
        <w:rPr>
          <w:color w:val="808080"/>
          <w:spacing w:val="1"/>
        </w:rPr>
        <w:t xml:space="preserve"> </w:t>
      </w:r>
      <w:r>
        <w:rPr>
          <w:color w:val="808080"/>
          <w:spacing w:val="-1"/>
        </w:rPr>
        <w:t>provide</w:t>
      </w:r>
      <w:r>
        <w:rPr>
          <w:color w:val="808080"/>
          <w:spacing w:val="1"/>
        </w:rPr>
        <w:t xml:space="preserve"> </w:t>
      </w:r>
      <w:r>
        <w:rPr>
          <w:color w:val="808080"/>
        </w:rPr>
        <w:t>a</w:t>
      </w:r>
      <w:r>
        <w:rPr>
          <w:color w:val="808080"/>
          <w:spacing w:val="2"/>
        </w:rPr>
        <w:t xml:space="preserve"> </w:t>
      </w:r>
      <w:r>
        <w:rPr>
          <w:color w:val="808080"/>
          <w:spacing w:val="-1"/>
        </w:rPr>
        <w:t>confirmation</w:t>
      </w:r>
      <w:r>
        <w:rPr>
          <w:color w:val="808080"/>
          <w:spacing w:val="1"/>
        </w:rPr>
        <w:t xml:space="preserve"> </w:t>
      </w:r>
      <w:r>
        <w:rPr>
          <w:color w:val="808080"/>
          <w:spacing w:val="-1"/>
        </w:rPr>
        <w:t>service</w:t>
      </w:r>
      <w:r>
        <w:rPr>
          <w:color w:val="808080"/>
          <w:spacing w:val="1"/>
        </w:rPr>
        <w:t xml:space="preserve"> </w:t>
      </w:r>
      <w:r>
        <w:rPr>
          <w:color w:val="808080"/>
          <w:spacing w:val="-1"/>
        </w:rPr>
        <w:t>for</w:t>
      </w:r>
      <w:r>
        <w:rPr>
          <w:color w:val="808080"/>
          <w:spacing w:val="1"/>
        </w:rPr>
        <w:t xml:space="preserve"> </w:t>
      </w:r>
      <w:r>
        <w:rPr>
          <w:color w:val="808080"/>
          <w:spacing w:val="-1"/>
        </w:rPr>
        <w:t>samples</w:t>
      </w:r>
      <w:r>
        <w:rPr>
          <w:color w:val="808080"/>
          <w:spacing w:val="1"/>
        </w:rPr>
        <w:t xml:space="preserve"> </w:t>
      </w:r>
      <w:r>
        <w:rPr>
          <w:color w:val="808080"/>
          <w:spacing w:val="-1"/>
        </w:rPr>
        <w:t>where</w:t>
      </w:r>
      <w:r>
        <w:rPr>
          <w:color w:val="808080"/>
          <w:spacing w:val="1"/>
        </w:rPr>
        <w:t xml:space="preserve"> </w:t>
      </w:r>
      <w:r>
        <w:rPr>
          <w:color w:val="808080"/>
        </w:rPr>
        <w:t>a</w:t>
      </w:r>
      <w:r>
        <w:rPr>
          <w:color w:val="808080"/>
          <w:spacing w:val="2"/>
        </w:rPr>
        <w:t xml:space="preserve"> </w:t>
      </w:r>
      <w:r>
        <w:rPr>
          <w:color w:val="808080"/>
          <w:spacing w:val="-1"/>
        </w:rPr>
        <w:t>positive</w:t>
      </w:r>
      <w:r>
        <w:rPr>
          <w:color w:val="808080"/>
          <w:spacing w:val="1"/>
        </w:rPr>
        <w:t xml:space="preserve"> </w:t>
      </w:r>
      <w:r>
        <w:rPr>
          <w:color w:val="808080"/>
          <w:spacing w:val="-1"/>
        </w:rPr>
        <w:t>screen</w:t>
      </w:r>
      <w:r>
        <w:rPr>
          <w:color w:val="808080"/>
          <w:spacing w:val="1"/>
        </w:rPr>
        <w:t xml:space="preserve"> </w:t>
      </w:r>
      <w:r>
        <w:rPr>
          <w:color w:val="808080"/>
          <w:spacing w:val="-1"/>
        </w:rPr>
        <w:t>result</w:t>
      </w:r>
      <w:r>
        <w:rPr>
          <w:color w:val="808080"/>
          <w:spacing w:val="1"/>
        </w:rPr>
        <w:t xml:space="preserve"> </w:t>
      </w:r>
      <w:r>
        <w:rPr>
          <w:color w:val="808080"/>
          <w:spacing w:val="-1"/>
        </w:rPr>
        <w:t>is</w:t>
      </w:r>
      <w:r>
        <w:rPr>
          <w:color w:val="808080"/>
          <w:spacing w:val="1"/>
        </w:rPr>
        <w:t xml:space="preserve"> </w:t>
      </w:r>
      <w:r>
        <w:rPr>
          <w:color w:val="808080"/>
          <w:spacing w:val="-1"/>
        </w:rPr>
        <w:t>obtained</w:t>
      </w:r>
      <w:r>
        <w:rPr>
          <w:color w:val="808080"/>
          <w:spacing w:val="4"/>
        </w:rPr>
        <w:t xml:space="preserve"> </w:t>
      </w:r>
      <w:r>
        <w:rPr>
          <w:color w:val="808080"/>
          <w:spacing w:val="-1"/>
        </w:rPr>
        <w:t>for</w:t>
      </w:r>
      <w:r>
        <w:rPr>
          <w:color w:val="808080"/>
          <w:spacing w:val="1"/>
        </w:rPr>
        <w:t xml:space="preserve"> </w:t>
      </w:r>
      <w:r>
        <w:rPr>
          <w:color w:val="808080"/>
        </w:rPr>
        <w:t>a</w:t>
      </w:r>
      <w:r>
        <w:rPr>
          <w:color w:val="808080"/>
          <w:spacing w:val="2"/>
        </w:rPr>
        <w:t xml:space="preserve"> </w:t>
      </w:r>
      <w:r>
        <w:rPr>
          <w:color w:val="808080"/>
          <w:spacing w:val="-1"/>
        </w:rPr>
        <w:t>drug</w:t>
      </w:r>
      <w:r>
        <w:rPr>
          <w:color w:val="808080"/>
          <w:spacing w:val="3"/>
        </w:rPr>
        <w:t xml:space="preserve"> </w:t>
      </w:r>
      <w:r>
        <w:rPr>
          <w:color w:val="808080"/>
          <w:spacing w:val="-1"/>
        </w:rPr>
        <w:t>class.</w:t>
      </w:r>
      <w:r>
        <w:rPr>
          <w:color w:val="808080"/>
          <w:spacing w:val="53"/>
        </w:rPr>
        <w:t xml:space="preserve"> </w:t>
      </w:r>
      <w:r>
        <w:rPr>
          <w:color w:val="808080"/>
          <w:spacing w:val="-1"/>
        </w:rPr>
        <w:t>This additional</w:t>
      </w:r>
      <w:r>
        <w:rPr>
          <w:color w:val="808080"/>
          <w:spacing w:val="1"/>
        </w:rPr>
        <w:t xml:space="preserve"> </w:t>
      </w:r>
      <w:r>
        <w:rPr>
          <w:color w:val="808080"/>
          <w:spacing w:val="-1"/>
        </w:rPr>
        <w:t>confirmatory test</w:t>
      </w:r>
      <w:r>
        <w:rPr>
          <w:color w:val="808080"/>
          <w:spacing w:val="-2"/>
        </w:rPr>
        <w:t xml:space="preserve"> </w:t>
      </w:r>
      <w:r>
        <w:rPr>
          <w:color w:val="808080"/>
          <w:spacing w:val="-1"/>
        </w:rPr>
        <w:t>will</w:t>
      </w:r>
      <w:r>
        <w:rPr>
          <w:color w:val="808080"/>
          <w:spacing w:val="1"/>
        </w:rPr>
        <w:t xml:space="preserve"> </w:t>
      </w:r>
      <w:r>
        <w:rPr>
          <w:color w:val="808080"/>
          <w:spacing w:val="-1"/>
        </w:rPr>
        <w:t>be charged in accordance with</w:t>
      </w:r>
      <w:r>
        <w:rPr>
          <w:color w:val="808080"/>
          <w:spacing w:val="1"/>
        </w:rPr>
        <w:t xml:space="preserve"> </w:t>
      </w:r>
      <w:r>
        <w:rPr>
          <w:color w:val="808080"/>
          <w:spacing w:val="-1"/>
        </w:rPr>
        <w:t>the pricing</w:t>
      </w:r>
      <w:r>
        <w:rPr>
          <w:color w:val="808080"/>
        </w:rPr>
        <w:t xml:space="preserve"> </w:t>
      </w:r>
      <w:r>
        <w:rPr>
          <w:color w:val="808080"/>
          <w:spacing w:val="-1"/>
        </w:rPr>
        <w:t>schedule.</w:t>
      </w:r>
    </w:p>
    <w:p w:rsidR="00E81621" w:rsidRDefault="00CA1E4F">
      <w:pPr>
        <w:pStyle w:val="BodyText"/>
        <w:numPr>
          <w:ilvl w:val="1"/>
          <w:numId w:val="6"/>
        </w:numPr>
        <w:tabs>
          <w:tab w:val="left" w:pos="831"/>
        </w:tabs>
        <w:spacing w:before="14"/>
        <w:ind w:left="830" w:hanging="722"/>
      </w:pPr>
      <w:r>
        <w:rPr>
          <w:color w:val="808080"/>
          <w:spacing w:val="-1"/>
        </w:rPr>
        <w:t>Screening</w:t>
      </w:r>
      <w:r>
        <w:rPr>
          <w:color w:val="808080"/>
          <w:spacing w:val="1"/>
        </w:rPr>
        <w:t xml:space="preserve"> </w:t>
      </w:r>
      <w:r>
        <w:rPr>
          <w:color w:val="808080"/>
          <w:spacing w:val="-1"/>
        </w:rPr>
        <w:t>results</w:t>
      </w:r>
      <w:r>
        <w:rPr>
          <w:color w:val="808080"/>
          <w:spacing w:val="1"/>
        </w:rPr>
        <w:t xml:space="preserve"> </w:t>
      </w:r>
      <w:r>
        <w:rPr>
          <w:color w:val="808080"/>
          <w:spacing w:val="-1"/>
        </w:rPr>
        <w:t>relate only</w:t>
      </w:r>
      <w:r>
        <w:rPr>
          <w:color w:val="808080"/>
          <w:spacing w:val="1"/>
        </w:rPr>
        <w:t xml:space="preserve"> </w:t>
      </w:r>
      <w:r>
        <w:rPr>
          <w:color w:val="808080"/>
          <w:spacing w:val="-1"/>
        </w:rPr>
        <w:t xml:space="preserve">to the </w:t>
      </w:r>
      <w:r>
        <w:rPr>
          <w:color w:val="808080"/>
        </w:rPr>
        <w:t>items</w:t>
      </w:r>
      <w:r>
        <w:rPr>
          <w:color w:val="808080"/>
          <w:spacing w:val="-1"/>
        </w:rPr>
        <w:t xml:space="preserve"> </w:t>
      </w:r>
      <w:r>
        <w:rPr>
          <w:color w:val="808080"/>
          <w:spacing w:val="-2"/>
        </w:rPr>
        <w:t>tested.</w:t>
      </w:r>
    </w:p>
    <w:p w:rsidR="00E81621" w:rsidRDefault="00E81621">
      <w:pPr>
        <w:spacing w:before="9"/>
        <w:rPr>
          <w:rFonts w:ascii="Calibri" w:eastAsia="Calibri" w:hAnsi="Calibri" w:cs="Calibri"/>
          <w:sz w:val="20"/>
          <w:szCs w:val="20"/>
        </w:rPr>
      </w:pPr>
    </w:p>
    <w:p w:rsidR="00E81621" w:rsidRDefault="00CA1E4F">
      <w:pPr>
        <w:pStyle w:val="Heading1"/>
        <w:numPr>
          <w:ilvl w:val="0"/>
          <w:numId w:val="6"/>
        </w:numPr>
        <w:tabs>
          <w:tab w:val="left" w:pos="843"/>
        </w:tabs>
        <w:ind w:left="842" w:hanging="734"/>
        <w:rPr>
          <w:b w:val="0"/>
          <w:bCs w:val="0"/>
        </w:rPr>
      </w:pPr>
      <w:bookmarkStart w:id="23" w:name="4.__CONFIRMATION_SERVICES"/>
      <w:bookmarkEnd w:id="23"/>
      <w:r>
        <w:rPr>
          <w:color w:val="808080"/>
          <w:spacing w:val="-1"/>
        </w:rPr>
        <w:t>CONFIRMATION</w:t>
      </w:r>
      <w:r>
        <w:rPr>
          <w:color w:val="808080"/>
          <w:spacing w:val="-3"/>
        </w:rPr>
        <w:t xml:space="preserve"> </w:t>
      </w:r>
      <w:r>
        <w:rPr>
          <w:color w:val="808080"/>
          <w:spacing w:val="-1"/>
        </w:rPr>
        <w:t>SERVICES</w:t>
      </w:r>
    </w:p>
    <w:p w:rsidR="00E81621" w:rsidRDefault="00CA1E4F">
      <w:pPr>
        <w:pStyle w:val="BodyText"/>
        <w:numPr>
          <w:ilvl w:val="1"/>
          <w:numId w:val="6"/>
        </w:numPr>
        <w:tabs>
          <w:tab w:val="left" w:pos="831"/>
        </w:tabs>
        <w:spacing w:before="20" w:line="250" w:lineRule="auto"/>
        <w:ind w:left="830" w:right="273" w:hanging="722"/>
      </w:pPr>
      <w:r>
        <w:rPr>
          <w:color w:val="808080"/>
          <w:spacing w:val="-1"/>
        </w:rPr>
        <w:t>The</w:t>
      </w:r>
      <w:r>
        <w:rPr>
          <w:color w:val="808080"/>
          <w:spacing w:val="15"/>
        </w:rPr>
        <w:t xml:space="preserve"> </w:t>
      </w:r>
      <w:r>
        <w:rPr>
          <w:color w:val="808080"/>
          <w:spacing w:val="-1"/>
        </w:rPr>
        <w:t>confirmation</w:t>
      </w:r>
      <w:r>
        <w:rPr>
          <w:color w:val="808080"/>
          <w:spacing w:val="16"/>
        </w:rPr>
        <w:t xml:space="preserve"> </w:t>
      </w:r>
      <w:r>
        <w:rPr>
          <w:color w:val="808080"/>
          <w:spacing w:val="-1"/>
        </w:rPr>
        <w:t>service</w:t>
      </w:r>
      <w:r>
        <w:rPr>
          <w:color w:val="808080"/>
          <w:spacing w:val="15"/>
        </w:rPr>
        <w:t xml:space="preserve"> </w:t>
      </w:r>
      <w:r>
        <w:rPr>
          <w:color w:val="808080"/>
        </w:rPr>
        <w:t>will</w:t>
      </w:r>
      <w:r>
        <w:rPr>
          <w:color w:val="808080"/>
          <w:spacing w:val="15"/>
        </w:rPr>
        <w:t xml:space="preserve"> </w:t>
      </w:r>
      <w:r>
        <w:rPr>
          <w:color w:val="808080"/>
          <w:spacing w:val="-1"/>
        </w:rPr>
        <w:t>identify</w:t>
      </w:r>
      <w:r>
        <w:rPr>
          <w:color w:val="808080"/>
          <w:spacing w:val="15"/>
        </w:rPr>
        <w:t xml:space="preserve"> </w:t>
      </w:r>
      <w:r>
        <w:rPr>
          <w:color w:val="808080"/>
          <w:spacing w:val="-1"/>
        </w:rPr>
        <w:t>the</w:t>
      </w:r>
      <w:r>
        <w:rPr>
          <w:color w:val="808080"/>
          <w:spacing w:val="15"/>
        </w:rPr>
        <w:t xml:space="preserve"> </w:t>
      </w:r>
      <w:r>
        <w:rPr>
          <w:color w:val="808080"/>
          <w:spacing w:val="-1"/>
        </w:rPr>
        <w:t>substances</w:t>
      </w:r>
      <w:r>
        <w:rPr>
          <w:color w:val="808080"/>
          <w:spacing w:val="16"/>
        </w:rPr>
        <w:t xml:space="preserve"> </w:t>
      </w:r>
      <w:r>
        <w:rPr>
          <w:color w:val="808080"/>
          <w:spacing w:val="-1"/>
        </w:rPr>
        <w:t>in</w:t>
      </w:r>
      <w:r>
        <w:rPr>
          <w:color w:val="808080"/>
          <w:spacing w:val="16"/>
        </w:rPr>
        <w:t xml:space="preserve"> </w:t>
      </w:r>
      <w:r>
        <w:rPr>
          <w:color w:val="808080"/>
          <w:spacing w:val="-1"/>
        </w:rPr>
        <w:t>the</w:t>
      </w:r>
      <w:r>
        <w:rPr>
          <w:color w:val="808080"/>
          <w:spacing w:val="18"/>
        </w:rPr>
        <w:t xml:space="preserve"> </w:t>
      </w:r>
      <w:r>
        <w:rPr>
          <w:color w:val="808080"/>
          <w:spacing w:val="-1"/>
        </w:rPr>
        <w:t>donor</w:t>
      </w:r>
      <w:r>
        <w:rPr>
          <w:color w:val="808080"/>
          <w:spacing w:val="15"/>
        </w:rPr>
        <w:t xml:space="preserve"> </w:t>
      </w:r>
      <w:r>
        <w:rPr>
          <w:color w:val="808080"/>
          <w:spacing w:val="-1"/>
        </w:rPr>
        <w:t>sample.</w:t>
      </w:r>
      <w:r>
        <w:rPr>
          <w:color w:val="808080"/>
          <w:spacing w:val="16"/>
        </w:rPr>
        <w:t xml:space="preserve"> </w:t>
      </w:r>
      <w:r>
        <w:rPr>
          <w:color w:val="808080"/>
        </w:rPr>
        <w:t>A</w:t>
      </w:r>
      <w:r>
        <w:rPr>
          <w:color w:val="808080"/>
          <w:spacing w:val="17"/>
        </w:rPr>
        <w:t xml:space="preserve"> </w:t>
      </w:r>
      <w:r>
        <w:rPr>
          <w:color w:val="808080"/>
          <w:spacing w:val="-2"/>
        </w:rPr>
        <w:t>quantitative</w:t>
      </w:r>
      <w:r>
        <w:rPr>
          <w:color w:val="808080"/>
          <w:spacing w:val="18"/>
        </w:rPr>
        <w:t xml:space="preserve"> </w:t>
      </w:r>
      <w:r>
        <w:rPr>
          <w:color w:val="808080"/>
          <w:spacing w:val="-1"/>
        </w:rPr>
        <w:t>(numeric)</w:t>
      </w:r>
      <w:r>
        <w:rPr>
          <w:color w:val="808080"/>
          <w:spacing w:val="15"/>
        </w:rPr>
        <w:t xml:space="preserve"> </w:t>
      </w:r>
      <w:r>
        <w:rPr>
          <w:color w:val="808080"/>
          <w:spacing w:val="-1"/>
        </w:rPr>
        <w:t>result</w:t>
      </w:r>
      <w:r>
        <w:rPr>
          <w:color w:val="808080"/>
          <w:spacing w:val="15"/>
        </w:rPr>
        <w:t xml:space="preserve"> </w:t>
      </w:r>
      <w:r>
        <w:rPr>
          <w:color w:val="808080"/>
        </w:rPr>
        <w:t>can</w:t>
      </w:r>
      <w:r>
        <w:rPr>
          <w:color w:val="808080"/>
          <w:spacing w:val="16"/>
        </w:rPr>
        <w:t xml:space="preserve"> </w:t>
      </w:r>
      <w:r>
        <w:rPr>
          <w:color w:val="808080"/>
          <w:spacing w:val="-1"/>
        </w:rPr>
        <w:t>be</w:t>
      </w:r>
      <w:r>
        <w:rPr>
          <w:color w:val="808080"/>
          <w:spacing w:val="15"/>
        </w:rPr>
        <w:t xml:space="preserve"> </w:t>
      </w:r>
      <w:r>
        <w:rPr>
          <w:color w:val="808080"/>
          <w:spacing w:val="-1"/>
        </w:rPr>
        <w:t>provided</w:t>
      </w:r>
      <w:r>
        <w:rPr>
          <w:color w:val="808080"/>
          <w:spacing w:val="18"/>
        </w:rPr>
        <w:t xml:space="preserve"> </w:t>
      </w:r>
      <w:r>
        <w:rPr>
          <w:color w:val="808080"/>
          <w:spacing w:val="-1"/>
        </w:rPr>
        <w:t>if</w:t>
      </w:r>
      <w:r>
        <w:rPr>
          <w:color w:val="808080"/>
          <w:spacing w:val="79"/>
        </w:rPr>
        <w:t xml:space="preserve"> </w:t>
      </w:r>
      <w:r>
        <w:rPr>
          <w:color w:val="808080"/>
          <w:spacing w:val="-1"/>
        </w:rPr>
        <w:t>specifically</w:t>
      </w:r>
      <w:r>
        <w:rPr>
          <w:color w:val="808080"/>
          <w:spacing w:val="1"/>
        </w:rPr>
        <w:t xml:space="preserve"> </w:t>
      </w:r>
      <w:r>
        <w:rPr>
          <w:color w:val="808080"/>
          <w:spacing w:val="-1"/>
        </w:rPr>
        <w:t>requested.</w:t>
      </w:r>
      <w:r>
        <w:rPr>
          <w:color w:val="808080"/>
          <w:spacing w:val="35"/>
        </w:rPr>
        <w:t xml:space="preserve"> </w:t>
      </w:r>
      <w:r>
        <w:rPr>
          <w:color w:val="808080"/>
        </w:rPr>
        <w:t xml:space="preserve">A </w:t>
      </w:r>
      <w:r>
        <w:rPr>
          <w:color w:val="808080"/>
          <w:spacing w:val="-1"/>
        </w:rPr>
        <w:t>confirmation result</w:t>
      </w:r>
      <w:r>
        <w:rPr>
          <w:color w:val="808080"/>
          <w:spacing w:val="-2"/>
        </w:rPr>
        <w:t xml:space="preserve"> </w:t>
      </w:r>
      <w:r>
        <w:rPr>
          <w:color w:val="808080"/>
          <w:spacing w:val="-1"/>
        </w:rPr>
        <w:t>would normally be available</w:t>
      </w:r>
      <w:r>
        <w:rPr>
          <w:color w:val="808080"/>
          <w:spacing w:val="1"/>
        </w:rPr>
        <w:t xml:space="preserve"> </w:t>
      </w:r>
      <w:r>
        <w:rPr>
          <w:color w:val="808080"/>
          <w:spacing w:val="-1"/>
        </w:rPr>
        <w:t>within three (3) working</w:t>
      </w:r>
      <w:r>
        <w:rPr>
          <w:color w:val="808080"/>
        </w:rPr>
        <w:t xml:space="preserve"> </w:t>
      </w:r>
      <w:r>
        <w:rPr>
          <w:color w:val="808080"/>
          <w:spacing w:val="-1"/>
        </w:rPr>
        <w:t>days.</w:t>
      </w:r>
    </w:p>
    <w:p w:rsidR="00E81621" w:rsidRDefault="00E81621">
      <w:pPr>
        <w:spacing w:line="250" w:lineRule="auto"/>
        <w:sectPr w:rsidR="00E81621">
          <w:pgSz w:w="11910" w:h="16840"/>
          <w:pgMar w:top="1380" w:right="1220" w:bottom="1320" w:left="1320" w:header="0" w:footer="1115" w:gutter="0"/>
          <w:cols w:space="720"/>
        </w:sectPr>
      </w:pPr>
    </w:p>
    <w:p w:rsidR="00E81621" w:rsidRDefault="00CA1E4F">
      <w:pPr>
        <w:pStyle w:val="BodyText"/>
        <w:numPr>
          <w:ilvl w:val="1"/>
          <w:numId w:val="6"/>
        </w:numPr>
        <w:tabs>
          <w:tab w:val="left" w:pos="829"/>
        </w:tabs>
        <w:spacing w:before="40" w:line="248" w:lineRule="auto"/>
        <w:ind w:left="827" w:right="111" w:hanging="722"/>
        <w:jc w:val="both"/>
      </w:pPr>
      <w:r>
        <w:rPr>
          <w:color w:val="808080"/>
          <w:spacing w:val="-1"/>
        </w:rPr>
        <w:lastRenderedPageBreak/>
        <w:t>The</w:t>
      </w:r>
      <w:r>
        <w:rPr>
          <w:color w:val="808080"/>
          <w:spacing w:val="20"/>
        </w:rPr>
        <w:t xml:space="preserve"> </w:t>
      </w:r>
      <w:r>
        <w:rPr>
          <w:color w:val="808080"/>
          <w:spacing w:val="-1"/>
        </w:rPr>
        <w:t>confirmation</w:t>
      </w:r>
      <w:r>
        <w:rPr>
          <w:color w:val="808080"/>
          <w:spacing w:val="20"/>
        </w:rPr>
        <w:t xml:space="preserve"> </w:t>
      </w:r>
      <w:r>
        <w:rPr>
          <w:color w:val="808080"/>
          <w:spacing w:val="-1"/>
        </w:rPr>
        <w:t>service</w:t>
      </w:r>
      <w:r>
        <w:rPr>
          <w:color w:val="808080"/>
          <w:spacing w:val="20"/>
        </w:rPr>
        <w:t xml:space="preserve"> </w:t>
      </w:r>
      <w:r>
        <w:rPr>
          <w:color w:val="808080"/>
          <w:spacing w:val="-1"/>
        </w:rPr>
        <w:t>is</w:t>
      </w:r>
      <w:r>
        <w:rPr>
          <w:color w:val="808080"/>
          <w:spacing w:val="20"/>
        </w:rPr>
        <w:t xml:space="preserve"> </w:t>
      </w:r>
      <w:r>
        <w:rPr>
          <w:color w:val="808080"/>
          <w:spacing w:val="-1"/>
        </w:rPr>
        <w:t>undertaken</w:t>
      </w:r>
      <w:r>
        <w:rPr>
          <w:color w:val="808080"/>
          <w:spacing w:val="20"/>
        </w:rPr>
        <w:t xml:space="preserve"> </w:t>
      </w:r>
      <w:r>
        <w:rPr>
          <w:color w:val="808080"/>
          <w:spacing w:val="-1"/>
        </w:rPr>
        <w:t>using</w:t>
      </w:r>
      <w:r>
        <w:rPr>
          <w:color w:val="808080"/>
          <w:spacing w:val="22"/>
        </w:rPr>
        <w:t xml:space="preserve"> </w:t>
      </w:r>
      <w:r>
        <w:rPr>
          <w:color w:val="808080"/>
          <w:spacing w:val="-1"/>
        </w:rPr>
        <w:t>liquid</w:t>
      </w:r>
      <w:r>
        <w:rPr>
          <w:color w:val="808080"/>
          <w:spacing w:val="21"/>
        </w:rPr>
        <w:t xml:space="preserve"> </w:t>
      </w:r>
      <w:r>
        <w:rPr>
          <w:color w:val="808080"/>
          <w:spacing w:val="-1"/>
        </w:rPr>
        <w:t>chromatography</w:t>
      </w:r>
      <w:r>
        <w:rPr>
          <w:color w:val="808080"/>
          <w:spacing w:val="20"/>
        </w:rPr>
        <w:t xml:space="preserve"> </w:t>
      </w:r>
      <w:r>
        <w:rPr>
          <w:color w:val="808080"/>
        </w:rPr>
        <w:t>/</w:t>
      </w:r>
      <w:r>
        <w:rPr>
          <w:color w:val="808080"/>
          <w:spacing w:val="19"/>
        </w:rPr>
        <w:t xml:space="preserve"> </w:t>
      </w:r>
      <w:r>
        <w:rPr>
          <w:color w:val="808080"/>
          <w:spacing w:val="-1"/>
        </w:rPr>
        <w:t>mass</w:t>
      </w:r>
      <w:r>
        <w:rPr>
          <w:color w:val="808080"/>
          <w:spacing w:val="20"/>
        </w:rPr>
        <w:t xml:space="preserve"> </w:t>
      </w:r>
      <w:r>
        <w:rPr>
          <w:color w:val="808080"/>
          <w:spacing w:val="-1"/>
        </w:rPr>
        <w:t>spectrometry</w:t>
      </w:r>
      <w:r>
        <w:rPr>
          <w:color w:val="808080"/>
          <w:spacing w:val="20"/>
        </w:rPr>
        <w:t xml:space="preserve"> </w:t>
      </w:r>
      <w:r>
        <w:rPr>
          <w:color w:val="808080"/>
        </w:rPr>
        <w:t>/</w:t>
      </w:r>
      <w:r>
        <w:rPr>
          <w:color w:val="808080"/>
          <w:spacing w:val="21"/>
        </w:rPr>
        <w:t xml:space="preserve"> </w:t>
      </w:r>
      <w:r>
        <w:rPr>
          <w:color w:val="808080"/>
          <w:spacing w:val="-1"/>
        </w:rPr>
        <w:t>mass</w:t>
      </w:r>
      <w:r>
        <w:rPr>
          <w:color w:val="808080"/>
          <w:spacing w:val="21"/>
        </w:rPr>
        <w:t xml:space="preserve"> </w:t>
      </w:r>
      <w:r>
        <w:rPr>
          <w:color w:val="808080"/>
          <w:spacing w:val="-1"/>
        </w:rPr>
        <w:t>spectrometry</w:t>
      </w:r>
      <w:r>
        <w:rPr>
          <w:color w:val="808080"/>
          <w:spacing w:val="20"/>
        </w:rPr>
        <w:t xml:space="preserve"> </w:t>
      </w:r>
      <w:r>
        <w:rPr>
          <w:color w:val="808080"/>
          <w:spacing w:val="-1"/>
        </w:rPr>
        <w:t>(“LC-MS/MS”)</w:t>
      </w:r>
      <w:r>
        <w:rPr>
          <w:color w:val="808080"/>
          <w:spacing w:val="49"/>
        </w:rPr>
        <w:t xml:space="preserve"> </w:t>
      </w:r>
      <w:r>
        <w:rPr>
          <w:color w:val="808080"/>
          <w:spacing w:val="-1"/>
        </w:rPr>
        <w:t>methodology</w:t>
      </w:r>
      <w:r>
        <w:rPr>
          <w:color w:val="808080"/>
          <w:spacing w:val="32"/>
        </w:rPr>
        <w:t xml:space="preserve"> </w:t>
      </w:r>
      <w:r>
        <w:rPr>
          <w:color w:val="808080"/>
          <w:spacing w:val="-1"/>
        </w:rPr>
        <w:t>or</w:t>
      </w:r>
      <w:r>
        <w:rPr>
          <w:color w:val="808080"/>
          <w:spacing w:val="32"/>
        </w:rPr>
        <w:t xml:space="preserve"> </w:t>
      </w:r>
      <w:r>
        <w:rPr>
          <w:color w:val="808080"/>
          <w:spacing w:val="-1"/>
        </w:rPr>
        <w:t>equivalent.</w:t>
      </w:r>
      <w:r>
        <w:rPr>
          <w:color w:val="808080"/>
          <w:spacing w:val="30"/>
        </w:rPr>
        <w:t xml:space="preserve"> </w:t>
      </w:r>
      <w:r>
        <w:rPr>
          <w:color w:val="808080"/>
          <w:spacing w:val="-1"/>
        </w:rPr>
        <w:t>Individual</w:t>
      </w:r>
      <w:r>
        <w:rPr>
          <w:color w:val="808080"/>
          <w:spacing w:val="32"/>
        </w:rPr>
        <w:t xml:space="preserve"> </w:t>
      </w:r>
      <w:r>
        <w:rPr>
          <w:color w:val="808080"/>
          <w:spacing w:val="-1"/>
        </w:rPr>
        <w:t>compounds</w:t>
      </w:r>
      <w:r>
        <w:rPr>
          <w:color w:val="808080"/>
          <w:spacing w:val="32"/>
        </w:rPr>
        <w:t xml:space="preserve"> </w:t>
      </w:r>
      <w:r>
        <w:rPr>
          <w:color w:val="808080"/>
          <w:spacing w:val="-1"/>
        </w:rPr>
        <w:t>contained</w:t>
      </w:r>
      <w:r>
        <w:rPr>
          <w:color w:val="808080"/>
          <w:spacing w:val="32"/>
        </w:rPr>
        <w:t xml:space="preserve"> </w:t>
      </w:r>
      <w:r>
        <w:rPr>
          <w:color w:val="808080"/>
          <w:spacing w:val="-1"/>
        </w:rPr>
        <w:t>within</w:t>
      </w:r>
      <w:r>
        <w:rPr>
          <w:color w:val="808080"/>
          <w:spacing w:val="33"/>
        </w:rPr>
        <w:t xml:space="preserve"> </w:t>
      </w:r>
      <w:r>
        <w:rPr>
          <w:color w:val="808080"/>
          <w:spacing w:val="-1"/>
        </w:rPr>
        <w:t>the</w:t>
      </w:r>
      <w:r>
        <w:rPr>
          <w:color w:val="808080"/>
          <w:spacing w:val="32"/>
        </w:rPr>
        <w:t xml:space="preserve"> </w:t>
      </w:r>
      <w:r>
        <w:rPr>
          <w:color w:val="808080"/>
          <w:spacing w:val="-1"/>
        </w:rPr>
        <w:t>collected</w:t>
      </w:r>
      <w:r>
        <w:rPr>
          <w:color w:val="808080"/>
          <w:spacing w:val="32"/>
        </w:rPr>
        <w:t xml:space="preserve"> </w:t>
      </w:r>
      <w:r>
        <w:rPr>
          <w:color w:val="808080"/>
          <w:spacing w:val="-1"/>
        </w:rPr>
        <w:t>sample</w:t>
      </w:r>
      <w:r>
        <w:rPr>
          <w:color w:val="808080"/>
          <w:spacing w:val="32"/>
        </w:rPr>
        <w:t xml:space="preserve"> </w:t>
      </w:r>
      <w:r>
        <w:rPr>
          <w:color w:val="808080"/>
          <w:spacing w:val="-1"/>
        </w:rPr>
        <w:t>are</w:t>
      </w:r>
      <w:r>
        <w:rPr>
          <w:color w:val="808080"/>
          <w:spacing w:val="32"/>
        </w:rPr>
        <w:t xml:space="preserve"> </w:t>
      </w:r>
      <w:r>
        <w:rPr>
          <w:color w:val="808080"/>
          <w:spacing w:val="-1"/>
        </w:rPr>
        <w:t>identified</w:t>
      </w:r>
      <w:r>
        <w:rPr>
          <w:color w:val="808080"/>
          <w:spacing w:val="32"/>
        </w:rPr>
        <w:t xml:space="preserve"> </w:t>
      </w:r>
      <w:r>
        <w:rPr>
          <w:color w:val="808080"/>
          <w:spacing w:val="-1"/>
        </w:rPr>
        <w:t>according</w:t>
      </w:r>
      <w:r>
        <w:rPr>
          <w:color w:val="808080"/>
          <w:spacing w:val="35"/>
        </w:rPr>
        <w:t xml:space="preserve"> </w:t>
      </w:r>
      <w:r>
        <w:rPr>
          <w:color w:val="808080"/>
          <w:spacing w:val="-1"/>
        </w:rPr>
        <w:t>to</w:t>
      </w:r>
      <w:r>
        <w:rPr>
          <w:color w:val="808080"/>
          <w:spacing w:val="32"/>
        </w:rPr>
        <w:t xml:space="preserve"> </w:t>
      </w:r>
      <w:r>
        <w:rPr>
          <w:color w:val="808080"/>
          <w:spacing w:val="-1"/>
        </w:rPr>
        <w:t>their</w:t>
      </w:r>
      <w:r>
        <w:rPr>
          <w:color w:val="808080"/>
          <w:spacing w:val="65"/>
        </w:rPr>
        <w:t xml:space="preserve"> </w:t>
      </w:r>
      <w:r>
        <w:rPr>
          <w:color w:val="808080"/>
          <w:spacing w:val="-1"/>
        </w:rPr>
        <w:t>molecular</w:t>
      </w:r>
      <w:r>
        <w:rPr>
          <w:color w:val="808080"/>
          <w:spacing w:val="10"/>
        </w:rPr>
        <w:t xml:space="preserve"> </w:t>
      </w:r>
      <w:r>
        <w:rPr>
          <w:color w:val="808080"/>
          <w:spacing w:val="-1"/>
        </w:rPr>
        <w:t>weight</w:t>
      </w:r>
      <w:r>
        <w:rPr>
          <w:color w:val="808080"/>
          <w:spacing w:val="13"/>
        </w:rPr>
        <w:t xml:space="preserve"> </w:t>
      </w:r>
      <w:r>
        <w:rPr>
          <w:color w:val="808080"/>
          <w:spacing w:val="-1"/>
        </w:rPr>
        <w:t>and</w:t>
      </w:r>
      <w:r>
        <w:rPr>
          <w:color w:val="808080"/>
          <w:spacing w:val="11"/>
        </w:rPr>
        <w:t xml:space="preserve"> </w:t>
      </w:r>
      <w:r>
        <w:rPr>
          <w:color w:val="808080"/>
          <w:spacing w:val="-1"/>
        </w:rPr>
        <w:t>fragmentation</w:t>
      </w:r>
      <w:r>
        <w:rPr>
          <w:color w:val="808080"/>
          <w:spacing w:val="11"/>
        </w:rPr>
        <w:t xml:space="preserve"> </w:t>
      </w:r>
      <w:r>
        <w:rPr>
          <w:color w:val="808080"/>
          <w:spacing w:val="-1"/>
        </w:rPr>
        <w:t>patterns.</w:t>
      </w:r>
      <w:r>
        <w:rPr>
          <w:color w:val="808080"/>
          <w:spacing w:val="12"/>
        </w:rPr>
        <w:t xml:space="preserve"> </w:t>
      </w:r>
      <w:r>
        <w:rPr>
          <w:color w:val="808080"/>
        </w:rPr>
        <w:t>A</w:t>
      </w:r>
      <w:r>
        <w:rPr>
          <w:color w:val="808080"/>
          <w:spacing w:val="12"/>
        </w:rPr>
        <w:t xml:space="preserve"> </w:t>
      </w:r>
      <w:r>
        <w:rPr>
          <w:color w:val="808080"/>
          <w:spacing w:val="-1"/>
        </w:rPr>
        <w:t>specified</w:t>
      </w:r>
      <w:r>
        <w:rPr>
          <w:color w:val="808080"/>
          <w:spacing w:val="11"/>
        </w:rPr>
        <w:t xml:space="preserve"> </w:t>
      </w:r>
      <w:r>
        <w:rPr>
          <w:color w:val="808080"/>
          <w:spacing w:val="-1"/>
        </w:rPr>
        <w:t>confirmation</w:t>
      </w:r>
      <w:r>
        <w:rPr>
          <w:color w:val="808080"/>
          <w:spacing w:val="11"/>
        </w:rPr>
        <w:t xml:space="preserve"> </w:t>
      </w:r>
      <w:r>
        <w:rPr>
          <w:color w:val="808080"/>
          <w:spacing w:val="-1"/>
        </w:rPr>
        <w:t>cut-off</w:t>
      </w:r>
      <w:r>
        <w:rPr>
          <w:color w:val="808080"/>
          <w:spacing w:val="10"/>
        </w:rPr>
        <w:t xml:space="preserve"> </w:t>
      </w:r>
      <w:r>
        <w:rPr>
          <w:color w:val="808080"/>
          <w:spacing w:val="-1"/>
        </w:rPr>
        <w:t>level</w:t>
      </w:r>
      <w:r>
        <w:rPr>
          <w:color w:val="808080"/>
          <w:spacing w:val="13"/>
        </w:rPr>
        <w:t xml:space="preserve"> </w:t>
      </w:r>
      <w:r>
        <w:rPr>
          <w:color w:val="808080"/>
          <w:spacing w:val="-1"/>
        </w:rPr>
        <w:t>is</w:t>
      </w:r>
      <w:r>
        <w:rPr>
          <w:color w:val="808080"/>
          <w:spacing w:val="13"/>
        </w:rPr>
        <w:t xml:space="preserve"> </w:t>
      </w:r>
      <w:r>
        <w:rPr>
          <w:color w:val="808080"/>
          <w:spacing w:val="-1"/>
        </w:rPr>
        <w:t>used</w:t>
      </w:r>
      <w:r>
        <w:rPr>
          <w:color w:val="808080"/>
          <w:spacing w:val="13"/>
        </w:rPr>
        <w:t xml:space="preserve"> </w:t>
      </w:r>
      <w:r>
        <w:rPr>
          <w:color w:val="808080"/>
          <w:spacing w:val="-1"/>
        </w:rPr>
        <w:t>for</w:t>
      </w:r>
      <w:r>
        <w:rPr>
          <w:color w:val="808080"/>
          <w:spacing w:val="13"/>
        </w:rPr>
        <w:t xml:space="preserve"> </w:t>
      </w:r>
      <w:r>
        <w:rPr>
          <w:color w:val="808080"/>
          <w:spacing w:val="-1"/>
        </w:rPr>
        <w:t>each</w:t>
      </w:r>
      <w:r>
        <w:rPr>
          <w:color w:val="808080"/>
          <w:spacing w:val="13"/>
        </w:rPr>
        <w:t xml:space="preserve"> </w:t>
      </w:r>
      <w:r>
        <w:rPr>
          <w:color w:val="808080"/>
          <w:spacing w:val="-1"/>
        </w:rPr>
        <w:t>compound</w:t>
      </w:r>
      <w:r>
        <w:rPr>
          <w:color w:val="808080"/>
          <w:spacing w:val="11"/>
        </w:rPr>
        <w:t xml:space="preserve"> </w:t>
      </w:r>
      <w:r>
        <w:rPr>
          <w:color w:val="808080"/>
          <w:spacing w:val="-1"/>
        </w:rPr>
        <w:t>to</w:t>
      </w:r>
      <w:r>
        <w:rPr>
          <w:color w:val="808080"/>
          <w:spacing w:val="13"/>
        </w:rPr>
        <w:t xml:space="preserve"> </w:t>
      </w:r>
      <w:r>
        <w:rPr>
          <w:color w:val="808080"/>
          <w:spacing w:val="-1"/>
        </w:rPr>
        <w:t>confirm</w:t>
      </w:r>
      <w:r>
        <w:rPr>
          <w:color w:val="808080"/>
          <w:spacing w:val="13"/>
        </w:rPr>
        <w:t xml:space="preserve"> </w:t>
      </w:r>
      <w:r>
        <w:rPr>
          <w:color w:val="808080"/>
          <w:spacing w:val="-1"/>
        </w:rPr>
        <w:t>the</w:t>
      </w:r>
      <w:r>
        <w:rPr>
          <w:color w:val="808080"/>
          <w:spacing w:val="87"/>
        </w:rPr>
        <w:t xml:space="preserve"> </w:t>
      </w:r>
      <w:r>
        <w:rPr>
          <w:color w:val="808080"/>
          <w:spacing w:val="-1"/>
        </w:rPr>
        <w:t>concentration (amount)</w:t>
      </w:r>
      <w:r>
        <w:rPr>
          <w:color w:val="808080"/>
          <w:spacing w:val="1"/>
        </w:rPr>
        <w:t xml:space="preserve"> </w:t>
      </w:r>
      <w:r>
        <w:rPr>
          <w:color w:val="808080"/>
          <w:spacing w:val="-1"/>
        </w:rPr>
        <w:t>of</w:t>
      </w:r>
      <w:r>
        <w:rPr>
          <w:color w:val="808080"/>
          <w:spacing w:val="-2"/>
        </w:rPr>
        <w:t xml:space="preserve"> </w:t>
      </w:r>
      <w:r>
        <w:rPr>
          <w:color w:val="808080"/>
        </w:rPr>
        <w:t>a</w:t>
      </w:r>
      <w:r>
        <w:rPr>
          <w:color w:val="808080"/>
          <w:spacing w:val="-1"/>
        </w:rPr>
        <w:t xml:space="preserve"> compound present</w:t>
      </w:r>
      <w:r>
        <w:rPr>
          <w:color w:val="808080"/>
          <w:spacing w:val="-2"/>
        </w:rPr>
        <w:t xml:space="preserve"> </w:t>
      </w:r>
      <w:r>
        <w:rPr>
          <w:color w:val="808080"/>
          <w:spacing w:val="-1"/>
        </w:rPr>
        <w:t>above the</w:t>
      </w:r>
      <w:r>
        <w:rPr>
          <w:color w:val="808080"/>
          <w:spacing w:val="1"/>
        </w:rPr>
        <w:t xml:space="preserve"> </w:t>
      </w:r>
      <w:r>
        <w:rPr>
          <w:color w:val="808080"/>
          <w:spacing w:val="-1"/>
        </w:rPr>
        <w:t>cut-off</w:t>
      </w:r>
      <w:r>
        <w:rPr>
          <w:color w:val="808080"/>
          <w:spacing w:val="1"/>
        </w:rPr>
        <w:t xml:space="preserve"> levels</w:t>
      </w:r>
      <w:hyperlink w:anchor="_bookmark0" w:history="1">
        <w:r>
          <w:rPr>
            <w:color w:val="808080"/>
            <w:spacing w:val="1"/>
            <w:position w:val="5"/>
            <w:sz w:val="10"/>
            <w:szCs w:val="10"/>
          </w:rPr>
          <w:t>1</w:t>
        </w:r>
      </w:hyperlink>
      <w:r>
        <w:rPr>
          <w:color w:val="808080"/>
          <w:spacing w:val="12"/>
          <w:position w:val="5"/>
          <w:sz w:val="10"/>
          <w:szCs w:val="10"/>
        </w:rPr>
        <w:t xml:space="preserve"> </w:t>
      </w:r>
      <w:r>
        <w:rPr>
          <w:color w:val="808080"/>
          <w:spacing w:val="-1"/>
        </w:rPr>
        <w:t>in the tables below.</w:t>
      </w:r>
    </w:p>
    <w:p w:rsidR="00E81621" w:rsidRDefault="00CA1E4F">
      <w:pPr>
        <w:pStyle w:val="BodyText"/>
        <w:numPr>
          <w:ilvl w:val="1"/>
          <w:numId w:val="6"/>
        </w:numPr>
        <w:tabs>
          <w:tab w:val="left" w:pos="865"/>
        </w:tabs>
        <w:spacing w:before="15" w:line="250" w:lineRule="auto"/>
        <w:ind w:right="207" w:hanging="723"/>
        <w:jc w:val="both"/>
      </w:pPr>
      <w:r>
        <w:rPr>
          <w:color w:val="808080"/>
          <w:spacing w:val="-1"/>
        </w:rPr>
        <w:t>Due</w:t>
      </w:r>
      <w:r>
        <w:rPr>
          <w:color w:val="808080"/>
          <w:spacing w:val="15"/>
        </w:rPr>
        <w:t xml:space="preserve"> </w:t>
      </w:r>
      <w:r>
        <w:rPr>
          <w:color w:val="808080"/>
          <w:spacing w:val="-1"/>
        </w:rPr>
        <w:t>to</w:t>
      </w:r>
      <w:r>
        <w:rPr>
          <w:color w:val="808080"/>
          <w:spacing w:val="18"/>
        </w:rPr>
        <w:t xml:space="preserve"> </w:t>
      </w:r>
      <w:r>
        <w:rPr>
          <w:color w:val="808080"/>
          <w:spacing w:val="-1"/>
        </w:rPr>
        <w:t>the</w:t>
      </w:r>
      <w:r>
        <w:rPr>
          <w:color w:val="808080"/>
          <w:spacing w:val="18"/>
        </w:rPr>
        <w:t xml:space="preserve"> </w:t>
      </w:r>
      <w:r>
        <w:rPr>
          <w:color w:val="808080"/>
          <w:spacing w:val="-1"/>
        </w:rPr>
        <w:t>screening</w:t>
      </w:r>
      <w:r>
        <w:rPr>
          <w:color w:val="808080"/>
          <w:spacing w:val="17"/>
        </w:rPr>
        <w:t xml:space="preserve"> </w:t>
      </w:r>
      <w:r>
        <w:rPr>
          <w:color w:val="808080"/>
          <w:spacing w:val="-1"/>
        </w:rPr>
        <w:t>service</w:t>
      </w:r>
      <w:r>
        <w:rPr>
          <w:color w:val="808080"/>
          <w:spacing w:val="18"/>
        </w:rPr>
        <w:t xml:space="preserve"> </w:t>
      </w:r>
      <w:r>
        <w:rPr>
          <w:color w:val="808080"/>
          <w:spacing w:val="-1"/>
        </w:rPr>
        <w:t>and</w:t>
      </w:r>
      <w:r>
        <w:rPr>
          <w:color w:val="808080"/>
          <w:spacing w:val="16"/>
        </w:rPr>
        <w:t xml:space="preserve"> </w:t>
      </w:r>
      <w:r>
        <w:rPr>
          <w:color w:val="808080"/>
          <w:spacing w:val="-1"/>
        </w:rPr>
        <w:t>confirmation</w:t>
      </w:r>
      <w:r>
        <w:rPr>
          <w:color w:val="808080"/>
          <w:spacing w:val="18"/>
        </w:rPr>
        <w:t xml:space="preserve"> </w:t>
      </w:r>
      <w:r>
        <w:rPr>
          <w:color w:val="808080"/>
          <w:spacing w:val="-1"/>
        </w:rPr>
        <w:t>service</w:t>
      </w:r>
      <w:r>
        <w:rPr>
          <w:color w:val="808080"/>
          <w:spacing w:val="15"/>
        </w:rPr>
        <w:t xml:space="preserve"> </w:t>
      </w:r>
      <w:r>
        <w:rPr>
          <w:color w:val="808080"/>
          <w:spacing w:val="-1"/>
        </w:rPr>
        <w:t>utilising</w:t>
      </w:r>
      <w:r>
        <w:rPr>
          <w:color w:val="808080"/>
          <w:spacing w:val="17"/>
        </w:rPr>
        <w:t xml:space="preserve"> </w:t>
      </w:r>
      <w:r>
        <w:rPr>
          <w:color w:val="808080"/>
          <w:spacing w:val="-1"/>
        </w:rPr>
        <w:t>different</w:t>
      </w:r>
      <w:r>
        <w:rPr>
          <w:color w:val="808080"/>
          <w:spacing w:val="18"/>
        </w:rPr>
        <w:t xml:space="preserve"> </w:t>
      </w:r>
      <w:r>
        <w:rPr>
          <w:color w:val="808080"/>
          <w:spacing w:val="-1"/>
        </w:rPr>
        <w:t>technologies,</w:t>
      </w:r>
      <w:r>
        <w:rPr>
          <w:color w:val="808080"/>
          <w:spacing w:val="17"/>
        </w:rPr>
        <w:t xml:space="preserve"> </w:t>
      </w:r>
      <w:r>
        <w:rPr>
          <w:color w:val="808080"/>
          <w:spacing w:val="-1"/>
        </w:rPr>
        <w:t>and</w:t>
      </w:r>
      <w:r>
        <w:rPr>
          <w:color w:val="808080"/>
          <w:spacing w:val="18"/>
        </w:rPr>
        <w:t xml:space="preserve"> </w:t>
      </w:r>
      <w:r>
        <w:rPr>
          <w:color w:val="808080"/>
          <w:spacing w:val="-1"/>
        </w:rPr>
        <w:t>thereby</w:t>
      </w:r>
      <w:r>
        <w:rPr>
          <w:color w:val="808080"/>
          <w:spacing w:val="18"/>
        </w:rPr>
        <w:t xml:space="preserve"> </w:t>
      </w:r>
      <w:r>
        <w:rPr>
          <w:color w:val="808080"/>
          <w:spacing w:val="-1"/>
        </w:rPr>
        <w:t>different</w:t>
      </w:r>
      <w:r>
        <w:rPr>
          <w:color w:val="808080"/>
          <w:spacing w:val="17"/>
        </w:rPr>
        <w:t xml:space="preserve"> </w:t>
      </w:r>
      <w:r>
        <w:rPr>
          <w:color w:val="808080"/>
          <w:spacing w:val="-1"/>
        </w:rPr>
        <w:t>cut-off</w:t>
      </w:r>
      <w:r>
        <w:rPr>
          <w:color w:val="808080"/>
          <w:spacing w:val="17"/>
        </w:rPr>
        <w:t xml:space="preserve"> </w:t>
      </w:r>
      <w:r>
        <w:rPr>
          <w:color w:val="808080"/>
          <w:spacing w:val="-1"/>
        </w:rPr>
        <w:t>levels,</w:t>
      </w:r>
      <w:r>
        <w:rPr>
          <w:color w:val="808080"/>
          <w:spacing w:val="20"/>
        </w:rPr>
        <w:t xml:space="preserve"> </w:t>
      </w:r>
      <w:r>
        <w:rPr>
          <w:color w:val="808080"/>
        </w:rPr>
        <w:t>a</w:t>
      </w:r>
      <w:r>
        <w:rPr>
          <w:color w:val="808080"/>
          <w:spacing w:val="73"/>
        </w:rPr>
        <w:t xml:space="preserve"> </w:t>
      </w:r>
      <w:r>
        <w:rPr>
          <w:color w:val="808080"/>
          <w:spacing w:val="-1"/>
        </w:rPr>
        <w:t>positive</w:t>
      </w:r>
      <w:r>
        <w:rPr>
          <w:color w:val="808080"/>
          <w:spacing w:val="1"/>
        </w:rPr>
        <w:t xml:space="preserve"> </w:t>
      </w:r>
      <w:r>
        <w:rPr>
          <w:color w:val="808080"/>
          <w:spacing w:val="-1"/>
        </w:rPr>
        <w:t>screen</w:t>
      </w:r>
      <w:r>
        <w:rPr>
          <w:color w:val="808080"/>
          <w:spacing w:val="1"/>
        </w:rPr>
        <w:t xml:space="preserve"> </w:t>
      </w:r>
      <w:r>
        <w:rPr>
          <w:color w:val="808080"/>
          <w:spacing w:val="-1"/>
        </w:rPr>
        <w:t>result</w:t>
      </w:r>
      <w:r>
        <w:rPr>
          <w:color w:val="808080"/>
          <w:spacing w:val="-2"/>
        </w:rPr>
        <w:t xml:space="preserve"> </w:t>
      </w:r>
      <w:r>
        <w:rPr>
          <w:color w:val="808080"/>
          <w:spacing w:val="-1"/>
        </w:rPr>
        <w:t xml:space="preserve">will </w:t>
      </w:r>
      <w:r>
        <w:rPr>
          <w:color w:val="808080"/>
        </w:rPr>
        <w:t>not</w:t>
      </w:r>
      <w:r>
        <w:rPr>
          <w:color w:val="808080"/>
          <w:spacing w:val="-2"/>
        </w:rPr>
        <w:t xml:space="preserve"> </w:t>
      </w:r>
      <w:r>
        <w:rPr>
          <w:color w:val="808080"/>
          <w:spacing w:val="-1"/>
        </w:rPr>
        <w:t>always</w:t>
      </w:r>
      <w:r>
        <w:rPr>
          <w:color w:val="808080"/>
          <w:spacing w:val="1"/>
        </w:rPr>
        <w:t xml:space="preserve"> </w:t>
      </w:r>
      <w:r>
        <w:rPr>
          <w:color w:val="808080"/>
          <w:spacing w:val="-1"/>
        </w:rPr>
        <w:t xml:space="preserve">produce </w:t>
      </w:r>
      <w:r>
        <w:rPr>
          <w:color w:val="808080"/>
        </w:rPr>
        <w:t>a</w:t>
      </w:r>
      <w:r>
        <w:rPr>
          <w:color w:val="808080"/>
          <w:spacing w:val="-1"/>
        </w:rPr>
        <w:t xml:space="preserve"> positive</w:t>
      </w:r>
      <w:r>
        <w:rPr>
          <w:color w:val="808080"/>
          <w:spacing w:val="1"/>
        </w:rPr>
        <w:t xml:space="preserve"> </w:t>
      </w:r>
      <w:r>
        <w:rPr>
          <w:color w:val="808080"/>
          <w:spacing w:val="-1"/>
        </w:rPr>
        <w:t>confirmation result.</w:t>
      </w:r>
    </w:p>
    <w:p w:rsidR="00E81621" w:rsidRDefault="00CA1E4F">
      <w:pPr>
        <w:pStyle w:val="BodyText"/>
        <w:numPr>
          <w:ilvl w:val="1"/>
          <w:numId w:val="6"/>
        </w:numPr>
        <w:tabs>
          <w:tab w:val="left" w:pos="841"/>
        </w:tabs>
        <w:spacing w:before="16"/>
        <w:ind w:left="840"/>
      </w:pPr>
      <w:r>
        <w:rPr>
          <w:color w:val="808080"/>
          <w:spacing w:val="-1"/>
        </w:rPr>
        <w:t xml:space="preserve">Where </w:t>
      </w:r>
      <w:r>
        <w:rPr>
          <w:color w:val="808080"/>
        </w:rPr>
        <w:t>a</w:t>
      </w:r>
      <w:r>
        <w:rPr>
          <w:color w:val="808080"/>
          <w:spacing w:val="-1"/>
        </w:rPr>
        <w:t xml:space="preserve"> negative confirmation result</w:t>
      </w:r>
      <w:r>
        <w:rPr>
          <w:color w:val="808080"/>
          <w:spacing w:val="1"/>
        </w:rPr>
        <w:t xml:space="preserve"> </w:t>
      </w:r>
      <w:r>
        <w:rPr>
          <w:color w:val="808080"/>
          <w:spacing w:val="-1"/>
        </w:rPr>
        <w:t>is provided,</w:t>
      </w:r>
      <w:r>
        <w:rPr>
          <w:color w:val="808080"/>
        </w:rPr>
        <w:t xml:space="preserve"> </w:t>
      </w:r>
      <w:r>
        <w:rPr>
          <w:color w:val="808080"/>
          <w:spacing w:val="-1"/>
        </w:rPr>
        <w:t>there</w:t>
      </w:r>
      <w:r>
        <w:rPr>
          <w:color w:val="808080"/>
          <w:spacing w:val="1"/>
        </w:rPr>
        <w:t xml:space="preserve"> </w:t>
      </w:r>
      <w:r>
        <w:rPr>
          <w:color w:val="808080"/>
          <w:spacing w:val="-1"/>
        </w:rPr>
        <w:t>can be no guarantee that</w:t>
      </w:r>
      <w:r>
        <w:rPr>
          <w:color w:val="808080"/>
          <w:spacing w:val="-2"/>
        </w:rPr>
        <w:t xml:space="preserve"> </w:t>
      </w:r>
      <w:r>
        <w:rPr>
          <w:color w:val="808080"/>
          <w:spacing w:val="-1"/>
        </w:rPr>
        <w:t>the donor has</w:t>
      </w:r>
      <w:r>
        <w:rPr>
          <w:color w:val="808080"/>
          <w:spacing w:val="1"/>
        </w:rPr>
        <w:t xml:space="preserve"> </w:t>
      </w:r>
      <w:r>
        <w:rPr>
          <w:color w:val="808080"/>
          <w:spacing w:val="-1"/>
        </w:rPr>
        <w:t>not</w:t>
      </w:r>
      <w:r>
        <w:rPr>
          <w:color w:val="808080"/>
          <w:spacing w:val="-2"/>
        </w:rPr>
        <w:t xml:space="preserve"> </w:t>
      </w:r>
      <w:r>
        <w:rPr>
          <w:color w:val="808080"/>
          <w:spacing w:val="-1"/>
        </w:rPr>
        <w:t xml:space="preserve">taken </w:t>
      </w:r>
      <w:r>
        <w:rPr>
          <w:color w:val="808080"/>
        </w:rPr>
        <w:t>a</w:t>
      </w:r>
      <w:r>
        <w:rPr>
          <w:color w:val="808080"/>
          <w:spacing w:val="-1"/>
        </w:rPr>
        <w:t xml:space="preserve"> </w:t>
      </w:r>
      <w:r>
        <w:rPr>
          <w:color w:val="808080"/>
        </w:rPr>
        <w:t>drug.</w:t>
      </w:r>
    </w:p>
    <w:p w:rsidR="00E81621" w:rsidRDefault="00CA1E4F">
      <w:pPr>
        <w:pStyle w:val="BodyText"/>
        <w:spacing w:before="20" w:line="250" w:lineRule="auto"/>
        <w:ind w:left="840" w:right="284" w:firstLine="0"/>
      </w:pPr>
      <w:r>
        <w:rPr>
          <w:color w:val="808080"/>
          <w:spacing w:val="-1"/>
        </w:rPr>
        <w:t>However,</w:t>
      </w:r>
      <w:r>
        <w:rPr>
          <w:color w:val="808080"/>
          <w:spacing w:val="2"/>
        </w:rPr>
        <w:t xml:space="preserve"> </w:t>
      </w:r>
      <w:r>
        <w:rPr>
          <w:color w:val="808080"/>
          <w:spacing w:val="-1"/>
        </w:rPr>
        <w:t>at</w:t>
      </w:r>
      <w:r>
        <w:rPr>
          <w:color w:val="808080"/>
          <w:spacing w:val="1"/>
        </w:rPr>
        <w:t xml:space="preserve"> </w:t>
      </w:r>
      <w:r>
        <w:rPr>
          <w:color w:val="808080"/>
          <w:spacing w:val="-1"/>
        </w:rPr>
        <w:t>the</w:t>
      </w:r>
      <w:r>
        <w:rPr>
          <w:color w:val="808080"/>
          <w:spacing w:val="3"/>
        </w:rPr>
        <w:t xml:space="preserve"> </w:t>
      </w:r>
      <w:r>
        <w:rPr>
          <w:color w:val="808080"/>
          <w:spacing w:val="-1"/>
        </w:rPr>
        <w:t>time</w:t>
      </w:r>
      <w:r>
        <w:rPr>
          <w:color w:val="808080"/>
          <w:spacing w:val="3"/>
        </w:rPr>
        <w:t xml:space="preserve"> </w:t>
      </w:r>
      <w:r>
        <w:rPr>
          <w:color w:val="808080"/>
          <w:spacing w:val="-1"/>
        </w:rPr>
        <w:t>the</w:t>
      </w:r>
      <w:r>
        <w:rPr>
          <w:color w:val="808080"/>
          <w:spacing w:val="1"/>
        </w:rPr>
        <w:t xml:space="preserve"> </w:t>
      </w:r>
      <w:r>
        <w:rPr>
          <w:color w:val="808080"/>
          <w:spacing w:val="-1"/>
        </w:rPr>
        <w:t>sample</w:t>
      </w:r>
      <w:r>
        <w:rPr>
          <w:color w:val="808080"/>
          <w:spacing w:val="1"/>
        </w:rPr>
        <w:t xml:space="preserve"> </w:t>
      </w:r>
      <w:r>
        <w:rPr>
          <w:color w:val="808080"/>
          <w:spacing w:val="-1"/>
        </w:rPr>
        <w:t>was</w:t>
      </w:r>
      <w:r>
        <w:rPr>
          <w:color w:val="808080"/>
          <w:spacing w:val="4"/>
        </w:rPr>
        <w:t xml:space="preserve"> </w:t>
      </w:r>
      <w:r>
        <w:rPr>
          <w:color w:val="808080"/>
          <w:spacing w:val="-2"/>
        </w:rPr>
        <w:t>taken,</w:t>
      </w:r>
      <w:r>
        <w:rPr>
          <w:color w:val="808080"/>
          <w:spacing w:val="5"/>
        </w:rPr>
        <w:t xml:space="preserve"> </w:t>
      </w:r>
      <w:r>
        <w:rPr>
          <w:color w:val="808080"/>
          <w:spacing w:val="-1"/>
        </w:rPr>
        <w:t>the</w:t>
      </w:r>
      <w:r>
        <w:rPr>
          <w:color w:val="808080"/>
          <w:spacing w:val="1"/>
        </w:rPr>
        <w:t xml:space="preserve"> </w:t>
      </w:r>
      <w:r>
        <w:rPr>
          <w:color w:val="808080"/>
          <w:spacing w:val="-1"/>
        </w:rPr>
        <w:t>drug(s)</w:t>
      </w:r>
      <w:r>
        <w:rPr>
          <w:color w:val="808080"/>
          <w:spacing w:val="3"/>
        </w:rPr>
        <w:t xml:space="preserve"> </w:t>
      </w:r>
      <w:r>
        <w:rPr>
          <w:color w:val="808080"/>
          <w:spacing w:val="-1"/>
        </w:rPr>
        <w:t>being</w:t>
      </w:r>
      <w:r>
        <w:rPr>
          <w:color w:val="808080"/>
          <w:spacing w:val="3"/>
        </w:rPr>
        <w:t xml:space="preserve"> </w:t>
      </w:r>
      <w:r>
        <w:rPr>
          <w:color w:val="808080"/>
          <w:spacing w:val="-1"/>
        </w:rPr>
        <w:t>tested</w:t>
      </w:r>
      <w:r>
        <w:rPr>
          <w:color w:val="808080"/>
          <w:spacing w:val="4"/>
        </w:rPr>
        <w:t xml:space="preserve"> </w:t>
      </w:r>
      <w:r>
        <w:rPr>
          <w:color w:val="808080"/>
          <w:spacing w:val="-1"/>
        </w:rPr>
        <w:t>for</w:t>
      </w:r>
      <w:r>
        <w:rPr>
          <w:color w:val="808080"/>
          <w:spacing w:val="3"/>
        </w:rPr>
        <w:t xml:space="preserve"> </w:t>
      </w:r>
      <w:r>
        <w:rPr>
          <w:color w:val="808080"/>
          <w:spacing w:val="-1"/>
        </w:rPr>
        <w:t>was</w:t>
      </w:r>
      <w:r>
        <w:rPr>
          <w:color w:val="808080"/>
          <w:spacing w:val="1"/>
        </w:rPr>
        <w:t xml:space="preserve"> </w:t>
      </w:r>
      <w:r>
        <w:rPr>
          <w:color w:val="808080"/>
          <w:spacing w:val="-1"/>
        </w:rPr>
        <w:t>not</w:t>
      </w:r>
      <w:r>
        <w:rPr>
          <w:color w:val="808080"/>
          <w:spacing w:val="1"/>
        </w:rPr>
        <w:t xml:space="preserve"> </w:t>
      </w:r>
      <w:r>
        <w:rPr>
          <w:color w:val="808080"/>
          <w:spacing w:val="-1"/>
        </w:rPr>
        <w:t>present</w:t>
      </w:r>
      <w:r>
        <w:rPr>
          <w:color w:val="808080"/>
          <w:spacing w:val="3"/>
        </w:rPr>
        <w:t xml:space="preserve"> </w:t>
      </w:r>
      <w:r>
        <w:rPr>
          <w:color w:val="808080"/>
          <w:spacing w:val="-1"/>
        </w:rPr>
        <w:t>at</w:t>
      </w:r>
      <w:r>
        <w:rPr>
          <w:color w:val="808080"/>
          <w:spacing w:val="3"/>
        </w:rPr>
        <w:t xml:space="preserve"> </w:t>
      </w:r>
      <w:r>
        <w:rPr>
          <w:color w:val="808080"/>
        </w:rPr>
        <w:t>a</w:t>
      </w:r>
      <w:r>
        <w:rPr>
          <w:color w:val="808080"/>
          <w:spacing w:val="2"/>
        </w:rPr>
        <w:t xml:space="preserve"> </w:t>
      </w:r>
      <w:r>
        <w:rPr>
          <w:color w:val="808080"/>
          <w:spacing w:val="-1"/>
        </w:rPr>
        <w:t>level</w:t>
      </w:r>
      <w:r>
        <w:rPr>
          <w:color w:val="808080"/>
          <w:spacing w:val="1"/>
        </w:rPr>
        <w:t xml:space="preserve"> </w:t>
      </w:r>
      <w:r>
        <w:rPr>
          <w:color w:val="808080"/>
          <w:spacing w:val="-1"/>
        </w:rPr>
        <w:t>above</w:t>
      </w:r>
      <w:r>
        <w:rPr>
          <w:color w:val="808080"/>
          <w:spacing w:val="1"/>
        </w:rPr>
        <w:t xml:space="preserve"> </w:t>
      </w:r>
      <w:r>
        <w:rPr>
          <w:color w:val="808080"/>
        </w:rPr>
        <w:t>the</w:t>
      </w:r>
      <w:r>
        <w:rPr>
          <w:color w:val="808080"/>
          <w:spacing w:val="1"/>
        </w:rPr>
        <w:t xml:space="preserve"> </w:t>
      </w:r>
      <w:r>
        <w:rPr>
          <w:color w:val="808080"/>
          <w:spacing w:val="-1"/>
        </w:rPr>
        <w:t>confirmation</w:t>
      </w:r>
      <w:r>
        <w:rPr>
          <w:color w:val="808080"/>
          <w:spacing w:val="4"/>
        </w:rPr>
        <w:t xml:space="preserve"> </w:t>
      </w:r>
      <w:r>
        <w:rPr>
          <w:color w:val="808080"/>
          <w:spacing w:val="-1"/>
        </w:rPr>
        <w:t>cut-</w:t>
      </w:r>
      <w:r>
        <w:rPr>
          <w:color w:val="808080"/>
          <w:spacing w:val="77"/>
        </w:rPr>
        <w:t xml:space="preserve"> </w:t>
      </w:r>
      <w:r>
        <w:rPr>
          <w:color w:val="808080"/>
          <w:spacing w:val="-1"/>
        </w:rPr>
        <w:t>off</w:t>
      </w:r>
      <w:r>
        <w:rPr>
          <w:color w:val="808080"/>
          <w:spacing w:val="-2"/>
        </w:rPr>
        <w:t xml:space="preserve"> </w:t>
      </w:r>
      <w:r>
        <w:rPr>
          <w:color w:val="808080"/>
          <w:spacing w:val="-1"/>
        </w:rPr>
        <w:t>levels.</w:t>
      </w:r>
    </w:p>
    <w:p w:rsidR="00E81621" w:rsidRDefault="00CA1E4F">
      <w:pPr>
        <w:pStyle w:val="BodyText"/>
        <w:numPr>
          <w:ilvl w:val="1"/>
          <w:numId w:val="6"/>
        </w:numPr>
        <w:tabs>
          <w:tab w:val="left" w:pos="829"/>
        </w:tabs>
        <w:spacing w:before="14" w:line="250" w:lineRule="auto"/>
        <w:ind w:right="210" w:hanging="723"/>
        <w:jc w:val="both"/>
      </w:pPr>
      <w:r>
        <w:rPr>
          <w:color w:val="808080"/>
          <w:spacing w:val="-1"/>
        </w:rPr>
        <w:t>Where</w:t>
      </w:r>
      <w:r>
        <w:rPr>
          <w:color w:val="808080"/>
          <w:spacing w:val="20"/>
        </w:rPr>
        <w:t xml:space="preserve"> </w:t>
      </w:r>
      <w:r>
        <w:rPr>
          <w:color w:val="808080"/>
          <w:spacing w:val="-1"/>
        </w:rPr>
        <w:t>unforeseen</w:t>
      </w:r>
      <w:r>
        <w:rPr>
          <w:color w:val="808080"/>
          <w:spacing w:val="23"/>
        </w:rPr>
        <w:t xml:space="preserve"> </w:t>
      </w:r>
      <w:r>
        <w:rPr>
          <w:color w:val="808080"/>
          <w:spacing w:val="-1"/>
        </w:rPr>
        <w:t>circumstances</w:t>
      </w:r>
      <w:r>
        <w:rPr>
          <w:color w:val="808080"/>
          <w:spacing w:val="23"/>
        </w:rPr>
        <w:t xml:space="preserve"> </w:t>
      </w:r>
      <w:r>
        <w:rPr>
          <w:color w:val="808080"/>
          <w:spacing w:val="-1"/>
        </w:rPr>
        <w:t>prevent</w:t>
      </w:r>
      <w:r>
        <w:rPr>
          <w:color w:val="808080"/>
          <w:spacing w:val="20"/>
        </w:rPr>
        <w:t xml:space="preserve"> </w:t>
      </w:r>
      <w:r>
        <w:rPr>
          <w:color w:val="808080"/>
          <w:spacing w:val="-1"/>
        </w:rPr>
        <w:t>Matrix</w:t>
      </w:r>
      <w:r>
        <w:rPr>
          <w:color w:val="808080"/>
          <w:spacing w:val="23"/>
        </w:rPr>
        <w:t xml:space="preserve"> </w:t>
      </w:r>
      <w:r>
        <w:rPr>
          <w:color w:val="808080"/>
          <w:spacing w:val="-1"/>
        </w:rPr>
        <w:t>Diagnostics</w:t>
      </w:r>
      <w:r>
        <w:rPr>
          <w:color w:val="808080"/>
          <w:spacing w:val="23"/>
        </w:rPr>
        <w:t xml:space="preserve"> </w:t>
      </w:r>
      <w:r>
        <w:rPr>
          <w:color w:val="808080"/>
          <w:spacing w:val="-1"/>
        </w:rPr>
        <w:t>Ltd</w:t>
      </w:r>
      <w:r>
        <w:rPr>
          <w:color w:val="808080"/>
          <w:spacing w:val="24"/>
        </w:rPr>
        <w:t xml:space="preserve"> </w:t>
      </w:r>
      <w:r>
        <w:rPr>
          <w:color w:val="808080"/>
          <w:spacing w:val="-1"/>
        </w:rPr>
        <w:t>from</w:t>
      </w:r>
      <w:r>
        <w:rPr>
          <w:color w:val="808080"/>
          <w:spacing w:val="22"/>
        </w:rPr>
        <w:t xml:space="preserve"> </w:t>
      </w:r>
      <w:r>
        <w:rPr>
          <w:color w:val="808080"/>
          <w:spacing w:val="-1"/>
        </w:rPr>
        <w:t>providing</w:t>
      </w:r>
      <w:r>
        <w:rPr>
          <w:color w:val="808080"/>
          <w:spacing w:val="22"/>
        </w:rPr>
        <w:t xml:space="preserve"> </w:t>
      </w:r>
      <w:r>
        <w:rPr>
          <w:color w:val="808080"/>
          <w:spacing w:val="-1"/>
        </w:rPr>
        <w:t>their</w:t>
      </w:r>
      <w:r>
        <w:rPr>
          <w:color w:val="808080"/>
          <w:spacing w:val="22"/>
        </w:rPr>
        <w:t xml:space="preserve"> </w:t>
      </w:r>
      <w:r>
        <w:rPr>
          <w:color w:val="808080"/>
          <w:spacing w:val="-1"/>
        </w:rPr>
        <w:t>usual</w:t>
      </w:r>
      <w:r>
        <w:rPr>
          <w:color w:val="808080"/>
          <w:spacing w:val="22"/>
        </w:rPr>
        <w:t xml:space="preserve"> </w:t>
      </w:r>
      <w:r>
        <w:rPr>
          <w:color w:val="808080"/>
          <w:spacing w:val="-1"/>
        </w:rPr>
        <w:t>services,</w:t>
      </w:r>
      <w:r>
        <w:rPr>
          <w:color w:val="808080"/>
          <w:spacing w:val="21"/>
        </w:rPr>
        <w:t xml:space="preserve"> </w:t>
      </w:r>
      <w:r>
        <w:rPr>
          <w:color w:val="808080"/>
          <w:spacing w:val="-1"/>
        </w:rPr>
        <w:t>an</w:t>
      </w:r>
      <w:r>
        <w:rPr>
          <w:color w:val="808080"/>
          <w:spacing w:val="21"/>
        </w:rPr>
        <w:t xml:space="preserve"> </w:t>
      </w:r>
      <w:r>
        <w:rPr>
          <w:color w:val="808080"/>
          <w:spacing w:val="-1"/>
        </w:rPr>
        <w:t>alternative</w:t>
      </w:r>
      <w:r>
        <w:rPr>
          <w:color w:val="808080"/>
          <w:spacing w:val="22"/>
        </w:rPr>
        <w:t xml:space="preserve"> </w:t>
      </w:r>
      <w:r>
        <w:rPr>
          <w:color w:val="808080"/>
          <w:spacing w:val="-1"/>
        </w:rPr>
        <w:t>suitably</w:t>
      </w:r>
      <w:r>
        <w:rPr>
          <w:color w:val="808080"/>
          <w:spacing w:val="61"/>
        </w:rPr>
        <w:t xml:space="preserve"> </w:t>
      </w:r>
      <w:r>
        <w:rPr>
          <w:color w:val="808080"/>
          <w:spacing w:val="-1"/>
        </w:rPr>
        <w:t xml:space="preserve">accredited laboratory </w:t>
      </w:r>
      <w:r>
        <w:rPr>
          <w:color w:val="808080"/>
        </w:rPr>
        <w:t>will</w:t>
      </w:r>
      <w:r>
        <w:rPr>
          <w:color w:val="808080"/>
          <w:spacing w:val="-1"/>
        </w:rPr>
        <w:t xml:space="preserve"> be used</w:t>
      </w:r>
      <w:r>
        <w:rPr>
          <w:color w:val="808080"/>
          <w:spacing w:val="1"/>
        </w:rPr>
        <w:t xml:space="preserve"> </w:t>
      </w:r>
      <w:r>
        <w:rPr>
          <w:color w:val="808080"/>
          <w:spacing w:val="-1"/>
        </w:rPr>
        <w:t>at</w:t>
      </w:r>
      <w:r>
        <w:rPr>
          <w:color w:val="808080"/>
          <w:spacing w:val="1"/>
        </w:rPr>
        <w:t xml:space="preserve"> </w:t>
      </w:r>
      <w:r>
        <w:rPr>
          <w:color w:val="808080"/>
          <w:spacing w:val="-1"/>
        </w:rPr>
        <w:t>no additional</w:t>
      </w:r>
      <w:r>
        <w:rPr>
          <w:color w:val="808080"/>
          <w:spacing w:val="-2"/>
        </w:rPr>
        <w:t xml:space="preserve"> </w:t>
      </w:r>
      <w:r>
        <w:rPr>
          <w:color w:val="808080"/>
          <w:spacing w:val="-1"/>
        </w:rPr>
        <w:t>cost.</w:t>
      </w:r>
    </w:p>
    <w:p w:rsidR="00E81621" w:rsidRDefault="00CA1E4F">
      <w:pPr>
        <w:pStyle w:val="BodyText"/>
        <w:numPr>
          <w:ilvl w:val="1"/>
          <w:numId w:val="6"/>
        </w:numPr>
        <w:tabs>
          <w:tab w:val="left" w:pos="829"/>
        </w:tabs>
        <w:spacing w:before="16"/>
        <w:ind w:hanging="723"/>
      </w:pPr>
      <w:r>
        <w:rPr>
          <w:color w:val="808080"/>
          <w:spacing w:val="-1"/>
        </w:rPr>
        <w:t>Confirmation results relate only to</w:t>
      </w:r>
      <w:r>
        <w:rPr>
          <w:color w:val="808080"/>
          <w:spacing w:val="1"/>
        </w:rPr>
        <w:t xml:space="preserve"> </w:t>
      </w:r>
      <w:r>
        <w:rPr>
          <w:color w:val="808080"/>
          <w:spacing w:val="-1"/>
        </w:rPr>
        <w:t>the items tested.</w:t>
      </w:r>
    </w:p>
    <w:p w:rsidR="00E81621" w:rsidRDefault="00E81621">
      <w:pPr>
        <w:spacing w:before="12"/>
        <w:rPr>
          <w:rFonts w:ascii="Calibri" w:eastAsia="Calibri" w:hAnsi="Calibri" w:cs="Calibri"/>
          <w:sz w:val="18"/>
          <w:szCs w:val="18"/>
        </w:rPr>
      </w:pPr>
    </w:p>
    <w:p w:rsidR="00E81621" w:rsidRDefault="00CA1E4F">
      <w:pPr>
        <w:pStyle w:val="Heading1"/>
        <w:numPr>
          <w:ilvl w:val="0"/>
          <w:numId w:val="6"/>
        </w:numPr>
        <w:tabs>
          <w:tab w:val="left" w:pos="841"/>
        </w:tabs>
        <w:ind w:left="840"/>
        <w:rPr>
          <w:b w:val="0"/>
          <w:bCs w:val="0"/>
        </w:rPr>
      </w:pPr>
      <w:bookmarkStart w:id="24" w:name="5.__MATRIX_DIAGNOSTICS_LTD_TESTING_SERVI"/>
      <w:bookmarkEnd w:id="24"/>
      <w:r>
        <w:rPr>
          <w:color w:val="808080"/>
          <w:spacing w:val="-1"/>
        </w:rPr>
        <w:t>MATRIX</w:t>
      </w:r>
      <w:r>
        <w:rPr>
          <w:color w:val="808080"/>
        </w:rPr>
        <w:t xml:space="preserve"> </w:t>
      </w:r>
      <w:r>
        <w:rPr>
          <w:color w:val="808080"/>
          <w:spacing w:val="-1"/>
        </w:rPr>
        <w:t>DIAGNOSTICS</w:t>
      </w:r>
      <w:r>
        <w:rPr>
          <w:color w:val="808080"/>
        </w:rPr>
        <w:t xml:space="preserve"> </w:t>
      </w:r>
      <w:r>
        <w:rPr>
          <w:color w:val="808080"/>
          <w:spacing w:val="-1"/>
        </w:rPr>
        <w:t>LTD TESTING</w:t>
      </w:r>
      <w:r>
        <w:rPr>
          <w:color w:val="808080"/>
          <w:spacing w:val="-3"/>
        </w:rPr>
        <w:t xml:space="preserve"> </w:t>
      </w:r>
      <w:r>
        <w:rPr>
          <w:color w:val="808080"/>
          <w:spacing w:val="-1"/>
        </w:rPr>
        <w:t>SERVICE</w:t>
      </w:r>
    </w:p>
    <w:p w:rsidR="00E81621" w:rsidRDefault="00CA1E4F">
      <w:pPr>
        <w:pStyle w:val="BodyText"/>
        <w:numPr>
          <w:ilvl w:val="1"/>
          <w:numId w:val="6"/>
        </w:numPr>
        <w:tabs>
          <w:tab w:val="left" w:pos="829"/>
        </w:tabs>
        <w:spacing w:line="247" w:lineRule="auto"/>
        <w:ind w:right="256" w:hanging="723"/>
        <w:jc w:val="both"/>
      </w:pPr>
      <w:r>
        <w:rPr>
          <w:color w:val="808080"/>
          <w:spacing w:val="-1"/>
        </w:rPr>
        <w:t>The tables below</w:t>
      </w:r>
      <w:r>
        <w:rPr>
          <w:color w:val="808080"/>
        </w:rPr>
        <w:t xml:space="preserve"> </w:t>
      </w:r>
      <w:r>
        <w:rPr>
          <w:color w:val="808080"/>
          <w:spacing w:val="-1"/>
        </w:rPr>
        <w:t>detail</w:t>
      </w:r>
      <w:r>
        <w:rPr>
          <w:color w:val="808080"/>
          <w:spacing w:val="1"/>
        </w:rPr>
        <w:t xml:space="preserve"> </w:t>
      </w:r>
      <w:r>
        <w:rPr>
          <w:color w:val="808080"/>
          <w:spacing w:val="-1"/>
        </w:rPr>
        <w:t>the ISO17025</w:t>
      </w:r>
      <w:r>
        <w:rPr>
          <w:color w:val="808080"/>
          <w:spacing w:val="-3"/>
        </w:rPr>
        <w:t xml:space="preserve"> </w:t>
      </w:r>
      <w:r>
        <w:rPr>
          <w:color w:val="808080"/>
          <w:spacing w:val="-1"/>
        </w:rPr>
        <w:t>accredited tests,</w:t>
      </w:r>
      <w:r>
        <w:rPr>
          <w:color w:val="808080"/>
        </w:rPr>
        <w:t xml:space="preserve"> </w:t>
      </w:r>
      <w:r>
        <w:rPr>
          <w:color w:val="808080"/>
          <w:spacing w:val="-1"/>
        </w:rPr>
        <w:t>and cut-off</w:t>
      </w:r>
      <w:r>
        <w:rPr>
          <w:color w:val="808080"/>
          <w:spacing w:val="1"/>
        </w:rPr>
        <w:t xml:space="preserve"> </w:t>
      </w:r>
      <w:r>
        <w:rPr>
          <w:color w:val="808080"/>
          <w:spacing w:val="-1"/>
        </w:rPr>
        <w:t>levels for the specified drugs of</w:t>
      </w:r>
      <w:r>
        <w:rPr>
          <w:color w:val="808080"/>
          <w:spacing w:val="-2"/>
        </w:rPr>
        <w:t xml:space="preserve"> </w:t>
      </w:r>
      <w:r>
        <w:rPr>
          <w:color w:val="808080"/>
          <w:spacing w:val="-1"/>
        </w:rPr>
        <w:t>abuse.</w:t>
      </w:r>
      <w:r>
        <w:rPr>
          <w:color w:val="808080"/>
        </w:rPr>
        <w:t xml:space="preserve"> </w:t>
      </w:r>
      <w:r>
        <w:rPr>
          <w:color w:val="808080"/>
          <w:spacing w:val="-1"/>
        </w:rPr>
        <w:t>Cut-off</w:t>
      </w:r>
      <w:r>
        <w:rPr>
          <w:color w:val="808080"/>
          <w:spacing w:val="1"/>
        </w:rPr>
        <w:t xml:space="preserve"> </w:t>
      </w:r>
      <w:r>
        <w:rPr>
          <w:color w:val="808080"/>
          <w:spacing w:val="-1"/>
        </w:rPr>
        <w:t>limits apply</w:t>
      </w:r>
      <w:r>
        <w:rPr>
          <w:color w:val="808080"/>
          <w:spacing w:val="1"/>
        </w:rPr>
        <w:t xml:space="preserve"> </w:t>
      </w:r>
      <w:r>
        <w:rPr>
          <w:color w:val="808080"/>
          <w:spacing w:val="-1"/>
        </w:rPr>
        <w:t>to</w:t>
      </w:r>
      <w:r>
        <w:rPr>
          <w:color w:val="808080"/>
          <w:spacing w:val="77"/>
        </w:rPr>
        <w:t xml:space="preserve"> </w:t>
      </w:r>
      <w:r>
        <w:rPr>
          <w:color w:val="808080"/>
          <w:spacing w:val="-1"/>
        </w:rPr>
        <w:t>single analytes,</w:t>
      </w:r>
      <w:r>
        <w:rPr>
          <w:color w:val="808080"/>
        </w:rPr>
        <w:t xml:space="preserve"> </w:t>
      </w:r>
      <w:r>
        <w:rPr>
          <w:color w:val="808080"/>
          <w:spacing w:val="-1"/>
        </w:rPr>
        <w:t>groups,</w:t>
      </w:r>
      <w:r>
        <w:rPr>
          <w:color w:val="808080"/>
        </w:rPr>
        <w:t xml:space="preserve"> </w:t>
      </w:r>
      <w:r>
        <w:rPr>
          <w:color w:val="808080"/>
          <w:spacing w:val="-1"/>
        </w:rPr>
        <w:t xml:space="preserve">panels </w:t>
      </w:r>
      <w:r>
        <w:rPr>
          <w:color w:val="808080"/>
        </w:rPr>
        <w:t>or</w:t>
      </w:r>
      <w:r>
        <w:rPr>
          <w:color w:val="808080"/>
          <w:spacing w:val="-1"/>
        </w:rPr>
        <w:t xml:space="preserve"> suites quoted.</w:t>
      </w:r>
      <w:r>
        <w:rPr>
          <w:color w:val="808080"/>
        </w:rPr>
        <w:t xml:space="preserve"> </w:t>
      </w:r>
      <w:r>
        <w:rPr>
          <w:color w:val="808080"/>
          <w:spacing w:val="-1"/>
        </w:rPr>
        <w:t>Any results above the cut-off</w:t>
      </w:r>
      <w:r>
        <w:rPr>
          <w:color w:val="808080"/>
          <w:spacing w:val="-2"/>
        </w:rPr>
        <w:t xml:space="preserve"> </w:t>
      </w:r>
      <w:r>
        <w:rPr>
          <w:color w:val="808080"/>
          <w:spacing w:val="1"/>
        </w:rPr>
        <w:t>level</w:t>
      </w:r>
      <w:hyperlink w:anchor="_bookmark1" w:history="1">
        <w:r>
          <w:rPr>
            <w:color w:val="808080"/>
            <w:spacing w:val="1"/>
            <w:position w:val="5"/>
            <w:sz w:val="10"/>
          </w:rPr>
          <w:t>2</w:t>
        </w:r>
      </w:hyperlink>
      <w:r>
        <w:rPr>
          <w:color w:val="808080"/>
          <w:spacing w:val="12"/>
          <w:position w:val="5"/>
          <w:sz w:val="10"/>
        </w:rPr>
        <w:t xml:space="preserve"> </w:t>
      </w:r>
      <w:r>
        <w:rPr>
          <w:color w:val="808080"/>
          <w:spacing w:val="-1"/>
        </w:rPr>
        <w:t xml:space="preserve">will be reported as </w:t>
      </w:r>
      <w:r>
        <w:rPr>
          <w:b/>
          <w:color w:val="808080"/>
          <w:spacing w:val="-1"/>
        </w:rPr>
        <w:t>positive</w:t>
      </w:r>
      <w:r>
        <w:rPr>
          <w:b/>
          <w:color w:val="808080"/>
        </w:rPr>
        <w:t xml:space="preserve"> </w:t>
      </w:r>
      <w:r>
        <w:rPr>
          <w:b/>
          <w:color w:val="808080"/>
          <w:spacing w:val="-1"/>
        </w:rPr>
        <w:t>(Healthcare)</w:t>
      </w:r>
      <w:r>
        <w:rPr>
          <w:b/>
          <w:color w:val="808080"/>
        </w:rPr>
        <w:t xml:space="preserve"> </w:t>
      </w:r>
      <w:r>
        <w:rPr>
          <w:color w:val="808080"/>
          <w:spacing w:val="-1"/>
        </w:rPr>
        <w:t>or</w:t>
      </w:r>
      <w:r>
        <w:rPr>
          <w:color w:val="808080"/>
          <w:spacing w:val="82"/>
        </w:rPr>
        <w:t xml:space="preserve"> </w:t>
      </w:r>
      <w:r>
        <w:rPr>
          <w:b/>
          <w:color w:val="808080"/>
          <w:spacing w:val="-1"/>
        </w:rPr>
        <w:t>non-negative</w:t>
      </w:r>
      <w:r>
        <w:rPr>
          <w:b/>
          <w:color w:val="808080"/>
        </w:rPr>
        <w:t xml:space="preserve"> </w:t>
      </w:r>
      <w:r>
        <w:rPr>
          <w:color w:val="808080"/>
          <w:spacing w:val="-1"/>
        </w:rPr>
        <w:t>(Workplace) and any results below</w:t>
      </w:r>
      <w:r>
        <w:rPr>
          <w:color w:val="808080"/>
        </w:rPr>
        <w:t xml:space="preserve"> </w:t>
      </w:r>
      <w:r>
        <w:rPr>
          <w:color w:val="808080"/>
          <w:spacing w:val="-1"/>
        </w:rPr>
        <w:t>the cut-off</w:t>
      </w:r>
      <w:r>
        <w:rPr>
          <w:color w:val="808080"/>
          <w:spacing w:val="-2"/>
        </w:rPr>
        <w:t xml:space="preserve"> </w:t>
      </w:r>
      <w:r>
        <w:rPr>
          <w:color w:val="808080"/>
          <w:spacing w:val="-1"/>
        </w:rPr>
        <w:t>level</w:t>
      </w:r>
      <w:r>
        <w:rPr>
          <w:color w:val="808080"/>
          <w:spacing w:val="-2"/>
        </w:rPr>
        <w:t xml:space="preserve"> </w:t>
      </w:r>
      <w:r>
        <w:rPr>
          <w:color w:val="808080"/>
          <w:spacing w:val="-1"/>
        </w:rPr>
        <w:t>will</w:t>
      </w:r>
      <w:r>
        <w:rPr>
          <w:color w:val="808080"/>
          <w:spacing w:val="1"/>
        </w:rPr>
        <w:t xml:space="preserve"> </w:t>
      </w:r>
      <w:r>
        <w:rPr>
          <w:color w:val="808080"/>
          <w:spacing w:val="-1"/>
        </w:rPr>
        <w:t xml:space="preserve">be reported as </w:t>
      </w:r>
      <w:r>
        <w:rPr>
          <w:b/>
          <w:color w:val="808080"/>
          <w:spacing w:val="-1"/>
        </w:rPr>
        <w:t>negative</w:t>
      </w:r>
      <w:r>
        <w:rPr>
          <w:color w:val="808080"/>
          <w:spacing w:val="-1"/>
        </w:rPr>
        <w:t>.</w:t>
      </w:r>
    </w:p>
    <w:p w:rsidR="00E81621" w:rsidRDefault="00E81621">
      <w:pPr>
        <w:spacing w:before="9"/>
        <w:rPr>
          <w:rFonts w:ascii="Calibri" w:eastAsia="Calibri" w:hAnsi="Calibri" w:cs="Calibri"/>
          <w:sz w:val="17"/>
          <w:szCs w:val="17"/>
        </w:rPr>
      </w:pPr>
    </w:p>
    <w:tbl>
      <w:tblPr>
        <w:tblW w:w="0" w:type="auto"/>
        <w:tblInd w:w="661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479"/>
        <w:gridCol w:w="1164"/>
        <w:gridCol w:w="991"/>
        <w:gridCol w:w="1985"/>
        <w:gridCol w:w="1419"/>
      </w:tblGrid>
      <w:tr w:rsidR="00E81621">
        <w:trPr>
          <w:trHeight w:hRule="exact" w:val="362"/>
        </w:trPr>
        <w:tc>
          <w:tcPr>
            <w:tcW w:w="8038" w:type="dxa"/>
            <w:gridSpan w:val="5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81621" w:rsidRDefault="00CA1E4F">
            <w:pPr>
              <w:pStyle w:val="TableParagraph"/>
              <w:spacing w:before="34"/>
              <w:ind w:left="102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/>
                <w:b/>
                <w:color w:val="808080"/>
                <w:spacing w:val="-1"/>
                <w:sz w:val="24"/>
              </w:rPr>
              <w:t>URINE</w:t>
            </w:r>
            <w:r>
              <w:rPr>
                <w:rFonts w:ascii="Calibri"/>
                <w:b/>
                <w:color w:val="808080"/>
                <w:spacing w:val="-11"/>
                <w:sz w:val="24"/>
              </w:rPr>
              <w:t xml:space="preserve"> </w:t>
            </w:r>
            <w:r>
              <w:rPr>
                <w:rFonts w:ascii="Calibri"/>
                <w:b/>
                <w:color w:val="808080"/>
                <w:spacing w:val="-1"/>
                <w:sz w:val="24"/>
              </w:rPr>
              <w:t>(unpreserved)</w:t>
            </w:r>
          </w:p>
        </w:tc>
      </w:tr>
      <w:tr w:rsidR="00E81621">
        <w:trPr>
          <w:trHeight w:hRule="exact" w:val="266"/>
        </w:trPr>
        <w:tc>
          <w:tcPr>
            <w:tcW w:w="2479" w:type="dxa"/>
            <w:vMerge w:val="restart"/>
            <w:tcBorders>
              <w:top w:val="single" w:sz="5" w:space="0" w:color="000000"/>
              <w:left w:val="single" w:sz="5" w:space="0" w:color="000000"/>
              <w:right w:val="single" w:sz="5" w:space="0" w:color="000000"/>
            </w:tcBorders>
          </w:tcPr>
          <w:p w:rsidR="00E81621" w:rsidRDefault="00E81621">
            <w:pPr>
              <w:pStyle w:val="TableParagraph"/>
              <w:spacing w:before="10"/>
              <w:rPr>
                <w:rFonts w:ascii="Calibri" w:eastAsia="Calibri" w:hAnsi="Calibri" w:cs="Calibri"/>
              </w:rPr>
            </w:pPr>
          </w:p>
          <w:p w:rsidR="00E81621" w:rsidRDefault="00CA1E4F">
            <w:pPr>
              <w:pStyle w:val="TableParagraph"/>
              <w:ind w:left="102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/>
                <w:b/>
                <w:color w:val="808080"/>
                <w:spacing w:val="-1"/>
                <w:sz w:val="16"/>
              </w:rPr>
              <w:t>Drug</w:t>
            </w:r>
            <w:r>
              <w:rPr>
                <w:rFonts w:ascii="Calibri"/>
                <w:b/>
                <w:color w:val="808080"/>
                <w:sz w:val="16"/>
              </w:rPr>
              <w:t xml:space="preserve"> </w:t>
            </w:r>
            <w:r>
              <w:rPr>
                <w:rFonts w:ascii="Calibri"/>
                <w:b/>
                <w:color w:val="808080"/>
                <w:spacing w:val="-1"/>
                <w:sz w:val="16"/>
              </w:rPr>
              <w:t>group/Individual</w:t>
            </w:r>
            <w:r>
              <w:rPr>
                <w:rFonts w:ascii="Calibri"/>
                <w:b/>
                <w:color w:val="808080"/>
                <w:spacing w:val="-4"/>
                <w:sz w:val="16"/>
              </w:rPr>
              <w:t xml:space="preserve"> </w:t>
            </w:r>
            <w:r>
              <w:rPr>
                <w:rFonts w:ascii="Calibri"/>
                <w:b/>
                <w:color w:val="808080"/>
                <w:spacing w:val="-1"/>
                <w:sz w:val="16"/>
              </w:rPr>
              <w:t>Analytes</w:t>
            </w:r>
          </w:p>
        </w:tc>
        <w:tc>
          <w:tcPr>
            <w:tcW w:w="2155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81621" w:rsidRDefault="00CA1E4F">
            <w:pPr>
              <w:pStyle w:val="TableParagraph"/>
              <w:spacing w:before="34"/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/>
                <w:b/>
                <w:color w:val="808080"/>
                <w:spacing w:val="-1"/>
                <w:sz w:val="16"/>
              </w:rPr>
              <w:t>Screen</w:t>
            </w:r>
          </w:p>
        </w:tc>
        <w:tc>
          <w:tcPr>
            <w:tcW w:w="3403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81621" w:rsidRDefault="00CA1E4F">
            <w:pPr>
              <w:pStyle w:val="TableParagraph"/>
              <w:spacing w:before="34"/>
              <w:ind w:left="1052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/>
                <w:b/>
                <w:color w:val="808080"/>
                <w:spacing w:val="-1"/>
                <w:sz w:val="16"/>
              </w:rPr>
              <w:t>Confirmation</w:t>
            </w:r>
            <w:r>
              <w:rPr>
                <w:rFonts w:ascii="Calibri"/>
                <w:b/>
                <w:color w:val="808080"/>
                <w:sz w:val="16"/>
              </w:rPr>
              <w:t xml:space="preserve"> </w:t>
            </w:r>
            <w:r>
              <w:rPr>
                <w:rFonts w:ascii="Calibri"/>
                <w:b/>
                <w:color w:val="808080"/>
                <w:spacing w:val="-1"/>
                <w:sz w:val="16"/>
              </w:rPr>
              <w:t>(LC-MS/MS)</w:t>
            </w:r>
          </w:p>
        </w:tc>
      </w:tr>
      <w:tr w:rsidR="00E81621">
        <w:trPr>
          <w:trHeight w:hRule="exact" w:val="475"/>
        </w:trPr>
        <w:tc>
          <w:tcPr>
            <w:tcW w:w="2479" w:type="dxa"/>
            <w:vMerge/>
            <w:tcBorders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81621" w:rsidRDefault="00E81621"/>
        </w:tc>
        <w:tc>
          <w:tcPr>
            <w:tcW w:w="116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81621" w:rsidRDefault="00E81621">
            <w:pPr>
              <w:pStyle w:val="TableParagraph"/>
              <w:spacing w:before="1"/>
              <w:rPr>
                <w:rFonts w:ascii="Calibri" w:eastAsia="Calibri" w:hAnsi="Calibri" w:cs="Calibri"/>
                <w:sz w:val="20"/>
                <w:szCs w:val="20"/>
              </w:rPr>
            </w:pPr>
          </w:p>
          <w:p w:rsidR="00E81621" w:rsidRDefault="00CA1E4F">
            <w:pPr>
              <w:pStyle w:val="TableParagraph"/>
              <w:ind w:left="306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/>
                <w:b/>
                <w:color w:val="808080"/>
                <w:spacing w:val="-1"/>
                <w:sz w:val="16"/>
              </w:rPr>
              <w:t>[ng/mL]</w:t>
            </w:r>
          </w:p>
        </w:tc>
        <w:tc>
          <w:tcPr>
            <w:tcW w:w="99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81621" w:rsidRDefault="00CA1E4F">
            <w:pPr>
              <w:pStyle w:val="TableParagraph"/>
              <w:spacing w:before="34" w:line="259" w:lineRule="auto"/>
              <w:ind w:left="378" w:right="324" w:hanging="58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/>
                <w:b/>
                <w:color w:val="808080"/>
                <w:spacing w:val="-1"/>
                <w:sz w:val="16"/>
              </w:rPr>
              <w:t>UoM</w:t>
            </w:r>
            <w:r>
              <w:rPr>
                <w:rFonts w:ascii="Calibri"/>
                <w:b/>
                <w:color w:val="808080"/>
                <w:spacing w:val="22"/>
                <w:sz w:val="16"/>
              </w:rPr>
              <w:t xml:space="preserve"> </w:t>
            </w:r>
            <w:r>
              <w:rPr>
                <w:rFonts w:ascii="Calibri"/>
                <w:b/>
                <w:color w:val="808080"/>
                <w:sz w:val="16"/>
              </w:rPr>
              <w:t>(%)</w:t>
            </w:r>
          </w:p>
        </w:tc>
        <w:tc>
          <w:tcPr>
            <w:tcW w:w="198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81621" w:rsidRDefault="00CA1E4F">
            <w:pPr>
              <w:pStyle w:val="TableParagraph"/>
              <w:spacing w:before="34"/>
              <w:ind w:left="4"/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/>
                <w:b/>
                <w:color w:val="808080"/>
                <w:spacing w:val="-1"/>
                <w:sz w:val="16"/>
              </w:rPr>
              <w:t>ng/mL]</w:t>
            </w:r>
          </w:p>
        </w:tc>
        <w:tc>
          <w:tcPr>
            <w:tcW w:w="141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81621" w:rsidRDefault="00CA1E4F">
            <w:pPr>
              <w:pStyle w:val="TableParagraph"/>
              <w:spacing w:before="34" w:line="259" w:lineRule="auto"/>
              <w:ind w:left="534" w:right="538"/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/>
                <w:b/>
                <w:color w:val="808080"/>
                <w:spacing w:val="-1"/>
                <w:sz w:val="16"/>
              </w:rPr>
              <w:t>UoM</w:t>
            </w:r>
            <w:r>
              <w:rPr>
                <w:rFonts w:ascii="Calibri"/>
                <w:b/>
                <w:color w:val="808080"/>
                <w:spacing w:val="22"/>
                <w:sz w:val="16"/>
              </w:rPr>
              <w:t xml:space="preserve"> </w:t>
            </w:r>
            <w:r>
              <w:rPr>
                <w:rFonts w:ascii="Calibri"/>
                <w:b/>
                <w:color w:val="808080"/>
                <w:sz w:val="16"/>
              </w:rPr>
              <w:t>(%)</w:t>
            </w:r>
          </w:p>
        </w:tc>
      </w:tr>
      <w:tr w:rsidR="00E81621">
        <w:trPr>
          <w:trHeight w:hRule="exact" w:val="260"/>
        </w:trPr>
        <w:tc>
          <w:tcPr>
            <w:tcW w:w="2479" w:type="dxa"/>
            <w:tcBorders>
              <w:top w:val="single" w:sz="5" w:space="0" w:color="000000"/>
              <w:left w:val="single" w:sz="5" w:space="0" w:color="000000"/>
              <w:bottom w:val="nil"/>
              <w:right w:val="single" w:sz="5" w:space="0" w:color="000000"/>
            </w:tcBorders>
          </w:tcPr>
          <w:p w:rsidR="00E81621" w:rsidRDefault="00CA1E4F">
            <w:pPr>
              <w:pStyle w:val="TableParagraph"/>
              <w:spacing w:before="36"/>
              <w:ind w:left="102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/>
                <w:b/>
                <w:color w:val="808080"/>
                <w:spacing w:val="-1"/>
                <w:sz w:val="16"/>
              </w:rPr>
              <w:t>Amphetamines</w:t>
            </w:r>
          </w:p>
        </w:tc>
        <w:tc>
          <w:tcPr>
            <w:tcW w:w="1164" w:type="dxa"/>
            <w:tcBorders>
              <w:top w:val="single" w:sz="5" w:space="0" w:color="000000"/>
              <w:left w:val="single" w:sz="5" w:space="0" w:color="000000"/>
              <w:bottom w:val="nil"/>
              <w:right w:val="single" w:sz="5" w:space="0" w:color="000000"/>
            </w:tcBorders>
          </w:tcPr>
          <w:p w:rsidR="00E81621" w:rsidRDefault="00CA1E4F">
            <w:pPr>
              <w:pStyle w:val="TableParagraph"/>
              <w:spacing w:before="36"/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/>
                <w:color w:val="808080"/>
                <w:sz w:val="16"/>
              </w:rPr>
              <w:t>300</w:t>
            </w:r>
          </w:p>
        </w:tc>
        <w:tc>
          <w:tcPr>
            <w:tcW w:w="991" w:type="dxa"/>
            <w:tcBorders>
              <w:top w:val="single" w:sz="5" w:space="0" w:color="000000"/>
              <w:left w:val="single" w:sz="5" w:space="0" w:color="000000"/>
              <w:bottom w:val="nil"/>
              <w:right w:val="single" w:sz="5" w:space="0" w:color="000000"/>
            </w:tcBorders>
          </w:tcPr>
          <w:p w:rsidR="00E81621" w:rsidRDefault="00CA1E4F">
            <w:pPr>
              <w:pStyle w:val="TableParagraph"/>
              <w:spacing w:before="36"/>
              <w:ind w:right="5"/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/>
                <w:color w:val="808080"/>
                <w:sz w:val="16"/>
              </w:rPr>
              <w:t>19</w:t>
            </w:r>
          </w:p>
        </w:tc>
        <w:tc>
          <w:tcPr>
            <w:tcW w:w="1985" w:type="dxa"/>
            <w:vMerge w:val="restart"/>
            <w:tcBorders>
              <w:top w:val="single" w:sz="5" w:space="0" w:color="000000"/>
              <w:left w:val="single" w:sz="5" w:space="0" w:color="000000"/>
              <w:right w:val="single" w:sz="5" w:space="0" w:color="000000"/>
            </w:tcBorders>
          </w:tcPr>
          <w:p w:rsidR="00E81621" w:rsidRDefault="00E81621">
            <w:pPr>
              <w:pStyle w:val="TableParagraph"/>
              <w:spacing w:before="3"/>
              <w:rPr>
                <w:rFonts w:ascii="Calibri" w:eastAsia="Calibri" w:hAnsi="Calibri" w:cs="Calibri"/>
                <w:sz w:val="20"/>
                <w:szCs w:val="20"/>
              </w:rPr>
            </w:pPr>
          </w:p>
          <w:p w:rsidR="00E81621" w:rsidRDefault="00CA1E4F">
            <w:pPr>
              <w:pStyle w:val="TableParagraph"/>
              <w:ind w:left="2"/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/>
                <w:color w:val="808080"/>
                <w:sz w:val="16"/>
              </w:rPr>
              <w:t>200</w:t>
            </w:r>
          </w:p>
        </w:tc>
        <w:tc>
          <w:tcPr>
            <w:tcW w:w="1418" w:type="dxa"/>
            <w:vMerge w:val="restart"/>
            <w:tcBorders>
              <w:top w:val="single" w:sz="5" w:space="0" w:color="000000"/>
              <w:left w:val="single" w:sz="5" w:space="0" w:color="000000"/>
              <w:right w:val="single" w:sz="5" w:space="0" w:color="000000"/>
            </w:tcBorders>
          </w:tcPr>
          <w:p w:rsidR="00E81621" w:rsidRDefault="00E81621">
            <w:pPr>
              <w:pStyle w:val="TableParagraph"/>
              <w:spacing w:before="3"/>
              <w:rPr>
                <w:rFonts w:ascii="Calibri" w:eastAsia="Calibri" w:hAnsi="Calibri" w:cs="Calibri"/>
                <w:sz w:val="20"/>
                <w:szCs w:val="20"/>
              </w:rPr>
            </w:pPr>
          </w:p>
          <w:p w:rsidR="00E81621" w:rsidRDefault="00CA1E4F">
            <w:pPr>
              <w:pStyle w:val="TableParagraph"/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/>
                <w:color w:val="808080"/>
                <w:sz w:val="16"/>
              </w:rPr>
              <w:t>24</w:t>
            </w:r>
          </w:p>
        </w:tc>
      </w:tr>
      <w:tr w:rsidR="00E81621">
        <w:trPr>
          <w:trHeight w:hRule="exact" w:val="211"/>
        </w:trPr>
        <w:tc>
          <w:tcPr>
            <w:tcW w:w="2479" w:type="dxa"/>
            <w:tcBorders>
              <w:top w:val="nil"/>
              <w:left w:val="single" w:sz="5" w:space="0" w:color="000000"/>
              <w:bottom w:val="nil"/>
              <w:right w:val="single" w:sz="5" w:space="0" w:color="000000"/>
            </w:tcBorders>
          </w:tcPr>
          <w:p w:rsidR="00E81621" w:rsidRDefault="00CA1E4F">
            <w:pPr>
              <w:pStyle w:val="TableParagraph"/>
              <w:spacing w:line="189" w:lineRule="exact"/>
              <w:ind w:left="102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/>
                <w:color w:val="808080"/>
                <w:spacing w:val="-1"/>
                <w:sz w:val="16"/>
              </w:rPr>
              <w:t>Amphetamine</w:t>
            </w:r>
          </w:p>
        </w:tc>
        <w:tc>
          <w:tcPr>
            <w:tcW w:w="1164" w:type="dxa"/>
            <w:tcBorders>
              <w:top w:val="nil"/>
              <w:left w:val="single" w:sz="5" w:space="0" w:color="000000"/>
              <w:bottom w:val="nil"/>
              <w:right w:val="single" w:sz="5" w:space="0" w:color="000000"/>
            </w:tcBorders>
          </w:tcPr>
          <w:p w:rsidR="00E81621" w:rsidRDefault="00CA1E4F">
            <w:pPr>
              <w:pStyle w:val="TableParagraph"/>
              <w:spacing w:line="189" w:lineRule="exact"/>
              <w:ind w:right="3"/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/>
                <w:color w:val="808080"/>
                <w:sz w:val="16"/>
              </w:rPr>
              <w:t>-</w:t>
            </w:r>
          </w:p>
        </w:tc>
        <w:tc>
          <w:tcPr>
            <w:tcW w:w="991" w:type="dxa"/>
            <w:tcBorders>
              <w:top w:val="nil"/>
              <w:left w:val="single" w:sz="5" w:space="0" w:color="000000"/>
              <w:bottom w:val="nil"/>
              <w:right w:val="single" w:sz="5" w:space="0" w:color="000000"/>
            </w:tcBorders>
          </w:tcPr>
          <w:p w:rsidR="00E81621" w:rsidRDefault="00CA1E4F">
            <w:pPr>
              <w:pStyle w:val="TableParagraph"/>
              <w:spacing w:line="189" w:lineRule="exact"/>
              <w:ind w:right="5"/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/>
                <w:color w:val="808080"/>
                <w:sz w:val="16"/>
              </w:rPr>
              <w:t>-</w:t>
            </w:r>
          </w:p>
        </w:tc>
        <w:tc>
          <w:tcPr>
            <w:tcW w:w="1985" w:type="dxa"/>
            <w:vMerge/>
            <w:tcBorders>
              <w:left w:val="single" w:sz="5" w:space="0" w:color="000000"/>
              <w:bottom w:val="nil"/>
              <w:right w:val="single" w:sz="5" w:space="0" w:color="000000"/>
            </w:tcBorders>
          </w:tcPr>
          <w:p w:rsidR="00E81621" w:rsidRDefault="00E81621"/>
        </w:tc>
        <w:tc>
          <w:tcPr>
            <w:tcW w:w="1418" w:type="dxa"/>
            <w:vMerge/>
            <w:tcBorders>
              <w:left w:val="single" w:sz="5" w:space="0" w:color="000000"/>
              <w:bottom w:val="nil"/>
              <w:right w:val="single" w:sz="5" w:space="0" w:color="000000"/>
            </w:tcBorders>
          </w:tcPr>
          <w:p w:rsidR="00E81621" w:rsidRDefault="00E81621"/>
        </w:tc>
      </w:tr>
      <w:tr w:rsidR="00E81621">
        <w:trPr>
          <w:trHeight w:hRule="exact" w:val="211"/>
        </w:trPr>
        <w:tc>
          <w:tcPr>
            <w:tcW w:w="2479" w:type="dxa"/>
            <w:tcBorders>
              <w:top w:val="nil"/>
              <w:left w:val="single" w:sz="5" w:space="0" w:color="000000"/>
              <w:bottom w:val="nil"/>
              <w:right w:val="single" w:sz="5" w:space="0" w:color="000000"/>
            </w:tcBorders>
          </w:tcPr>
          <w:p w:rsidR="00E81621" w:rsidRDefault="00CA1E4F">
            <w:pPr>
              <w:pStyle w:val="TableParagraph"/>
              <w:spacing w:line="189" w:lineRule="exact"/>
              <w:ind w:left="102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/>
                <w:color w:val="808080"/>
                <w:spacing w:val="-1"/>
                <w:sz w:val="16"/>
              </w:rPr>
              <w:t>Methamphetamine</w:t>
            </w:r>
          </w:p>
        </w:tc>
        <w:tc>
          <w:tcPr>
            <w:tcW w:w="1164" w:type="dxa"/>
            <w:tcBorders>
              <w:top w:val="nil"/>
              <w:left w:val="single" w:sz="5" w:space="0" w:color="000000"/>
              <w:bottom w:val="nil"/>
              <w:right w:val="single" w:sz="5" w:space="0" w:color="000000"/>
            </w:tcBorders>
          </w:tcPr>
          <w:p w:rsidR="00E81621" w:rsidRDefault="00CA1E4F">
            <w:pPr>
              <w:pStyle w:val="TableParagraph"/>
              <w:spacing w:line="189" w:lineRule="exact"/>
              <w:ind w:right="3"/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/>
                <w:color w:val="808080"/>
                <w:sz w:val="16"/>
              </w:rPr>
              <w:t>-</w:t>
            </w:r>
          </w:p>
        </w:tc>
        <w:tc>
          <w:tcPr>
            <w:tcW w:w="991" w:type="dxa"/>
            <w:tcBorders>
              <w:top w:val="nil"/>
              <w:left w:val="single" w:sz="5" w:space="0" w:color="000000"/>
              <w:bottom w:val="nil"/>
              <w:right w:val="single" w:sz="5" w:space="0" w:color="000000"/>
            </w:tcBorders>
          </w:tcPr>
          <w:p w:rsidR="00E81621" w:rsidRDefault="00CA1E4F">
            <w:pPr>
              <w:pStyle w:val="TableParagraph"/>
              <w:spacing w:line="189" w:lineRule="exact"/>
              <w:ind w:right="5"/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/>
                <w:color w:val="808080"/>
                <w:sz w:val="16"/>
              </w:rPr>
              <w:t>-</w:t>
            </w:r>
          </w:p>
        </w:tc>
        <w:tc>
          <w:tcPr>
            <w:tcW w:w="1985" w:type="dxa"/>
            <w:tcBorders>
              <w:top w:val="nil"/>
              <w:left w:val="single" w:sz="5" w:space="0" w:color="000000"/>
              <w:bottom w:val="nil"/>
              <w:right w:val="single" w:sz="5" w:space="0" w:color="000000"/>
            </w:tcBorders>
          </w:tcPr>
          <w:p w:rsidR="00E81621" w:rsidRDefault="00CA1E4F">
            <w:pPr>
              <w:pStyle w:val="TableParagraph"/>
              <w:spacing w:line="189" w:lineRule="exact"/>
              <w:ind w:left="2"/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/>
                <w:color w:val="808080"/>
                <w:sz w:val="16"/>
              </w:rPr>
              <w:t>200</w:t>
            </w:r>
          </w:p>
        </w:tc>
        <w:tc>
          <w:tcPr>
            <w:tcW w:w="1418" w:type="dxa"/>
            <w:tcBorders>
              <w:top w:val="nil"/>
              <w:left w:val="single" w:sz="5" w:space="0" w:color="000000"/>
              <w:bottom w:val="nil"/>
              <w:right w:val="single" w:sz="5" w:space="0" w:color="000000"/>
            </w:tcBorders>
          </w:tcPr>
          <w:p w:rsidR="00E81621" w:rsidRDefault="00CA1E4F">
            <w:pPr>
              <w:pStyle w:val="TableParagraph"/>
              <w:spacing w:line="189" w:lineRule="exact"/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/>
                <w:color w:val="808080"/>
                <w:sz w:val="16"/>
              </w:rPr>
              <w:t>22</w:t>
            </w:r>
          </w:p>
        </w:tc>
      </w:tr>
      <w:tr w:rsidR="00E81621">
        <w:trPr>
          <w:trHeight w:hRule="exact" w:val="210"/>
        </w:trPr>
        <w:tc>
          <w:tcPr>
            <w:tcW w:w="2479" w:type="dxa"/>
            <w:tcBorders>
              <w:top w:val="nil"/>
              <w:left w:val="single" w:sz="5" w:space="0" w:color="000000"/>
              <w:bottom w:val="nil"/>
              <w:right w:val="single" w:sz="5" w:space="0" w:color="000000"/>
            </w:tcBorders>
          </w:tcPr>
          <w:p w:rsidR="00E81621" w:rsidRDefault="00CA1E4F">
            <w:pPr>
              <w:pStyle w:val="TableParagraph"/>
              <w:spacing w:line="189" w:lineRule="exact"/>
              <w:ind w:left="102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/>
                <w:color w:val="808080"/>
                <w:spacing w:val="-1"/>
                <w:sz w:val="16"/>
              </w:rPr>
              <w:t>MDMA</w:t>
            </w:r>
          </w:p>
        </w:tc>
        <w:tc>
          <w:tcPr>
            <w:tcW w:w="1164" w:type="dxa"/>
            <w:tcBorders>
              <w:top w:val="nil"/>
              <w:left w:val="single" w:sz="5" w:space="0" w:color="000000"/>
              <w:bottom w:val="nil"/>
              <w:right w:val="single" w:sz="5" w:space="0" w:color="000000"/>
            </w:tcBorders>
          </w:tcPr>
          <w:p w:rsidR="00E81621" w:rsidRDefault="00CA1E4F">
            <w:pPr>
              <w:pStyle w:val="TableParagraph"/>
              <w:spacing w:line="189" w:lineRule="exact"/>
              <w:ind w:right="3"/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/>
                <w:color w:val="808080"/>
                <w:sz w:val="16"/>
              </w:rPr>
              <w:t>-</w:t>
            </w:r>
          </w:p>
        </w:tc>
        <w:tc>
          <w:tcPr>
            <w:tcW w:w="991" w:type="dxa"/>
            <w:tcBorders>
              <w:top w:val="nil"/>
              <w:left w:val="single" w:sz="5" w:space="0" w:color="000000"/>
              <w:bottom w:val="nil"/>
              <w:right w:val="single" w:sz="5" w:space="0" w:color="000000"/>
            </w:tcBorders>
          </w:tcPr>
          <w:p w:rsidR="00E81621" w:rsidRDefault="00CA1E4F">
            <w:pPr>
              <w:pStyle w:val="TableParagraph"/>
              <w:spacing w:line="189" w:lineRule="exact"/>
              <w:ind w:right="5"/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/>
                <w:color w:val="808080"/>
                <w:sz w:val="16"/>
              </w:rPr>
              <w:t>-</w:t>
            </w:r>
          </w:p>
        </w:tc>
        <w:tc>
          <w:tcPr>
            <w:tcW w:w="1985" w:type="dxa"/>
            <w:tcBorders>
              <w:top w:val="nil"/>
              <w:left w:val="single" w:sz="5" w:space="0" w:color="000000"/>
              <w:bottom w:val="nil"/>
              <w:right w:val="single" w:sz="5" w:space="0" w:color="000000"/>
            </w:tcBorders>
          </w:tcPr>
          <w:p w:rsidR="00E81621" w:rsidRDefault="00CA1E4F">
            <w:pPr>
              <w:pStyle w:val="TableParagraph"/>
              <w:spacing w:line="189" w:lineRule="exact"/>
              <w:ind w:left="2"/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/>
                <w:color w:val="808080"/>
                <w:sz w:val="16"/>
              </w:rPr>
              <w:t>200</w:t>
            </w:r>
          </w:p>
        </w:tc>
        <w:tc>
          <w:tcPr>
            <w:tcW w:w="1418" w:type="dxa"/>
            <w:tcBorders>
              <w:top w:val="nil"/>
              <w:left w:val="single" w:sz="5" w:space="0" w:color="000000"/>
              <w:bottom w:val="nil"/>
              <w:right w:val="single" w:sz="5" w:space="0" w:color="000000"/>
            </w:tcBorders>
          </w:tcPr>
          <w:p w:rsidR="00E81621" w:rsidRDefault="00CA1E4F">
            <w:pPr>
              <w:pStyle w:val="TableParagraph"/>
              <w:spacing w:line="189" w:lineRule="exact"/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/>
                <w:color w:val="808080"/>
                <w:sz w:val="16"/>
              </w:rPr>
              <w:t>22</w:t>
            </w:r>
          </w:p>
        </w:tc>
      </w:tr>
      <w:tr w:rsidR="00E81621">
        <w:trPr>
          <w:trHeight w:hRule="exact" w:val="210"/>
        </w:trPr>
        <w:tc>
          <w:tcPr>
            <w:tcW w:w="2479" w:type="dxa"/>
            <w:tcBorders>
              <w:top w:val="nil"/>
              <w:left w:val="single" w:sz="5" w:space="0" w:color="000000"/>
              <w:bottom w:val="nil"/>
              <w:right w:val="single" w:sz="5" w:space="0" w:color="000000"/>
            </w:tcBorders>
          </w:tcPr>
          <w:p w:rsidR="00E81621" w:rsidRDefault="00CA1E4F">
            <w:pPr>
              <w:pStyle w:val="TableParagraph"/>
              <w:spacing w:line="188" w:lineRule="exact"/>
              <w:ind w:left="102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/>
                <w:color w:val="808080"/>
                <w:spacing w:val="-1"/>
                <w:sz w:val="16"/>
              </w:rPr>
              <w:t>MDEA</w:t>
            </w:r>
          </w:p>
        </w:tc>
        <w:tc>
          <w:tcPr>
            <w:tcW w:w="1164" w:type="dxa"/>
            <w:vMerge w:val="restart"/>
            <w:tcBorders>
              <w:top w:val="nil"/>
              <w:left w:val="single" w:sz="5" w:space="0" w:color="000000"/>
              <w:right w:val="single" w:sz="5" w:space="0" w:color="000000"/>
            </w:tcBorders>
          </w:tcPr>
          <w:p w:rsidR="00E81621" w:rsidRDefault="00CA1E4F">
            <w:pPr>
              <w:pStyle w:val="TableParagraph"/>
              <w:spacing w:line="188" w:lineRule="exact"/>
              <w:ind w:right="3"/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/>
                <w:color w:val="808080"/>
                <w:sz w:val="16"/>
              </w:rPr>
              <w:t>-</w:t>
            </w:r>
          </w:p>
        </w:tc>
        <w:tc>
          <w:tcPr>
            <w:tcW w:w="991" w:type="dxa"/>
            <w:tcBorders>
              <w:top w:val="nil"/>
              <w:left w:val="single" w:sz="5" w:space="0" w:color="000000"/>
              <w:bottom w:val="nil"/>
              <w:right w:val="single" w:sz="5" w:space="0" w:color="000000"/>
            </w:tcBorders>
          </w:tcPr>
          <w:p w:rsidR="00E81621" w:rsidRDefault="00CA1E4F">
            <w:pPr>
              <w:pStyle w:val="TableParagraph"/>
              <w:spacing w:line="188" w:lineRule="exact"/>
              <w:ind w:right="5"/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/>
                <w:color w:val="808080"/>
                <w:sz w:val="16"/>
              </w:rPr>
              <w:t>-</w:t>
            </w:r>
          </w:p>
        </w:tc>
        <w:tc>
          <w:tcPr>
            <w:tcW w:w="1985" w:type="dxa"/>
            <w:tcBorders>
              <w:top w:val="nil"/>
              <w:left w:val="single" w:sz="5" w:space="0" w:color="000000"/>
              <w:bottom w:val="nil"/>
              <w:right w:val="single" w:sz="5" w:space="0" w:color="000000"/>
            </w:tcBorders>
          </w:tcPr>
          <w:p w:rsidR="00E81621" w:rsidRDefault="00CA1E4F">
            <w:pPr>
              <w:pStyle w:val="TableParagraph"/>
              <w:spacing w:line="188" w:lineRule="exact"/>
              <w:ind w:left="2"/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/>
                <w:color w:val="808080"/>
                <w:sz w:val="16"/>
              </w:rPr>
              <w:t>200</w:t>
            </w:r>
          </w:p>
        </w:tc>
        <w:tc>
          <w:tcPr>
            <w:tcW w:w="1418" w:type="dxa"/>
            <w:tcBorders>
              <w:top w:val="nil"/>
              <w:left w:val="single" w:sz="5" w:space="0" w:color="000000"/>
              <w:bottom w:val="nil"/>
              <w:right w:val="single" w:sz="5" w:space="0" w:color="000000"/>
            </w:tcBorders>
          </w:tcPr>
          <w:p w:rsidR="00E81621" w:rsidRDefault="00CA1E4F">
            <w:pPr>
              <w:pStyle w:val="TableParagraph"/>
              <w:spacing w:line="188" w:lineRule="exact"/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/>
                <w:color w:val="808080"/>
                <w:sz w:val="16"/>
              </w:rPr>
              <w:t>31</w:t>
            </w:r>
          </w:p>
        </w:tc>
      </w:tr>
      <w:tr w:rsidR="00E81621">
        <w:trPr>
          <w:trHeight w:hRule="exact" w:val="218"/>
        </w:trPr>
        <w:tc>
          <w:tcPr>
            <w:tcW w:w="2479" w:type="dxa"/>
            <w:tcBorders>
              <w:top w:val="nil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81621" w:rsidRDefault="00CA1E4F">
            <w:pPr>
              <w:pStyle w:val="TableParagraph"/>
              <w:spacing w:line="189" w:lineRule="exact"/>
              <w:ind w:left="102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/>
                <w:color w:val="808080"/>
                <w:spacing w:val="-1"/>
                <w:sz w:val="16"/>
              </w:rPr>
              <w:t>MDA</w:t>
            </w:r>
          </w:p>
        </w:tc>
        <w:tc>
          <w:tcPr>
            <w:tcW w:w="1164" w:type="dxa"/>
            <w:vMerge/>
            <w:tcBorders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81621" w:rsidRDefault="00E81621"/>
        </w:tc>
        <w:tc>
          <w:tcPr>
            <w:tcW w:w="991" w:type="dxa"/>
            <w:tcBorders>
              <w:top w:val="nil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81621" w:rsidRDefault="00CA1E4F">
            <w:pPr>
              <w:pStyle w:val="TableParagraph"/>
              <w:spacing w:line="189" w:lineRule="exact"/>
              <w:ind w:right="5"/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/>
                <w:color w:val="808080"/>
                <w:sz w:val="16"/>
              </w:rPr>
              <w:t>-</w:t>
            </w:r>
          </w:p>
        </w:tc>
        <w:tc>
          <w:tcPr>
            <w:tcW w:w="1985" w:type="dxa"/>
            <w:tcBorders>
              <w:top w:val="nil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81621" w:rsidRDefault="00CA1E4F">
            <w:pPr>
              <w:pStyle w:val="TableParagraph"/>
              <w:spacing w:line="189" w:lineRule="exact"/>
              <w:ind w:left="2"/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/>
                <w:color w:val="808080"/>
                <w:sz w:val="16"/>
              </w:rPr>
              <w:t>200</w:t>
            </w:r>
          </w:p>
        </w:tc>
        <w:tc>
          <w:tcPr>
            <w:tcW w:w="1418" w:type="dxa"/>
            <w:tcBorders>
              <w:top w:val="nil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81621" w:rsidRDefault="00CA1E4F">
            <w:pPr>
              <w:pStyle w:val="TableParagraph"/>
              <w:spacing w:line="189" w:lineRule="exact"/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/>
                <w:color w:val="808080"/>
                <w:sz w:val="16"/>
              </w:rPr>
              <w:t>32</w:t>
            </w:r>
          </w:p>
        </w:tc>
      </w:tr>
      <w:tr w:rsidR="00E81621">
        <w:trPr>
          <w:trHeight w:hRule="exact" w:val="260"/>
        </w:trPr>
        <w:tc>
          <w:tcPr>
            <w:tcW w:w="2479" w:type="dxa"/>
            <w:tcBorders>
              <w:top w:val="single" w:sz="5" w:space="0" w:color="000000"/>
              <w:left w:val="single" w:sz="5" w:space="0" w:color="000000"/>
              <w:bottom w:val="nil"/>
              <w:right w:val="single" w:sz="5" w:space="0" w:color="000000"/>
            </w:tcBorders>
          </w:tcPr>
          <w:p w:rsidR="00E81621" w:rsidRDefault="00CA1E4F">
            <w:pPr>
              <w:pStyle w:val="TableParagraph"/>
              <w:spacing w:before="36"/>
              <w:ind w:left="102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/>
                <w:b/>
                <w:color w:val="808080"/>
                <w:spacing w:val="-1"/>
                <w:sz w:val="16"/>
              </w:rPr>
              <w:t>Benzodiazepines</w:t>
            </w:r>
          </w:p>
        </w:tc>
        <w:tc>
          <w:tcPr>
            <w:tcW w:w="1164" w:type="dxa"/>
            <w:tcBorders>
              <w:top w:val="single" w:sz="5" w:space="0" w:color="000000"/>
              <w:left w:val="single" w:sz="5" w:space="0" w:color="000000"/>
              <w:bottom w:val="nil"/>
              <w:right w:val="single" w:sz="5" w:space="0" w:color="000000"/>
            </w:tcBorders>
          </w:tcPr>
          <w:p w:rsidR="00E81621" w:rsidRDefault="00CA1E4F">
            <w:pPr>
              <w:pStyle w:val="TableParagraph"/>
              <w:spacing w:before="36"/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/>
                <w:color w:val="808080"/>
                <w:sz w:val="16"/>
              </w:rPr>
              <w:t>200</w:t>
            </w:r>
          </w:p>
        </w:tc>
        <w:tc>
          <w:tcPr>
            <w:tcW w:w="991" w:type="dxa"/>
            <w:tcBorders>
              <w:top w:val="single" w:sz="5" w:space="0" w:color="000000"/>
              <w:left w:val="single" w:sz="5" w:space="0" w:color="000000"/>
              <w:bottom w:val="nil"/>
              <w:right w:val="single" w:sz="5" w:space="0" w:color="000000"/>
            </w:tcBorders>
          </w:tcPr>
          <w:p w:rsidR="00E81621" w:rsidRDefault="00CA1E4F">
            <w:pPr>
              <w:pStyle w:val="TableParagraph"/>
              <w:spacing w:before="36"/>
              <w:ind w:right="5"/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/>
                <w:color w:val="808080"/>
                <w:sz w:val="16"/>
              </w:rPr>
              <w:t>14</w:t>
            </w:r>
          </w:p>
        </w:tc>
        <w:tc>
          <w:tcPr>
            <w:tcW w:w="1985" w:type="dxa"/>
            <w:vMerge w:val="restart"/>
            <w:tcBorders>
              <w:top w:val="single" w:sz="5" w:space="0" w:color="000000"/>
              <w:left w:val="single" w:sz="5" w:space="0" w:color="000000"/>
              <w:right w:val="single" w:sz="5" w:space="0" w:color="000000"/>
            </w:tcBorders>
          </w:tcPr>
          <w:p w:rsidR="00E81621" w:rsidRDefault="00E81621">
            <w:pPr>
              <w:pStyle w:val="TableParagraph"/>
              <w:spacing w:before="3"/>
              <w:rPr>
                <w:rFonts w:ascii="Calibri" w:eastAsia="Calibri" w:hAnsi="Calibri" w:cs="Calibri"/>
                <w:sz w:val="20"/>
                <w:szCs w:val="20"/>
              </w:rPr>
            </w:pPr>
          </w:p>
          <w:p w:rsidR="00E81621" w:rsidRDefault="00CA1E4F">
            <w:pPr>
              <w:pStyle w:val="TableParagraph"/>
              <w:ind w:left="2"/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/>
                <w:color w:val="808080"/>
                <w:sz w:val="16"/>
              </w:rPr>
              <w:t>100</w:t>
            </w:r>
          </w:p>
        </w:tc>
        <w:tc>
          <w:tcPr>
            <w:tcW w:w="1418" w:type="dxa"/>
            <w:vMerge w:val="restart"/>
            <w:tcBorders>
              <w:top w:val="single" w:sz="5" w:space="0" w:color="000000"/>
              <w:left w:val="single" w:sz="5" w:space="0" w:color="000000"/>
              <w:right w:val="single" w:sz="5" w:space="0" w:color="000000"/>
            </w:tcBorders>
          </w:tcPr>
          <w:p w:rsidR="00E81621" w:rsidRDefault="00E81621">
            <w:pPr>
              <w:pStyle w:val="TableParagraph"/>
              <w:spacing w:before="3"/>
              <w:rPr>
                <w:rFonts w:ascii="Calibri" w:eastAsia="Calibri" w:hAnsi="Calibri" w:cs="Calibri"/>
                <w:sz w:val="20"/>
                <w:szCs w:val="20"/>
              </w:rPr>
            </w:pPr>
          </w:p>
          <w:p w:rsidR="00E81621" w:rsidRDefault="00CA1E4F">
            <w:pPr>
              <w:pStyle w:val="TableParagraph"/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/>
                <w:color w:val="808080"/>
                <w:sz w:val="16"/>
              </w:rPr>
              <w:t>16</w:t>
            </w:r>
          </w:p>
        </w:tc>
      </w:tr>
      <w:tr w:rsidR="00E81621">
        <w:trPr>
          <w:trHeight w:hRule="exact" w:val="211"/>
        </w:trPr>
        <w:tc>
          <w:tcPr>
            <w:tcW w:w="2479" w:type="dxa"/>
            <w:tcBorders>
              <w:top w:val="nil"/>
              <w:left w:val="single" w:sz="5" w:space="0" w:color="000000"/>
              <w:bottom w:val="nil"/>
              <w:right w:val="single" w:sz="5" w:space="0" w:color="000000"/>
            </w:tcBorders>
          </w:tcPr>
          <w:p w:rsidR="00E81621" w:rsidRDefault="00CA1E4F">
            <w:pPr>
              <w:pStyle w:val="TableParagraph"/>
              <w:spacing w:line="189" w:lineRule="exact"/>
              <w:ind w:left="102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/>
                <w:color w:val="808080"/>
                <w:spacing w:val="-1"/>
                <w:sz w:val="16"/>
              </w:rPr>
              <w:t>Diazepam</w:t>
            </w:r>
          </w:p>
        </w:tc>
        <w:tc>
          <w:tcPr>
            <w:tcW w:w="1164" w:type="dxa"/>
            <w:tcBorders>
              <w:top w:val="nil"/>
              <w:left w:val="single" w:sz="5" w:space="0" w:color="000000"/>
              <w:bottom w:val="nil"/>
              <w:right w:val="single" w:sz="5" w:space="0" w:color="000000"/>
            </w:tcBorders>
          </w:tcPr>
          <w:p w:rsidR="00E81621" w:rsidRDefault="00CA1E4F">
            <w:pPr>
              <w:pStyle w:val="TableParagraph"/>
              <w:spacing w:line="189" w:lineRule="exact"/>
              <w:ind w:right="3"/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/>
                <w:color w:val="808080"/>
                <w:sz w:val="16"/>
              </w:rPr>
              <w:t>-</w:t>
            </w:r>
          </w:p>
        </w:tc>
        <w:tc>
          <w:tcPr>
            <w:tcW w:w="991" w:type="dxa"/>
            <w:tcBorders>
              <w:top w:val="nil"/>
              <w:left w:val="single" w:sz="5" w:space="0" w:color="000000"/>
              <w:bottom w:val="nil"/>
              <w:right w:val="single" w:sz="5" w:space="0" w:color="000000"/>
            </w:tcBorders>
          </w:tcPr>
          <w:p w:rsidR="00E81621" w:rsidRDefault="00CA1E4F">
            <w:pPr>
              <w:pStyle w:val="TableParagraph"/>
              <w:spacing w:line="189" w:lineRule="exact"/>
              <w:ind w:right="5"/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/>
                <w:color w:val="808080"/>
                <w:sz w:val="16"/>
              </w:rPr>
              <w:t>-</w:t>
            </w:r>
          </w:p>
        </w:tc>
        <w:tc>
          <w:tcPr>
            <w:tcW w:w="1985" w:type="dxa"/>
            <w:vMerge/>
            <w:tcBorders>
              <w:left w:val="single" w:sz="5" w:space="0" w:color="000000"/>
              <w:bottom w:val="nil"/>
              <w:right w:val="single" w:sz="5" w:space="0" w:color="000000"/>
            </w:tcBorders>
          </w:tcPr>
          <w:p w:rsidR="00E81621" w:rsidRDefault="00E81621"/>
        </w:tc>
        <w:tc>
          <w:tcPr>
            <w:tcW w:w="1418" w:type="dxa"/>
            <w:vMerge/>
            <w:tcBorders>
              <w:left w:val="single" w:sz="5" w:space="0" w:color="000000"/>
              <w:bottom w:val="nil"/>
              <w:right w:val="single" w:sz="5" w:space="0" w:color="000000"/>
            </w:tcBorders>
          </w:tcPr>
          <w:p w:rsidR="00E81621" w:rsidRDefault="00E81621"/>
        </w:tc>
      </w:tr>
      <w:tr w:rsidR="00E81621">
        <w:trPr>
          <w:trHeight w:hRule="exact" w:val="210"/>
        </w:trPr>
        <w:tc>
          <w:tcPr>
            <w:tcW w:w="2479" w:type="dxa"/>
            <w:tcBorders>
              <w:top w:val="nil"/>
              <w:left w:val="single" w:sz="5" w:space="0" w:color="000000"/>
              <w:bottom w:val="nil"/>
              <w:right w:val="single" w:sz="5" w:space="0" w:color="000000"/>
            </w:tcBorders>
          </w:tcPr>
          <w:p w:rsidR="00E81621" w:rsidRDefault="00CA1E4F">
            <w:pPr>
              <w:pStyle w:val="TableParagraph"/>
              <w:spacing w:line="189" w:lineRule="exact"/>
              <w:ind w:left="102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/>
                <w:color w:val="808080"/>
                <w:spacing w:val="-1"/>
                <w:sz w:val="16"/>
              </w:rPr>
              <w:t>Nordiazepam</w:t>
            </w:r>
          </w:p>
        </w:tc>
        <w:tc>
          <w:tcPr>
            <w:tcW w:w="1164" w:type="dxa"/>
            <w:tcBorders>
              <w:top w:val="nil"/>
              <w:left w:val="single" w:sz="5" w:space="0" w:color="000000"/>
              <w:bottom w:val="nil"/>
              <w:right w:val="single" w:sz="5" w:space="0" w:color="000000"/>
            </w:tcBorders>
          </w:tcPr>
          <w:p w:rsidR="00E81621" w:rsidRDefault="00CA1E4F">
            <w:pPr>
              <w:pStyle w:val="TableParagraph"/>
              <w:spacing w:line="189" w:lineRule="exact"/>
              <w:ind w:right="3"/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/>
                <w:color w:val="808080"/>
                <w:sz w:val="16"/>
              </w:rPr>
              <w:t>-</w:t>
            </w:r>
          </w:p>
        </w:tc>
        <w:tc>
          <w:tcPr>
            <w:tcW w:w="991" w:type="dxa"/>
            <w:tcBorders>
              <w:top w:val="nil"/>
              <w:left w:val="single" w:sz="5" w:space="0" w:color="000000"/>
              <w:bottom w:val="nil"/>
              <w:right w:val="single" w:sz="5" w:space="0" w:color="000000"/>
            </w:tcBorders>
          </w:tcPr>
          <w:p w:rsidR="00E81621" w:rsidRDefault="00CA1E4F">
            <w:pPr>
              <w:pStyle w:val="TableParagraph"/>
              <w:spacing w:line="189" w:lineRule="exact"/>
              <w:ind w:right="5"/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/>
                <w:color w:val="808080"/>
                <w:sz w:val="16"/>
              </w:rPr>
              <w:t>-</w:t>
            </w:r>
          </w:p>
        </w:tc>
        <w:tc>
          <w:tcPr>
            <w:tcW w:w="1985" w:type="dxa"/>
            <w:tcBorders>
              <w:top w:val="nil"/>
              <w:left w:val="single" w:sz="5" w:space="0" w:color="000000"/>
              <w:bottom w:val="nil"/>
              <w:right w:val="single" w:sz="5" w:space="0" w:color="000000"/>
            </w:tcBorders>
          </w:tcPr>
          <w:p w:rsidR="00E81621" w:rsidRDefault="00CA1E4F">
            <w:pPr>
              <w:pStyle w:val="TableParagraph"/>
              <w:spacing w:line="189" w:lineRule="exact"/>
              <w:ind w:left="2"/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/>
                <w:color w:val="808080"/>
                <w:sz w:val="16"/>
              </w:rPr>
              <w:t>100</w:t>
            </w:r>
          </w:p>
        </w:tc>
        <w:tc>
          <w:tcPr>
            <w:tcW w:w="1418" w:type="dxa"/>
            <w:tcBorders>
              <w:top w:val="nil"/>
              <w:left w:val="single" w:sz="5" w:space="0" w:color="000000"/>
              <w:bottom w:val="nil"/>
              <w:right w:val="single" w:sz="5" w:space="0" w:color="000000"/>
            </w:tcBorders>
          </w:tcPr>
          <w:p w:rsidR="00E81621" w:rsidRDefault="00CA1E4F">
            <w:pPr>
              <w:pStyle w:val="TableParagraph"/>
              <w:spacing w:line="189" w:lineRule="exact"/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/>
                <w:color w:val="808080"/>
                <w:sz w:val="16"/>
              </w:rPr>
              <w:t>24</w:t>
            </w:r>
          </w:p>
        </w:tc>
      </w:tr>
      <w:tr w:rsidR="00E81621">
        <w:trPr>
          <w:trHeight w:hRule="exact" w:val="211"/>
        </w:trPr>
        <w:tc>
          <w:tcPr>
            <w:tcW w:w="2479" w:type="dxa"/>
            <w:tcBorders>
              <w:top w:val="nil"/>
              <w:left w:val="single" w:sz="5" w:space="0" w:color="000000"/>
              <w:bottom w:val="nil"/>
              <w:right w:val="single" w:sz="5" w:space="0" w:color="000000"/>
            </w:tcBorders>
          </w:tcPr>
          <w:p w:rsidR="00E81621" w:rsidRDefault="00CA1E4F">
            <w:pPr>
              <w:pStyle w:val="TableParagraph"/>
              <w:spacing w:line="190" w:lineRule="exact"/>
              <w:ind w:left="102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/>
                <w:color w:val="808080"/>
                <w:spacing w:val="-1"/>
                <w:sz w:val="16"/>
              </w:rPr>
              <w:t>Lorazepam</w:t>
            </w:r>
          </w:p>
        </w:tc>
        <w:tc>
          <w:tcPr>
            <w:tcW w:w="1164" w:type="dxa"/>
            <w:tcBorders>
              <w:top w:val="nil"/>
              <w:left w:val="single" w:sz="5" w:space="0" w:color="000000"/>
              <w:bottom w:val="nil"/>
              <w:right w:val="single" w:sz="5" w:space="0" w:color="000000"/>
            </w:tcBorders>
          </w:tcPr>
          <w:p w:rsidR="00E81621" w:rsidRDefault="00CA1E4F">
            <w:pPr>
              <w:pStyle w:val="TableParagraph"/>
              <w:spacing w:line="190" w:lineRule="exact"/>
              <w:ind w:right="3"/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/>
                <w:color w:val="808080"/>
                <w:sz w:val="16"/>
              </w:rPr>
              <w:t>-</w:t>
            </w:r>
          </w:p>
        </w:tc>
        <w:tc>
          <w:tcPr>
            <w:tcW w:w="991" w:type="dxa"/>
            <w:tcBorders>
              <w:top w:val="nil"/>
              <w:left w:val="single" w:sz="5" w:space="0" w:color="000000"/>
              <w:bottom w:val="nil"/>
              <w:right w:val="single" w:sz="5" w:space="0" w:color="000000"/>
            </w:tcBorders>
          </w:tcPr>
          <w:p w:rsidR="00E81621" w:rsidRDefault="00CA1E4F">
            <w:pPr>
              <w:pStyle w:val="TableParagraph"/>
              <w:spacing w:line="190" w:lineRule="exact"/>
              <w:ind w:right="5"/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/>
                <w:color w:val="808080"/>
                <w:sz w:val="16"/>
              </w:rPr>
              <w:t>-</w:t>
            </w:r>
          </w:p>
        </w:tc>
        <w:tc>
          <w:tcPr>
            <w:tcW w:w="1985" w:type="dxa"/>
            <w:tcBorders>
              <w:top w:val="nil"/>
              <w:left w:val="single" w:sz="5" w:space="0" w:color="000000"/>
              <w:bottom w:val="nil"/>
              <w:right w:val="single" w:sz="5" w:space="0" w:color="000000"/>
            </w:tcBorders>
          </w:tcPr>
          <w:p w:rsidR="00E81621" w:rsidRDefault="00CA1E4F">
            <w:pPr>
              <w:pStyle w:val="TableParagraph"/>
              <w:spacing w:line="190" w:lineRule="exact"/>
              <w:ind w:left="2"/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/>
                <w:color w:val="808080"/>
                <w:sz w:val="16"/>
              </w:rPr>
              <w:t>100</w:t>
            </w:r>
          </w:p>
        </w:tc>
        <w:tc>
          <w:tcPr>
            <w:tcW w:w="1418" w:type="dxa"/>
            <w:tcBorders>
              <w:top w:val="nil"/>
              <w:left w:val="single" w:sz="5" w:space="0" w:color="000000"/>
              <w:bottom w:val="nil"/>
              <w:right w:val="single" w:sz="5" w:space="0" w:color="000000"/>
            </w:tcBorders>
          </w:tcPr>
          <w:p w:rsidR="00E81621" w:rsidRDefault="00CA1E4F">
            <w:pPr>
              <w:pStyle w:val="TableParagraph"/>
              <w:spacing w:line="188" w:lineRule="exact"/>
              <w:ind w:left="31"/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/>
                <w:color w:val="808080"/>
                <w:sz w:val="16"/>
              </w:rPr>
              <w:t>23</w:t>
            </w:r>
          </w:p>
        </w:tc>
      </w:tr>
      <w:tr w:rsidR="00E81621">
        <w:trPr>
          <w:trHeight w:hRule="exact" w:val="210"/>
        </w:trPr>
        <w:tc>
          <w:tcPr>
            <w:tcW w:w="2479" w:type="dxa"/>
            <w:tcBorders>
              <w:top w:val="nil"/>
              <w:left w:val="single" w:sz="5" w:space="0" w:color="000000"/>
              <w:bottom w:val="nil"/>
              <w:right w:val="single" w:sz="5" w:space="0" w:color="000000"/>
            </w:tcBorders>
          </w:tcPr>
          <w:p w:rsidR="00E81621" w:rsidRDefault="00CA1E4F">
            <w:pPr>
              <w:pStyle w:val="TableParagraph"/>
              <w:spacing w:line="188" w:lineRule="exact"/>
              <w:ind w:left="102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/>
                <w:color w:val="808080"/>
                <w:spacing w:val="-1"/>
                <w:sz w:val="16"/>
              </w:rPr>
              <w:t>Oxazepam</w:t>
            </w:r>
          </w:p>
        </w:tc>
        <w:tc>
          <w:tcPr>
            <w:tcW w:w="1164" w:type="dxa"/>
            <w:tcBorders>
              <w:top w:val="nil"/>
              <w:left w:val="single" w:sz="5" w:space="0" w:color="000000"/>
              <w:bottom w:val="nil"/>
              <w:right w:val="single" w:sz="5" w:space="0" w:color="000000"/>
            </w:tcBorders>
          </w:tcPr>
          <w:p w:rsidR="00E81621" w:rsidRDefault="00CA1E4F">
            <w:pPr>
              <w:pStyle w:val="TableParagraph"/>
              <w:spacing w:line="188" w:lineRule="exact"/>
              <w:ind w:right="3"/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/>
                <w:color w:val="808080"/>
                <w:sz w:val="16"/>
              </w:rPr>
              <w:t>-</w:t>
            </w:r>
          </w:p>
        </w:tc>
        <w:tc>
          <w:tcPr>
            <w:tcW w:w="991" w:type="dxa"/>
            <w:tcBorders>
              <w:top w:val="nil"/>
              <w:left w:val="single" w:sz="5" w:space="0" w:color="000000"/>
              <w:bottom w:val="nil"/>
              <w:right w:val="single" w:sz="5" w:space="0" w:color="000000"/>
            </w:tcBorders>
          </w:tcPr>
          <w:p w:rsidR="00E81621" w:rsidRDefault="00CA1E4F">
            <w:pPr>
              <w:pStyle w:val="TableParagraph"/>
              <w:spacing w:line="188" w:lineRule="exact"/>
              <w:ind w:right="5"/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/>
                <w:color w:val="808080"/>
                <w:sz w:val="16"/>
              </w:rPr>
              <w:t>-</w:t>
            </w:r>
          </w:p>
        </w:tc>
        <w:tc>
          <w:tcPr>
            <w:tcW w:w="1985" w:type="dxa"/>
            <w:tcBorders>
              <w:top w:val="nil"/>
              <w:left w:val="single" w:sz="5" w:space="0" w:color="000000"/>
              <w:bottom w:val="nil"/>
              <w:right w:val="single" w:sz="5" w:space="0" w:color="000000"/>
            </w:tcBorders>
          </w:tcPr>
          <w:p w:rsidR="00E81621" w:rsidRDefault="00CA1E4F">
            <w:pPr>
              <w:pStyle w:val="TableParagraph"/>
              <w:spacing w:line="188" w:lineRule="exact"/>
              <w:ind w:left="2"/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/>
                <w:color w:val="808080"/>
                <w:sz w:val="16"/>
              </w:rPr>
              <w:t>100</w:t>
            </w:r>
          </w:p>
        </w:tc>
        <w:tc>
          <w:tcPr>
            <w:tcW w:w="1418" w:type="dxa"/>
            <w:tcBorders>
              <w:top w:val="nil"/>
              <w:left w:val="single" w:sz="5" w:space="0" w:color="000000"/>
              <w:bottom w:val="nil"/>
              <w:right w:val="single" w:sz="5" w:space="0" w:color="000000"/>
            </w:tcBorders>
          </w:tcPr>
          <w:p w:rsidR="00E81621" w:rsidRDefault="00CA1E4F">
            <w:pPr>
              <w:pStyle w:val="TableParagraph"/>
              <w:spacing w:line="188" w:lineRule="exact"/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/>
                <w:color w:val="808080"/>
                <w:sz w:val="16"/>
              </w:rPr>
              <w:t>14</w:t>
            </w:r>
          </w:p>
        </w:tc>
      </w:tr>
      <w:tr w:rsidR="00E81621">
        <w:trPr>
          <w:trHeight w:hRule="exact" w:val="218"/>
        </w:trPr>
        <w:tc>
          <w:tcPr>
            <w:tcW w:w="2479" w:type="dxa"/>
            <w:tcBorders>
              <w:top w:val="nil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81621" w:rsidRDefault="00CA1E4F">
            <w:pPr>
              <w:pStyle w:val="TableParagraph"/>
              <w:spacing w:line="189" w:lineRule="exact"/>
              <w:ind w:left="102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/>
                <w:color w:val="808080"/>
                <w:spacing w:val="-1"/>
                <w:sz w:val="16"/>
              </w:rPr>
              <w:t>Temazepam</w:t>
            </w:r>
          </w:p>
        </w:tc>
        <w:tc>
          <w:tcPr>
            <w:tcW w:w="1164" w:type="dxa"/>
            <w:tcBorders>
              <w:top w:val="nil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81621" w:rsidRDefault="00CA1E4F">
            <w:pPr>
              <w:pStyle w:val="TableParagraph"/>
              <w:spacing w:line="189" w:lineRule="exact"/>
              <w:ind w:right="3"/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/>
                <w:color w:val="808080"/>
                <w:sz w:val="16"/>
              </w:rPr>
              <w:t>-</w:t>
            </w:r>
          </w:p>
        </w:tc>
        <w:tc>
          <w:tcPr>
            <w:tcW w:w="991" w:type="dxa"/>
            <w:tcBorders>
              <w:top w:val="nil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81621" w:rsidRDefault="00CA1E4F">
            <w:pPr>
              <w:pStyle w:val="TableParagraph"/>
              <w:spacing w:line="189" w:lineRule="exact"/>
              <w:ind w:right="5"/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/>
                <w:color w:val="808080"/>
                <w:sz w:val="16"/>
              </w:rPr>
              <w:t>-</w:t>
            </w:r>
          </w:p>
        </w:tc>
        <w:tc>
          <w:tcPr>
            <w:tcW w:w="1985" w:type="dxa"/>
            <w:tcBorders>
              <w:top w:val="nil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81621" w:rsidRDefault="00CA1E4F">
            <w:pPr>
              <w:pStyle w:val="TableParagraph"/>
              <w:spacing w:line="189" w:lineRule="exact"/>
              <w:ind w:left="2"/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/>
                <w:color w:val="808080"/>
                <w:sz w:val="16"/>
              </w:rPr>
              <w:t>100</w:t>
            </w:r>
          </w:p>
        </w:tc>
        <w:tc>
          <w:tcPr>
            <w:tcW w:w="1418" w:type="dxa"/>
            <w:tcBorders>
              <w:top w:val="nil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81621" w:rsidRDefault="00CA1E4F">
            <w:pPr>
              <w:pStyle w:val="TableParagraph"/>
              <w:spacing w:line="189" w:lineRule="exact"/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/>
                <w:color w:val="808080"/>
                <w:sz w:val="16"/>
              </w:rPr>
              <w:t>19</w:t>
            </w:r>
          </w:p>
        </w:tc>
      </w:tr>
      <w:tr w:rsidR="00E81621">
        <w:trPr>
          <w:trHeight w:hRule="exact" w:val="259"/>
        </w:trPr>
        <w:tc>
          <w:tcPr>
            <w:tcW w:w="2479" w:type="dxa"/>
            <w:tcBorders>
              <w:top w:val="single" w:sz="5" w:space="0" w:color="000000"/>
              <w:left w:val="single" w:sz="5" w:space="0" w:color="000000"/>
              <w:bottom w:val="nil"/>
              <w:right w:val="single" w:sz="5" w:space="0" w:color="000000"/>
            </w:tcBorders>
          </w:tcPr>
          <w:p w:rsidR="00E81621" w:rsidRDefault="00CA1E4F">
            <w:pPr>
              <w:pStyle w:val="TableParagraph"/>
              <w:spacing w:before="36"/>
              <w:ind w:left="102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/>
                <w:b/>
                <w:color w:val="808080"/>
                <w:spacing w:val="-1"/>
                <w:sz w:val="16"/>
              </w:rPr>
              <w:t>Barbiturates</w:t>
            </w:r>
          </w:p>
        </w:tc>
        <w:tc>
          <w:tcPr>
            <w:tcW w:w="1164" w:type="dxa"/>
            <w:vMerge w:val="restart"/>
            <w:tcBorders>
              <w:top w:val="single" w:sz="5" w:space="0" w:color="000000"/>
              <w:left w:val="single" w:sz="5" w:space="0" w:color="000000"/>
              <w:right w:val="single" w:sz="5" w:space="0" w:color="000000"/>
            </w:tcBorders>
          </w:tcPr>
          <w:p w:rsidR="00E81621" w:rsidRDefault="00CA1E4F">
            <w:pPr>
              <w:pStyle w:val="TableParagraph"/>
              <w:spacing w:before="36"/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/>
                <w:color w:val="808080"/>
                <w:sz w:val="16"/>
              </w:rPr>
              <w:t>200</w:t>
            </w:r>
          </w:p>
        </w:tc>
        <w:tc>
          <w:tcPr>
            <w:tcW w:w="991" w:type="dxa"/>
            <w:vMerge w:val="restart"/>
            <w:tcBorders>
              <w:top w:val="single" w:sz="5" w:space="0" w:color="000000"/>
              <w:left w:val="single" w:sz="5" w:space="0" w:color="000000"/>
              <w:right w:val="single" w:sz="5" w:space="0" w:color="000000"/>
            </w:tcBorders>
          </w:tcPr>
          <w:p w:rsidR="00E81621" w:rsidRDefault="00CA1E4F">
            <w:pPr>
              <w:pStyle w:val="TableParagraph"/>
              <w:spacing w:before="36"/>
              <w:ind w:right="5"/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/>
                <w:color w:val="808080"/>
                <w:sz w:val="16"/>
              </w:rPr>
              <w:t>7</w:t>
            </w:r>
          </w:p>
        </w:tc>
        <w:tc>
          <w:tcPr>
            <w:tcW w:w="1985" w:type="dxa"/>
            <w:vMerge w:val="restart"/>
            <w:tcBorders>
              <w:top w:val="single" w:sz="5" w:space="0" w:color="000000"/>
              <w:left w:val="single" w:sz="5" w:space="0" w:color="000000"/>
              <w:right w:val="single" w:sz="5" w:space="0" w:color="000000"/>
            </w:tcBorders>
          </w:tcPr>
          <w:p w:rsidR="00E81621" w:rsidRDefault="00E81621">
            <w:pPr>
              <w:pStyle w:val="TableParagraph"/>
              <w:spacing w:before="1"/>
              <w:rPr>
                <w:rFonts w:ascii="Calibri" w:eastAsia="Calibri" w:hAnsi="Calibri" w:cs="Calibri"/>
                <w:sz w:val="20"/>
                <w:szCs w:val="20"/>
              </w:rPr>
            </w:pPr>
          </w:p>
          <w:p w:rsidR="00E81621" w:rsidRDefault="00CA1E4F">
            <w:pPr>
              <w:pStyle w:val="TableParagraph"/>
              <w:ind w:left="2"/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/>
                <w:color w:val="808080"/>
                <w:sz w:val="16"/>
              </w:rPr>
              <w:t>120</w:t>
            </w:r>
          </w:p>
        </w:tc>
        <w:tc>
          <w:tcPr>
            <w:tcW w:w="1418" w:type="dxa"/>
            <w:vMerge w:val="restart"/>
            <w:tcBorders>
              <w:top w:val="single" w:sz="5" w:space="0" w:color="000000"/>
              <w:left w:val="single" w:sz="5" w:space="0" w:color="000000"/>
              <w:right w:val="single" w:sz="5" w:space="0" w:color="000000"/>
            </w:tcBorders>
          </w:tcPr>
          <w:p w:rsidR="00E81621" w:rsidRDefault="00E81621">
            <w:pPr>
              <w:pStyle w:val="TableParagraph"/>
              <w:spacing w:before="1"/>
              <w:rPr>
                <w:rFonts w:ascii="Calibri" w:eastAsia="Calibri" w:hAnsi="Calibri" w:cs="Calibri"/>
                <w:sz w:val="20"/>
                <w:szCs w:val="20"/>
              </w:rPr>
            </w:pPr>
          </w:p>
          <w:p w:rsidR="00E81621" w:rsidRDefault="00CA1E4F">
            <w:pPr>
              <w:pStyle w:val="TableParagraph"/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/>
                <w:color w:val="808080"/>
                <w:sz w:val="16"/>
              </w:rPr>
              <w:t>14</w:t>
            </w:r>
          </w:p>
        </w:tc>
      </w:tr>
      <w:tr w:rsidR="00E81621">
        <w:trPr>
          <w:trHeight w:hRule="exact" w:val="210"/>
        </w:trPr>
        <w:tc>
          <w:tcPr>
            <w:tcW w:w="2479" w:type="dxa"/>
            <w:tcBorders>
              <w:top w:val="nil"/>
              <w:left w:val="single" w:sz="5" w:space="0" w:color="000000"/>
              <w:bottom w:val="nil"/>
              <w:right w:val="single" w:sz="5" w:space="0" w:color="000000"/>
            </w:tcBorders>
          </w:tcPr>
          <w:p w:rsidR="00E81621" w:rsidRDefault="00CA1E4F">
            <w:pPr>
              <w:pStyle w:val="TableParagraph"/>
              <w:spacing w:line="188" w:lineRule="exact"/>
              <w:ind w:left="102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/>
                <w:color w:val="808080"/>
                <w:spacing w:val="-1"/>
                <w:sz w:val="16"/>
              </w:rPr>
              <w:t>Amobarbital</w:t>
            </w:r>
          </w:p>
        </w:tc>
        <w:tc>
          <w:tcPr>
            <w:tcW w:w="1164" w:type="dxa"/>
            <w:vMerge/>
            <w:tcBorders>
              <w:left w:val="single" w:sz="5" w:space="0" w:color="000000"/>
              <w:right w:val="single" w:sz="5" w:space="0" w:color="000000"/>
            </w:tcBorders>
          </w:tcPr>
          <w:p w:rsidR="00E81621" w:rsidRDefault="00E81621"/>
        </w:tc>
        <w:tc>
          <w:tcPr>
            <w:tcW w:w="991" w:type="dxa"/>
            <w:vMerge/>
            <w:tcBorders>
              <w:left w:val="single" w:sz="5" w:space="0" w:color="000000"/>
              <w:right w:val="single" w:sz="5" w:space="0" w:color="000000"/>
            </w:tcBorders>
          </w:tcPr>
          <w:p w:rsidR="00E81621" w:rsidRDefault="00E81621"/>
        </w:tc>
        <w:tc>
          <w:tcPr>
            <w:tcW w:w="1985" w:type="dxa"/>
            <w:vMerge/>
            <w:tcBorders>
              <w:left w:val="single" w:sz="5" w:space="0" w:color="000000"/>
              <w:bottom w:val="nil"/>
              <w:right w:val="single" w:sz="5" w:space="0" w:color="000000"/>
            </w:tcBorders>
          </w:tcPr>
          <w:p w:rsidR="00E81621" w:rsidRDefault="00E81621"/>
        </w:tc>
        <w:tc>
          <w:tcPr>
            <w:tcW w:w="1418" w:type="dxa"/>
            <w:vMerge/>
            <w:tcBorders>
              <w:left w:val="single" w:sz="5" w:space="0" w:color="000000"/>
              <w:bottom w:val="nil"/>
              <w:right w:val="single" w:sz="5" w:space="0" w:color="000000"/>
            </w:tcBorders>
          </w:tcPr>
          <w:p w:rsidR="00E81621" w:rsidRDefault="00E81621"/>
        </w:tc>
      </w:tr>
      <w:tr w:rsidR="00E81621">
        <w:trPr>
          <w:trHeight w:hRule="exact" w:val="211"/>
        </w:trPr>
        <w:tc>
          <w:tcPr>
            <w:tcW w:w="2479" w:type="dxa"/>
            <w:tcBorders>
              <w:top w:val="nil"/>
              <w:left w:val="single" w:sz="5" w:space="0" w:color="000000"/>
              <w:bottom w:val="nil"/>
              <w:right w:val="single" w:sz="5" w:space="0" w:color="000000"/>
            </w:tcBorders>
          </w:tcPr>
          <w:p w:rsidR="00E81621" w:rsidRDefault="00CA1E4F">
            <w:pPr>
              <w:pStyle w:val="TableParagraph"/>
              <w:spacing w:line="189" w:lineRule="exact"/>
              <w:ind w:left="102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/>
                <w:color w:val="808080"/>
                <w:spacing w:val="-1"/>
                <w:sz w:val="16"/>
              </w:rPr>
              <w:t>Butabarbital</w:t>
            </w:r>
          </w:p>
        </w:tc>
        <w:tc>
          <w:tcPr>
            <w:tcW w:w="1164" w:type="dxa"/>
            <w:vMerge/>
            <w:tcBorders>
              <w:left w:val="single" w:sz="5" w:space="0" w:color="000000"/>
              <w:right w:val="single" w:sz="5" w:space="0" w:color="000000"/>
            </w:tcBorders>
          </w:tcPr>
          <w:p w:rsidR="00E81621" w:rsidRDefault="00E81621"/>
        </w:tc>
        <w:tc>
          <w:tcPr>
            <w:tcW w:w="991" w:type="dxa"/>
            <w:vMerge/>
            <w:tcBorders>
              <w:left w:val="single" w:sz="5" w:space="0" w:color="000000"/>
              <w:right w:val="single" w:sz="5" w:space="0" w:color="000000"/>
            </w:tcBorders>
          </w:tcPr>
          <w:p w:rsidR="00E81621" w:rsidRDefault="00E81621"/>
        </w:tc>
        <w:tc>
          <w:tcPr>
            <w:tcW w:w="1985" w:type="dxa"/>
            <w:tcBorders>
              <w:top w:val="nil"/>
              <w:left w:val="single" w:sz="5" w:space="0" w:color="000000"/>
              <w:bottom w:val="nil"/>
              <w:right w:val="single" w:sz="5" w:space="0" w:color="000000"/>
            </w:tcBorders>
          </w:tcPr>
          <w:p w:rsidR="00E81621" w:rsidRDefault="00CA1E4F">
            <w:pPr>
              <w:pStyle w:val="TableParagraph"/>
              <w:spacing w:line="189" w:lineRule="exact"/>
              <w:ind w:left="2"/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/>
                <w:color w:val="808080"/>
                <w:sz w:val="16"/>
              </w:rPr>
              <w:t>120</w:t>
            </w:r>
          </w:p>
        </w:tc>
        <w:tc>
          <w:tcPr>
            <w:tcW w:w="1418" w:type="dxa"/>
            <w:tcBorders>
              <w:top w:val="nil"/>
              <w:left w:val="single" w:sz="5" w:space="0" w:color="000000"/>
              <w:bottom w:val="nil"/>
              <w:right w:val="single" w:sz="5" w:space="0" w:color="000000"/>
            </w:tcBorders>
          </w:tcPr>
          <w:p w:rsidR="00E81621" w:rsidRDefault="00CA1E4F">
            <w:pPr>
              <w:pStyle w:val="TableParagraph"/>
              <w:spacing w:line="189" w:lineRule="exact"/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/>
                <w:color w:val="808080"/>
                <w:sz w:val="16"/>
              </w:rPr>
              <w:t>14</w:t>
            </w:r>
          </w:p>
        </w:tc>
      </w:tr>
      <w:tr w:rsidR="00E81621">
        <w:trPr>
          <w:trHeight w:hRule="exact" w:val="211"/>
        </w:trPr>
        <w:tc>
          <w:tcPr>
            <w:tcW w:w="2479" w:type="dxa"/>
            <w:tcBorders>
              <w:top w:val="nil"/>
              <w:left w:val="single" w:sz="5" w:space="0" w:color="000000"/>
              <w:bottom w:val="nil"/>
              <w:right w:val="single" w:sz="5" w:space="0" w:color="000000"/>
            </w:tcBorders>
          </w:tcPr>
          <w:p w:rsidR="00E81621" w:rsidRDefault="00CA1E4F">
            <w:pPr>
              <w:pStyle w:val="TableParagraph"/>
              <w:spacing w:line="189" w:lineRule="exact"/>
              <w:ind w:left="102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/>
                <w:color w:val="808080"/>
                <w:spacing w:val="-1"/>
                <w:sz w:val="16"/>
              </w:rPr>
              <w:t>Pentobarbital</w:t>
            </w:r>
          </w:p>
        </w:tc>
        <w:tc>
          <w:tcPr>
            <w:tcW w:w="1164" w:type="dxa"/>
            <w:vMerge/>
            <w:tcBorders>
              <w:left w:val="single" w:sz="5" w:space="0" w:color="000000"/>
              <w:right w:val="single" w:sz="5" w:space="0" w:color="000000"/>
            </w:tcBorders>
          </w:tcPr>
          <w:p w:rsidR="00E81621" w:rsidRDefault="00E81621"/>
        </w:tc>
        <w:tc>
          <w:tcPr>
            <w:tcW w:w="991" w:type="dxa"/>
            <w:vMerge/>
            <w:tcBorders>
              <w:left w:val="single" w:sz="5" w:space="0" w:color="000000"/>
              <w:right w:val="single" w:sz="5" w:space="0" w:color="000000"/>
            </w:tcBorders>
          </w:tcPr>
          <w:p w:rsidR="00E81621" w:rsidRDefault="00E81621"/>
        </w:tc>
        <w:tc>
          <w:tcPr>
            <w:tcW w:w="1985" w:type="dxa"/>
            <w:tcBorders>
              <w:top w:val="nil"/>
              <w:left w:val="single" w:sz="5" w:space="0" w:color="000000"/>
              <w:bottom w:val="nil"/>
              <w:right w:val="single" w:sz="5" w:space="0" w:color="000000"/>
            </w:tcBorders>
          </w:tcPr>
          <w:p w:rsidR="00E81621" w:rsidRDefault="00CA1E4F">
            <w:pPr>
              <w:pStyle w:val="TableParagraph"/>
              <w:spacing w:line="189" w:lineRule="exact"/>
              <w:ind w:left="2"/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/>
                <w:color w:val="808080"/>
                <w:sz w:val="16"/>
              </w:rPr>
              <w:t>120</w:t>
            </w:r>
          </w:p>
        </w:tc>
        <w:tc>
          <w:tcPr>
            <w:tcW w:w="1418" w:type="dxa"/>
            <w:tcBorders>
              <w:top w:val="nil"/>
              <w:left w:val="single" w:sz="5" w:space="0" w:color="000000"/>
              <w:bottom w:val="nil"/>
              <w:right w:val="single" w:sz="5" w:space="0" w:color="000000"/>
            </w:tcBorders>
          </w:tcPr>
          <w:p w:rsidR="00E81621" w:rsidRDefault="00CA1E4F">
            <w:pPr>
              <w:pStyle w:val="TableParagraph"/>
              <w:spacing w:line="189" w:lineRule="exact"/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/>
                <w:color w:val="808080"/>
                <w:sz w:val="16"/>
              </w:rPr>
              <w:t>17</w:t>
            </w:r>
          </w:p>
        </w:tc>
      </w:tr>
      <w:tr w:rsidR="00E81621">
        <w:trPr>
          <w:trHeight w:hRule="exact" w:val="211"/>
        </w:trPr>
        <w:tc>
          <w:tcPr>
            <w:tcW w:w="2479" w:type="dxa"/>
            <w:tcBorders>
              <w:top w:val="nil"/>
              <w:left w:val="single" w:sz="5" w:space="0" w:color="000000"/>
              <w:bottom w:val="nil"/>
              <w:right w:val="single" w:sz="5" w:space="0" w:color="000000"/>
            </w:tcBorders>
          </w:tcPr>
          <w:p w:rsidR="00E81621" w:rsidRDefault="00CA1E4F">
            <w:pPr>
              <w:pStyle w:val="TableParagraph"/>
              <w:spacing w:line="189" w:lineRule="exact"/>
              <w:ind w:left="102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/>
                <w:color w:val="808080"/>
                <w:spacing w:val="-1"/>
                <w:sz w:val="16"/>
              </w:rPr>
              <w:t>Phenobarbital</w:t>
            </w:r>
          </w:p>
        </w:tc>
        <w:tc>
          <w:tcPr>
            <w:tcW w:w="1164" w:type="dxa"/>
            <w:vMerge/>
            <w:tcBorders>
              <w:left w:val="single" w:sz="5" w:space="0" w:color="000000"/>
              <w:right w:val="single" w:sz="5" w:space="0" w:color="000000"/>
            </w:tcBorders>
          </w:tcPr>
          <w:p w:rsidR="00E81621" w:rsidRDefault="00E81621"/>
        </w:tc>
        <w:tc>
          <w:tcPr>
            <w:tcW w:w="991" w:type="dxa"/>
            <w:vMerge/>
            <w:tcBorders>
              <w:left w:val="single" w:sz="5" w:space="0" w:color="000000"/>
              <w:right w:val="single" w:sz="5" w:space="0" w:color="000000"/>
            </w:tcBorders>
          </w:tcPr>
          <w:p w:rsidR="00E81621" w:rsidRDefault="00E81621"/>
        </w:tc>
        <w:tc>
          <w:tcPr>
            <w:tcW w:w="1985" w:type="dxa"/>
            <w:tcBorders>
              <w:top w:val="nil"/>
              <w:left w:val="single" w:sz="5" w:space="0" w:color="000000"/>
              <w:bottom w:val="nil"/>
              <w:right w:val="single" w:sz="5" w:space="0" w:color="000000"/>
            </w:tcBorders>
          </w:tcPr>
          <w:p w:rsidR="00E81621" w:rsidRDefault="00CA1E4F">
            <w:pPr>
              <w:pStyle w:val="TableParagraph"/>
              <w:spacing w:line="189" w:lineRule="exact"/>
              <w:ind w:left="2"/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/>
                <w:color w:val="808080"/>
                <w:sz w:val="16"/>
              </w:rPr>
              <w:t>120</w:t>
            </w:r>
          </w:p>
        </w:tc>
        <w:tc>
          <w:tcPr>
            <w:tcW w:w="1418" w:type="dxa"/>
            <w:tcBorders>
              <w:top w:val="nil"/>
              <w:left w:val="single" w:sz="5" w:space="0" w:color="000000"/>
              <w:bottom w:val="nil"/>
              <w:right w:val="single" w:sz="5" w:space="0" w:color="000000"/>
            </w:tcBorders>
          </w:tcPr>
          <w:p w:rsidR="00E81621" w:rsidRDefault="00CA1E4F">
            <w:pPr>
              <w:pStyle w:val="TableParagraph"/>
              <w:spacing w:line="189" w:lineRule="exact"/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/>
                <w:color w:val="808080"/>
                <w:sz w:val="16"/>
              </w:rPr>
              <w:t>14</w:t>
            </w:r>
          </w:p>
        </w:tc>
      </w:tr>
      <w:tr w:rsidR="00E81621">
        <w:trPr>
          <w:trHeight w:hRule="exact" w:val="208"/>
        </w:trPr>
        <w:tc>
          <w:tcPr>
            <w:tcW w:w="2479" w:type="dxa"/>
            <w:tcBorders>
              <w:top w:val="nil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81621" w:rsidRDefault="00CA1E4F">
            <w:pPr>
              <w:pStyle w:val="TableParagraph"/>
              <w:spacing w:line="189" w:lineRule="exact"/>
              <w:ind w:left="102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/>
                <w:color w:val="808080"/>
                <w:spacing w:val="-1"/>
                <w:sz w:val="16"/>
              </w:rPr>
              <w:t>Secobarbital</w:t>
            </w:r>
          </w:p>
        </w:tc>
        <w:tc>
          <w:tcPr>
            <w:tcW w:w="1164" w:type="dxa"/>
            <w:vMerge/>
            <w:tcBorders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81621" w:rsidRDefault="00E81621"/>
        </w:tc>
        <w:tc>
          <w:tcPr>
            <w:tcW w:w="991" w:type="dxa"/>
            <w:vMerge/>
            <w:tcBorders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81621" w:rsidRDefault="00E81621"/>
        </w:tc>
        <w:tc>
          <w:tcPr>
            <w:tcW w:w="1985" w:type="dxa"/>
            <w:tcBorders>
              <w:top w:val="nil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81621" w:rsidRDefault="00CA1E4F">
            <w:pPr>
              <w:pStyle w:val="TableParagraph"/>
              <w:spacing w:line="189" w:lineRule="exact"/>
              <w:ind w:left="2"/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/>
                <w:color w:val="808080"/>
                <w:sz w:val="16"/>
              </w:rPr>
              <w:t>120</w:t>
            </w:r>
          </w:p>
        </w:tc>
        <w:tc>
          <w:tcPr>
            <w:tcW w:w="1418" w:type="dxa"/>
            <w:tcBorders>
              <w:top w:val="nil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81621" w:rsidRDefault="00CA1E4F">
            <w:pPr>
              <w:pStyle w:val="TableParagraph"/>
              <w:spacing w:line="189" w:lineRule="exact"/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/>
                <w:color w:val="808080"/>
                <w:sz w:val="16"/>
              </w:rPr>
              <w:t>23</w:t>
            </w:r>
          </w:p>
        </w:tc>
      </w:tr>
      <w:tr w:rsidR="00E81621">
        <w:trPr>
          <w:trHeight w:hRule="exact" w:val="686"/>
        </w:trPr>
        <w:tc>
          <w:tcPr>
            <w:tcW w:w="247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81621" w:rsidRDefault="00CA1E4F">
            <w:pPr>
              <w:pStyle w:val="TableParagraph"/>
              <w:spacing w:before="34" w:line="259" w:lineRule="auto"/>
              <w:ind w:left="102" w:right="1141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/>
                <w:b/>
                <w:color w:val="808080"/>
                <w:spacing w:val="-1"/>
                <w:sz w:val="16"/>
              </w:rPr>
              <w:t>Buprenorphine</w:t>
            </w:r>
            <w:r>
              <w:rPr>
                <w:rFonts w:ascii="Calibri"/>
                <w:b/>
                <w:color w:val="808080"/>
                <w:spacing w:val="28"/>
                <w:sz w:val="16"/>
              </w:rPr>
              <w:t xml:space="preserve"> </w:t>
            </w:r>
            <w:r>
              <w:rPr>
                <w:rFonts w:ascii="Calibri"/>
                <w:color w:val="808080"/>
                <w:spacing w:val="-1"/>
                <w:sz w:val="16"/>
              </w:rPr>
              <w:t>Buprenorphine</w:t>
            </w:r>
            <w:r>
              <w:rPr>
                <w:rFonts w:ascii="Calibri"/>
                <w:color w:val="808080"/>
                <w:spacing w:val="23"/>
                <w:sz w:val="16"/>
              </w:rPr>
              <w:t xml:space="preserve"> </w:t>
            </w:r>
            <w:r>
              <w:rPr>
                <w:rFonts w:ascii="Calibri"/>
                <w:color w:val="808080"/>
                <w:spacing w:val="-1"/>
                <w:sz w:val="16"/>
              </w:rPr>
              <w:t>Norbuprenorphine</w:t>
            </w:r>
          </w:p>
        </w:tc>
        <w:tc>
          <w:tcPr>
            <w:tcW w:w="116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81621" w:rsidRDefault="00CA1E4F">
            <w:pPr>
              <w:pStyle w:val="TableParagraph"/>
              <w:spacing w:before="34"/>
              <w:ind w:right="5"/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/>
                <w:color w:val="808080"/>
                <w:sz w:val="16"/>
              </w:rPr>
              <w:t>5</w:t>
            </w:r>
          </w:p>
          <w:p w:rsidR="00E81621" w:rsidRDefault="00CA1E4F">
            <w:pPr>
              <w:pStyle w:val="TableParagraph"/>
              <w:spacing w:before="16"/>
              <w:ind w:right="3"/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/>
                <w:color w:val="808080"/>
                <w:sz w:val="16"/>
              </w:rPr>
              <w:t>-</w:t>
            </w:r>
          </w:p>
          <w:p w:rsidR="00E81621" w:rsidRDefault="00CA1E4F">
            <w:pPr>
              <w:pStyle w:val="TableParagraph"/>
              <w:spacing w:before="16"/>
              <w:ind w:right="3"/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/>
                <w:color w:val="808080"/>
                <w:sz w:val="16"/>
              </w:rPr>
              <w:t>-</w:t>
            </w:r>
          </w:p>
        </w:tc>
        <w:tc>
          <w:tcPr>
            <w:tcW w:w="99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81621" w:rsidRDefault="00CA1E4F">
            <w:pPr>
              <w:pStyle w:val="TableParagraph"/>
              <w:spacing w:before="34"/>
              <w:ind w:right="5"/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/>
                <w:color w:val="808080"/>
                <w:sz w:val="16"/>
              </w:rPr>
              <w:t>30</w:t>
            </w:r>
          </w:p>
          <w:p w:rsidR="00E81621" w:rsidRDefault="00CA1E4F">
            <w:pPr>
              <w:pStyle w:val="TableParagraph"/>
              <w:spacing w:before="16"/>
              <w:ind w:right="5"/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/>
                <w:color w:val="808080"/>
                <w:sz w:val="16"/>
              </w:rPr>
              <w:t>-</w:t>
            </w:r>
          </w:p>
          <w:p w:rsidR="00E81621" w:rsidRDefault="00CA1E4F">
            <w:pPr>
              <w:pStyle w:val="TableParagraph"/>
              <w:spacing w:before="16"/>
              <w:ind w:right="5"/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/>
                <w:color w:val="808080"/>
                <w:sz w:val="16"/>
              </w:rPr>
              <w:t>-</w:t>
            </w:r>
          </w:p>
        </w:tc>
        <w:tc>
          <w:tcPr>
            <w:tcW w:w="198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81621" w:rsidRDefault="00E81621">
            <w:pPr>
              <w:pStyle w:val="TableParagraph"/>
              <w:spacing w:before="1"/>
              <w:rPr>
                <w:rFonts w:ascii="Calibri" w:eastAsia="Calibri" w:hAnsi="Calibri" w:cs="Calibri"/>
                <w:sz w:val="20"/>
                <w:szCs w:val="20"/>
              </w:rPr>
            </w:pPr>
          </w:p>
          <w:p w:rsidR="00E81621" w:rsidRDefault="00CA1E4F">
            <w:pPr>
              <w:pStyle w:val="TableParagraph"/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/>
                <w:color w:val="808080"/>
                <w:sz w:val="16"/>
              </w:rPr>
              <w:t>2</w:t>
            </w:r>
          </w:p>
          <w:p w:rsidR="00E81621" w:rsidRDefault="00CA1E4F">
            <w:pPr>
              <w:pStyle w:val="TableParagraph"/>
              <w:spacing w:before="16"/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/>
                <w:color w:val="808080"/>
                <w:sz w:val="16"/>
              </w:rPr>
              <w:t>2</w:t>
            </w:r>
          </w:p>
        </w:tc>
        <w:tc>
          <w:tcPr>
            <w:tcW w:w="141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81621" w:rsidRDefault="00E81621">
            <w:pPr>
              <w:pStyle w:val="TableParagraph"/>
              <w:spacing w:before="1"/>
              <w:rPr>
                <w:rFonts w:ascii="Calibri" w:eastAsia="Calibri" w:hAnsi="Calibri" w:cs="Calibri"/>
                <w:sz w:val="20"/>
                <w:szCs w:val="20"/>
              </w:rPr>
            </w:pPr>
          </w:p>
          <w:p w:rsidR="00E81621" w:rsidRDefault="00CA1E4F">
            <w:pPr>
              <w:pStyle w:val="TableParagraph"/>
              <w:ind w:left="81"/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/>
                <w:color w:val="808080"/>
                <w:sz w:val="16"/>
              </w:rPr>
              <w:t>3</w:t>
            </w:r>
            <w:r>
              <w:rPr>
                <w:rFonts w:ascii="Calibri"/>
                <w:color w:val="808080"/>
                <w:spacing w:val="-1"/>
                <w:sz w:val="16"/>
              </w:rPr>
              <w:t xml:space="preserve"> </w:t>
            </w:r>
            <w:r>
              <w:rPr>
                <w:rFonts w:ascii="Calibri"/>
                <w:color w:val="808080"/>
                <w:sz w:val="16"/>
              </w:rPr>
              <w:t>2</w:t>
            </w:r>
          </w:p>
          <w:p w:rsidR="00E81621" w:rsidRDefault="00CA1E4F">
            <w:pPr>
              <w:pStyle w:val="TableParagraph"/>
              <w:spacing w:before="16"/>
              <w:ind w:left="83"/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/>
                <w:color w:val="808080"/>
                <w:sz w:val="16"/>
              </w:rPr>
              <w:t>67</w:t>
            </w:r>
          </w:p>
        </w:tc>
      </w:tr>
      <w:tr w:rsidR="00E81621">
        <w:trPr>
          <w:trHeight w:hRule="exact" w:val="478"/>
        </w:trPr>
        <w:tc>
          <w:tcPr>
            <w:tcW w:w="247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81621" w:rsidRDefault="00CA1E4F">
            <w:pPr>
              <w:pStyle w:val="TableParagraph"/>
              <w:spacing w:before="36"/>
              <w:ind w:left="102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/>
                <w:b/>
                <w:color w:val="808080"/>
                <w:spacing w:val="-1"/>
                <w:sz w:val="16"/>
              </w:rPr>
              <w:t>Cannabis</w:t>
            </w:r>
          </w:p>
          <w:p w:rsidR="00E81621" w:rsidRDefault="00CA1E4F">
            <w:pPr>
              <w:pStyle w:val="TableParagraph"/>
              <w:spacing w:before="16"/>
              <w:ind w:left="102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/>
                <w:color w:val="808080"/>
                <w:spacing w:val="-1"/>
                <w:sz w:val="16"/>
              </w:rPr>
              <w:t>THC-COOH</w:t>
            </w:r>
            <w:r>
              <w:rPr>
                <w:rFonts w:ascii="Calibri"/>
                <w:color w:val="808080"/>
                <w:sz w:val="16"/>
              </w:rPr>
              <w:t xml:space="preserve"> </w:t>
            </w:r>
            <w:r>
              <w:rPr>
                <w:rFonts w:ascii="Calibri"/>
                <w:color w:val="808080"/>
                <w:spacing w:val="-1"/>
                <w:sz w:val="16"/>
              </w:rPr>
              <w:t>(Cannabis metabolite)</w:t>
            </w:r>
          </w:p>
        </w:tc>
        <w:tc>
          <w:tcPr>
            <w:tcW w:w="116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81621" w:rsidRDefault="00CA1E4F">
            <w:pPr>
              <w:pStyle w:val="TableParagraph"/>
              <w:spacing w:before="36"/>
              <w:ind w:right="5"/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/>
                <w:color w:val="808080"/>
                <w:sz w:val="16"/>
              </w:rPr>
              <w:t>50</w:t>
            </w:r>
          </w:p>
        </w:tc>
        <w:tc>
          <w:tcPr>
            <w:tcW w:w="99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81621" w:rsidRDefault="00CA1E4F">
            <w:pPr>
              <w:pStyle w:val="TableParagraph"/>
              <w:spacing w:before="36"/>
              <w:ind w:right="5"/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/>
                <w:color w:val="808080"/>
                <w:sz w:val="16"/>
              </w:rPr>
              <w:t>14</w:t>
            </w:r>
          </w:p>
          <w:p w:rsidR="00E81621" w:rsidRDefault="00CA1E4F">
            <w:pPr>
              <w:pStyle w:val="TableParagraph"/>
              <w:spacing w:before="16"/>
              <w:ind w:right="5"/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/>
                <w:color w:val="808080"/>
                <w:sz w:val="16"/>
              </w:rPr>
              <w:t>-</w:t>
            </w:r>
          </w:p>
        </w:tc>
        <w:tc>
          <w:tcPr>
            <w:tcW w:w="198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81621" w:rsidRDefault="00E81621">
            <w:pPr>
              <w:pStyle w:val="TableParagraph"/>
              <w:spacing w:before="3"/>
              <w:rPr>
                <w:rFonts w:ascii="Calibri" w:eastAsia="Calibri" w:hAnsi="Calibri" w:cs="Calibri"/>
                <w:sz w:val="20"/>
                <w:szCs w:val="20"/>
              </w:rPr>
            </w:pPr>
          </w:p>
          <w:p w:rsidR="00E81621" w:rsidRDefault="00CA1E4F">
            <w:pPr>
              <w:pStyle w:val="TableParagraph"/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/>
                <w:color w:val="808080"/>
                <w:sz w:val="16"/>
              </w:rPr>
              <w:t>15</w:t>
            </w:r>
          </w:p>
        </w:tc>
        <w:tc>
          <w:tcPr>
            <w:tcW w:w="141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81621" w:rsidRDefault="00E81621">
            <w:pPr>
              <w:pStyle w:val="TableParagraph"/>
              <w:spacing w:before="3"/>
              <w:rPr>
                <w:rFonts w:ascii="Calibri" w:eastAsia="Calibri" w:hAnsi="Calibri" w:cs="Calibri"/>
                <w:sz w:val="20"/>
                <w:szCs w:val="20"/>
              </w:rPr>
            </w:pPr>
          </w:p>
          <w:p w:rsidR="00E81621" w:rsidRDefault="00CA1E4F">
            <w:pPr>
              <w:pStyle w:val="TableParagraph"/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/>
                <w:color w:val="808080"/>
                <w:sz w:val="16"/>
              </w:rPr>
              <w:t>35</w:t>
            </w:r>
          </w:p>
        </w:tc>
      </w:tr>
      <w:tr w:rsidR="00E81621">
        <w:trPr>
          <w:trHeight w:hRule="exact" w:val="260"/>
        </w:trPr>
        <w:tc>
          <w:tcPr>
            <w:tcW w:w="2479" w:type="dxa"/>
            <w:tcBorders>
              <w:top w:val="single" w:sz="5" w:space="0" w:color="000000"/>
              <w:left w:val="single" w:sz="5" w:space="0" w:color="000000"/>
              <w:bottom w:val="nil"/>
              <w:right w:val="single" w:sz="5" w:space="0" w:color="000000"/>
            </w:tcBorders>
          </w:tcPr>
          <w:p w:rsidR="00E81621" w:rsidRDefault="00CA1E4F">
            <w:pPr>
              <w:pStyle w:val="TableParagraph"/>
              <w:spacing w:before="36"/>
              <w:ind w:left="102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/>
                <w:b/>
                <w:color w:val="808080"/>
                <w:spacing w:val="-1"/>
                <w:sz w:val="16"/>
              </w:rPr>
              <w:t>Cocaine</w:t>
            </w:r>
          </w:p>
        </w:tc>
        <w:tc>
          <w:tcPr>
            <w:tcW w:w="1164" w:type="dxa"/>
            <w:tcBorders>
              <w:top w:val="single" w:sz="5" w:space="0" w:color="000000"/>
              <w:left w:val="single" w:sz="5" w:space="0" w:color="000000"/>
              <w:bottom w:val="nil"/>
              <w:right w:val="single" w:sz="5" w:space="0" w:color="000000"/>
            </w:tcBorders>
          </w:tcPr>
          <w:p w:rsidR="00E81621" w:rsidRDefault="00CA1E4F">
            <w:pPr>
              <w:pStyle w:val="TableParagraph"/>
              <w:spacing w:before="36"/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/>
                <w:color w:val="808080"/>
                <w:sz w:val="16"/>
              </w:rPr>
              <w:t>150</w:t>
            </w:r>
          </w:p>
        </w:tc>
        <w:tc>
          <w:tcPr>
            <w:tcW w:w="991" w:type="dxa"/>
            <w:tcBorders>
              <w:top w:val="single" w:sz="5" w:space="0" w:color="000000"/>
              <w:left w:val="single" w:sz="5" w:space="0" w:color="000000"/>
              <w:bottom w:val="nil"/>
              <w:right w:val="single" w:sz="5" w:space="0" w:color="000000"/>
            </w:tcBorders>
          </w:tcPr>
          <w:p w:rsidR="00E81621" w:rsidRDefault="00CA1E4F">
            <w:pPr>
              <w:pStyle w:val="TableParagraph"/>
              <w:spacing w:before="36"/>
              <w:ind w:right="5"/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/>
                <w:color w:val="808080"/>
                <w:sz w:val="16"/>
              </w:rPr>
              <w:t>13</w:t>
            </w:r>
          </w:p>
        </w:tc>
        <w:tc>
          <w:tcPr>
            <w:tcW w:w="1985" w:type="dxa"/>
            <w:vMerge w:val="restart"/>
            <w:tcBorders>
              <w:top w:val="single" w:sz="5" w:space="0" w:color="000000"/>
              <w:left w:val="single" w:sz="5" w:space="0" w:color="000000"/>
              <w:right w:val="single" w:sz="5" w:space="0" w:color="000000"/>
            </w:tcBorders>
          </w:tcPr>
          <w:p w:rsidR="00E81621" w:rsidRDefault="00E81621">
            <w:pPr>
              <w:pStyle w:val="TableParagraph"/>
              <w:spacing w:before="3"/>
              <w:rPr>
                <w:rFonts w:ascii="Calibri" w:eastAsia="Calibri" w:hAnsi="Calibri" w:cs="Calibri"/>
                <w:sz w:val="20"/>
                <w:szCs w:val="20"/>
              </w:rPr>
            </w:pPr>
          </w:p>
          <w:p w:rsidR="00E81621" w:rsidRDefault="00CA1E4F">
            <w:pPr>
              <w:pStyle w:val="TableParagraph"/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/>
                <w:color w:val="808080"/>
                <w:sz w:val="16"/>
              </w:rPr>
              <w:t>75</w:t>
            </w:r>
          </w:p>
        </w:tc>
        <w:tc>
          <w:tcPr>
            <w:tcW w:w="1418" w:type="dxa"/>
            <w:vMerge w:val="restart"/>
            <w:tcBorders>
              <w:top w:val="single" w:sz="5" w:space="0" w:color="000000"/>
              <w:left w:val="single" w:sz="5" w:space="0" w:color="000000"/>
              <w:right w:val="single" w:sz="5" w:space="0" w:color="000000"/>
            </w:tcBorders>
          </w:tcPr>
          <w:p w:rsidR="00E81621" w:rsidRDefault="00E81621">
            <w:pPr>
              <w:pStyle w:val="TableParagraph"/>
              <w:spacing w:before="3"/>
              <w:rPr>
                <w:rFonts w:ascii="Calibri" w:eastAsia="Calibri" w:hAnsi="Calibri" w:cs="Calibri"/>
                <w:sz w:val="20"/>
                <w:szCs w:val="20"/>
              </w:rPr>
            </w:pPr>
          </w:p>
          <w:p w:rsidR="00E81621" w:rsidRDefault="00CA1E4F">
            <w:pPr>
              <w:pStyle w:val="TableParagraph"/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/>
                <w:color w:val="808080"/>
                <w:sz w:val="16"/>
              </w:rPr>
              <w:t>26</w:t>
            </w:r>
          </w:p>
        </w:tc>
      </w:tr>
      <w:tr w:rsidR="00E81621">
        <w:trPr>
          <w:trHeight w:hRule="exact" w:val="209"/>
        </w:trPr>
        <w:tc>
          <w:tcPr>
            <w:tcW w:w="2479" w:type="dxa"/>
            <w:tcBorders>
              <w:top w:val="nil"/>
              <w:left w:val="single" w:sz="5" w:space="0" w:color="000000"/>
              <w:bottom w:val="nil"/>
              <w:right w:val="single" w:sz="5" w:space="0" w:color="000000"/>
            </w:tcBorders>
          </w:tcPr>
          <w:p w:rsidR="00E81621" w:rsidRDefault="00CA1E4F">
            <w:pPr>
              <w:pStyle w:val="TableParagraph"/>
              <w:spacing w:line="189" w:lineRule="exact"/>
              <w:ind w:left="102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/>
                <w:color w:val="808080"/>
                <w:spacing w:val="-1"/>
                <w:sz w:val="16"/>
              </w:rPr>
              <w:t>Cocaine</w:t>
            </w:r>
          </w:p>
        </w:tc>
        <w:tc>
          <w:tcPr>
            <w:tcW w:w="1164" w:type="dxa"/>
            <w:tcBorders>
              <w:top w:val="nil"/>
              <w:left w:val="single" w:sz="5" w:space="0" w:color="000000"/>
              <w:bottom w:val="nil"/>
              <w:right w:val="single" w:sz="5" w:space="0" w:color="000000"/>
            </w:tcBorders>
          </w:tcPr>
          <w:p w:rsidR="00E81621" w:rsidRDefault="00CA1E4F">
            <w:pPr>
              <w:pStyle w:val="TableParagraph"/>
              <w:spacing w:line="189" w:lineRule="exact"/>
              <w:ind w:right="3"/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/>
                <w:color w:val="808080"/>
                <w:sz w:val="16"/>
              </w:rPr>
              <w:t>-</w:t>
            </w:r>
          </w:p>
        </w:tc>
        <w:tc>
          <w:tcPr>
            <w:tcW w:w="991" w:type="dxa"/>
            <w:tcBorders>
              <w:top w:val="nil"/>
              <w:left w:val="single" w:sz="5" w:space="0" w:color="000000"/>
              <w:bottom w:val="nil"/>
              <w:right w:val="single" w:sz="5" w:space="0" w:color="000000"/>
            </w:tcBorders>
          </w:tcPr>
          <w:p w:rsidR="00E81621" w:rsidRDefault="00CA1E4F">
            <w:pPr>
              <w:pStyle w:val="TableParagraph"/>
              <w:spacing w:line="189" w:lineRule="exact"/>
              <w:ind w:right="5"/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/>
                <w:color w:val="808080"/>
                <w:sz w:val="16"/>
              </w:rPr>
              <w:t>-</w:t>
            </w:r>
          </w:p>
        </w:tc>
        <w:tc>
          <w:tcPr>
            <w:tcW w:w="1985" w:type="dxa"/>
            <w:vMerge/>
            <w:tcBorders>
              <w:left w:val="single" w:sz="5" w:space="0" w:color="000000"/>
              <w:bottom w:val="nil"/>
              <w:right w:val="single" w:sz="5" w:space="0" w:color="000000"/>
            </w:tcBorders>
          </w:tcPr>
          <w:p w:rsidR="00E81621" w:rsidRDefault="00E81621"/>
        </w:tc>
        <w:tc>
          <w:tcPr>
            <w:tcW w:w="1418" w:type="dxa"/>
            <w:vMerge/>
            <w:tcBorders>
              <w:left w:val="single" w:sz="5" w:space="0" w:color="000000"/>
              <w:bottom w:val="nil"/>
              <w:right w:val="single" w:sz="5" w:space="0" w:color="000000"/>
            </w:tcBorders>
          </w:tcPr>
          <w:p w:rsidR="00E81621" w:rsidRDefault="00E81621"/>
        </w:tc>
      </w:tr>
      <w:tr w:rsidR="00E81621">
        <w:trPr>
          <w:trHeight w:hRule="exact" w:val="209"/>
        </w:trPr>
        <w:tc>
          <w:tcPr>
            <w:tcW w:w="2479" w:type="dxa"/>
            <w:tcBorders>
              <w:top w:val="nil"/>
              <w:left w:val="single" w:sz="5" w:space="0" w:color="000000"/>
              <w:bottom w:val="nil"/>
              <w:right w:val="single" w:sz="5" w:space="0" w:color="000000"/>
            </w:tcBorders>
          </w:tcPr>
          <w:p w:rsidR="00E81621" w:rsidRDefault="00CA1E4F">
            <w:pPr>
              <w:pStyle w:val="TableParagraph"/>
              <w:spacing w:line="186" w:lineRule="exact"/>
              <w:ind w:left="102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/>
                <w:color w:val="808080"/>
                <w:spacing w:val="-1"/>
                <w:sz w:val="16"/>
              </w:rPr>
              <w:t>Benzoylecgonine (Cocaine</w:t>
            </w:r>
          </w:p>
        </w:tc>
        <w:tc>
          <w:tcPr>
            <w:tcW w:w="1164" w:type="dxa"/>
            <w:tcBorders>
              <w:top w:val="nil"/>
              <w:left w:val="single" w:sz="5" w:space="0" w:color="000000"/>
              <w:bottom w:val="nil"/>
              <w:right w:val="single" w:sz="5" w:space="0" w:color="000000"/>
            </w:tcBorders>
          </w:tcPr>
          <w:p w:rsidR="00E81621" w:rsidRDefault="00CA1E4F">
            <w:pPr>
              <w:pStyle w:val="TableParagraph"/>
              <w:spacing w:line="189" w:lineRule="exact"/>
              <w:ind w:right="3"/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/>
                <w:color w:val="808080"/>
                <w:sz w:val="16"/>
              </w:rPr>
              <w:t>-</w:t>
            </w:r>
          </w:p>
        </w:tc>
        <w:tc>
          <w:tcPr>
            <w:tcW w:w="991" w:type="dxa"/>
            <w:tcBorders>
              <w:top w:val="nil"/>
              <w:left w:val="single" w:sz="5" w:space="0" w:color="000000"/>
              <w:bottom w:val="nil"/>
              <w:right w:val="single" w:sz="5" w:space="0" w:color="000000"/>
            </w:tcBorders>
          </w:tcPr>
          <w:p w:rsidR="00E81621" w:rsidRDefault="00CA1E4F">
            <w:pPr>
              <w:pStyle w:val="TableParagraph"/>
              <w:spacing w:line="189" w:lineRule="exact"/>
              <w:ind w:right="5"/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/>
                <w:color w:val="808080"/>
                <w:sz w:val="16"/>
              </w:rPr>
              <w:t>-</w:t>
            </w:r>
          </w:p>
        </w:tc>
        <w:tc>
          <w:tcPr>
            <w:tcW w:w="1985" w:type="dxa"/>
            <w:tcBorders>
              <w:top w:val="nil"/>
              <w:left w:val="single" w:sz="5" w:space="0" w:color="000000"/>
              <w:bottom w:val="nil"/>
              <w:right w:val="single" w:sz="5" w:space="0" w:color="000000"/>
            </w:tcBorders>
          </w:tcPr>
          <w:p w:rsidR="00E81621" w:rsidRDefault="00CA1E4F">
            <w:pPr>
              <w:pStyle w:val="TableParagraph"/>
              <w:spacing w:line="189" w:lineRule="exact"/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/>
                <w:color w:val="808080"/>
                <w:sz w:val="16"/>
              </w:rPr>
              <w:t>75</w:t>
            </w:r>
          </w:p>
        </w:tc>
        <w:tc>
          <w:tcPr>
            <w:tcW w:w="1418" w:type="dxa"/>
            <w:tcBorders>
              <w:top w:val="nil"/>
              <w:left w:val="single" w:sz="5" w:space="0" w:color="000000"/>
              <w:bottom w:val="nil"/>
              <w:right w:val="single" w:sz="5" w:space="0" w:color="000000"/>
            </w:tcBorders>
          </w:tcPr>
          <w:p w:rsidR="00E81621" w:rsidRDefault="00CA1E4F">
            <w:pPr>
              <w:pStyle w:val="TableParagraph"/>
              <w:spacing w:line="189" w:lineRule="exact"/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/>
                <w:color w:val="808080"/>
                <w:sz w:val="16"/>
              </w:rPr>
              <w:t>21</w:t>
            </w:r>
          </w:p>
        </w:tc>
      </w:tr>
      <w:tr w:rsidR="00E81621">
        <w:trPr>
          <w:trHeight w:hRule="exact" w:val="211"/>
        </w:trPr>
        <w:tc>
          <w:tcPr>
            <w:tcW w:w="2479" w:type="dxa"/>
            <w:tcBorders>
              <w:top w:val="nil"/>
              <w:left w:val="single" w:sz="5" w:space="0" w:color="000000"/>
              <w:bottom w:val="nil"/>
              <w:right w:val="single" w:sz="5" w:space="0" w:color="000000"/>
            </w:tcBorders>
          </w:tcPr>
          <w:p w:rsidR="00E81621" w:rsidRDefault="00CA1E4F">
            <w:pPr>
              <w:pStyle w:val="TableParagraph"/>
              <w:spacing w:line="186" w:lineRule="exact"/>
              <w:ind w:left="102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/>
                <w:color w:val="808080"/>
                <w:spacing w:val="-1"/>
                <w:sz w:val="16"/>
              </w:rPr>
              <w:t>metabolite)</w:t>
            </w:r>
          </w:p>
        </w:tc>
        <w:tc>
          <w:tcPr>
            <w:tcW w:w="1164" w:type="dxa"/>
            <w:vMerge w:val="restart"/>
            <w:tcBorders>
              <w:top w:val="nil"/>
              <w:left w:val="single" w:sz="5" w:space="0" w:color="000000"/>
              <w:right w:val="single" w:sz="5" w:space="0" w:color="000000"/>
            </w:tcBorders>
          </w:tcPr>
          <w:p w:rsidR="00E81621" w:rsidRDefault="00CA1E4F">
            <w:pPr>
              <w:pStyle w:val="TableParagraph"/>
              <w:spacing w:line="191" w:lineRule="exact"/>
              <w:ind w:right="3"/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/>
                <w:color w:val="808080"/>
                <w:sz w:val="16"/>
              </w:rPr>
              <w:t>-</w:t>
            </w:r>
          </w:p>
        </w:tc>
        <w:tc>
          <w:tcPr>
            <w:tcW w:w="991" w:type="dxa"/>
            <w:vMerge w:val="restart"/>
            <w:tcBorders>
              <w:top w:val="nil"/>
              <w:left w:val="single" w:sz="5" w:space="0" w:color="000000"/>
              <w:right w:val="single" w:sz="5" w:space="0" w:color="000000"/>
            </w:tcBorders>
          </w:tcPr>
          <w:p w:rsidR="00E81621" w:rsidRDefault="00CA1E4F">
            <w:pPr>
              <w:pStyle w:val="TableParagraph"/>
              <w:spacing w:line="191" w:lineRule="exact"/>
              <w:ind w:right="5"/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/>
                <w:color w:val="808080"/>
                <w:sz w:val="16"/>
              </w:rPr>
              <w:t>-</w:t>
            </w:r>
          </w:p>
        </w:tc>
        <w:tc>
          <w:tcPr>
            <w:tcW w:w="1985" w:type="dxa"/>
            <w:tcBorders>
              <w:top w:val="nil"/>
              <w:left w:val="single" w:sz="5" w:space="0" w:color="000000"/>
              <w:bottom w:val="nil"/>
              <w:right w:val="single" w:sz="5" w:space="0" w:color="000000"/>
            </w:tcBorders>
          </w:tcPr>
          <w:p w:rsidR="00E81621" w:rsidRDefault="00E81621"/>
        </w:tc>
        <w:tc>
          <w:tcPr>
            <w:tcW w:w="1418" w:type="dxa"/>
            <w:tcBorders>
              <w:top w:val="nil"/>
              <w:left w:val="single" w:sz="5" w:space="0" w:color="000000"/>
              <w:bottom w:val="nil"/>
              <w:right w:val="single" w:sz="5" w:space="0" w:color="000000"/>
            </w:tcBorders>
          </w:tcPr>
          <w:p w:rsidR="00E81621" w:rsidRDefault="00E81621"/>
        </w:tc>
      </w:tr>
      <w:tr w:rsidR="00E81621">
        <w:trPr>
          <w:trHeight w:hRule="exact" w:val="220"/>
        </w:trPr>
        <w:tc>
          <w:tcPr>
            <w:tcW w:w="2479" w:type="dxa"/>
            <w:tcBorders>
              <w:top w:val="nil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81621" w:rsidRDefault="00CA1E4F">
            <w:pPr>
              <w:pStyle w:val="TableParagraph"/>
              <w:spacing w:line="186" w:lineRule="exact"/>
              <w:ind w:left="102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/>
                <w:color w:val="808080"/>
                <w:spacing w:val="-1"/>
                <w:sz w:val="16"/>
              </w:rPr>
              <w:t>AEME</w:t>
            </w:r>
            <w:r>
              <w:rPr>
                <w:rFonts w:ascii="Calibri"/>
                <w:color w:val="808080"/>
                <w:sz w:val="16"/>
              </w:rPr>
              <w:t xml:space="preserve"> </w:t>
            </w:r>
            <w:r>
              <w:rPr>
                <w:rFonts w:ascii="Calibri"/>
                <w:color w:val="808080"/>
                <w:spacing w:val="-1"/>
                <w:sz w:val="16"/>
              </w:rPr>
              <w:t>(crack</w:t>
            </w:r>
            <w:r>
              <w:rPr>
                <w:rFonts w:ascii="Calibri"/>
                <w:color w:val="808080"/>
                <w:spacing w:val="-2"/>
                <w:sz w:val="16"/>
              </w:rPr>
              <w:t xml:space="preserve"> </w:t>
            </w:r>
            <w:r>
              <w:rPr>
                <w:rFonts w:ascii="Calibri"/>
                <w:color w:val="808080"/>
                <w:spacing w:val="-1"/>
                <w:sz w:val="16"/>
              </w:rPr>
              <w:t>cocaine marker)</w:t>
            </w:r>
          </w:p>
        </w:tc>
        <w:tc>
          <w:tcPr>
            <w:tcW w:w="1164" w:type="dxa"/>
            <w:vMerge/>
            <w:tcBorders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81621" w:rsidRDefault="00E81621"/>
        </w:tc>
        <w:tc>
          <w:tcPr>
            <w:tcW w:w="991" w:type="dxa"/>
            <w:vMerge/>
            <w:tcBorders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81621" w:rsidRDefault="00E81621"/>
        </w:tc>
        <w:tc>
          <w:tcPr>
            <w:tcW w:w="1985" w:type="dxa"/>
            <w:tcBorders>
              <w:top w:val="nil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81621" w:rsidRDefault="00CA1E4F">
            <w:pPr>
              <w:pStyle w:val="TableParagraph"/>
              <w:spacing w:line="191" w:lineRule="exact"/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/>
                <w:color w:val="808080"/>
                <w:sz w:val="16"/>
              </w:rPr>
              <w:t>75</w:t>
            </w:r>
          </w:p>
        </w:tc>
        <w:tc>
          <w:tcPr>
            <w:tcW w:w="1418" w:type="dxa"/>
            <w:tcBorders>
              <w:top w:val="nil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81621" w:rsidRDefault="00CA1E4F">
            <w:pPr>
              <w:pStyle w:val="TableParagraph"/>
              <w:spacing w:line="191" w:lineRule="exact"/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/>
                <w:color w:val="808080"/>
                <w:sz w:val="16"/>
              </w:rPr>
              <w:t>10</w:t>
            </w:r>
          </w:p>
        </w:tc>
      </w:tr>
      <w:tr w:rsidR="00E81621">
        <w:trPr>
          <w:trHeight w:hRule="exact" w:val="260"/>
        </w:trPr>
        <w:tc>
          <w:tcPr>
            <w:tcW w:w="2479" w:type="dxa"/>
            <w:tcBorders>
              <w:top w:val="single" w:sz="5" w:space="0" w:color="000000"/>
              <w:left w:val="single" w:sz="5" w:space="0" w:color="000000"/>
              <w:bottom w:val="nil"/>
              <w:right w:val="single" w:sz="5" w:space="0" w:color="000000"/>
            </w:tcBorders>
          </w:tcPr>
          <w:p w:rsidR="00E81621" w:rsidRDefault="00CA1E4F">
            <w:pPr>
              <w:pStyle w:val="TableParagraph"/>
              <w:spacing w:before="36"/>
              <w:ind w:left="102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/>
                <w:b/>
                <w:color w:val="808080"/>
                <w:spacing w:val="-1"/>
                <w:sz w:val="16"/>
              </w:rPr>
              <w:t>Methadone</w:t>
            </w:r>
          </w:p>
        </w:tc>
        <w:tc>
          <w:tcPr>
            <w:tcW w:w="1164" w:type="dxa"/>
            <w:tcBorders>
              <w:top w:val="single" w:sz="5" w:space="0" w:color="000000"/>
              <w:left w:val="single" w:sz="5" w:space="0" w:color="000000"/>
              <w:bottom w:val="nil"/>
              <w:right w:val="single" w:sz="5" w:space="0" w:color="000000"/>
            </w:tcBorders>
          </w:tcPr>
          <w:p w:rsidR="00E81621" w:rsidRDefault="00CA1E4F">
            <w:pPr>
              <w:pStyle w:val="TableParagraph"/>
              <w:spacing w:before="36"/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/>
                <w:color w:val="808080"/>
                <w:sz w:val="16"/>
              </w:rPr>
              <w:t>300</w:t>
            </w:r>
          </w:p>
        </w:tc>
        <w:tc>
          <w:tcPr>
            <w:tcW w:w="991" w:type="dxa"/>
            <w:tcBorders>
              <w:top w:val="single" w:sz="5" w:space="0" w:color="000000"/>
              <w:left w:val="single" w:sz="5" w:space="0" w:color="000000"/>
              <w:bottom w:val="nil"/>
              <w:right w:val="single" w:sz="5" w:space="0" w:color="000000"/>
            </w:tcBorders>
          </w:tcPr>
          <w:p w:rsidR="00E81621" w:rsidRDefault="00CA1E4F">
            <w:pPr>
              <w:pStyle w:val="TableParagraph"/>
              <w:spacing w:before="36"/>
              <w:ind w:right="5"/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/>
                <w:color w:val="808080"/>
                <w:sz w:val="16"/>
              </w:rPr>
              <w:t>9</w:t>
            </w:r>
          </w:p>
        </w:tc>
        <w:tc>
          <w:tcPr>
            <w:tcW w:w="1985" w:type="dxa"/>
            <w:vMerge w:val="restart"/>
            <w:tcBorders>
              <w:top w:val="single" w:sz="5" w:space="0" w:color="000000"/>
              <w:left w:val="single" w:sz="5" w:space="0" w:color="000000"/>
              <w:right w:val="single" w:sz="5" w:space="0" w:color="000000"/>
            </w:tcBorders>
          </w:tcPr>
          <w:p w:rsidR="00E81621" w:rsidRDefault="00E81621">
            <w:pPr>
              <w:pStyle w:val="TableParagraph"/>
              <w:spacing w:before="3"/>
              <w:rPr>
                <w:rFonts w:ascii="Calibri" w:eastAsia="Calibri" w:hAnsi="Calibri" w:cs="Calibri"/>
                <w:sz w:val="20"/>
                <w:szCs w:val="20"/>
              </w:rPr>
            </w:pPr>
          </w:p>
          <w:p w:rsidR="00E81621" w:rsidRDefault="00CA1E4F">
            <w:pPr>
              <w:pStyle w:val="TableParagraph"/>
              <w:ind w:left="2"/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/>
                <w:color w:val="808080"/>
                <w:sz w:val="16"/>
              </w:rPr>
              <w:t>250</w:t>
            </w:r>
          </w:p>
        </w:tc>
        <w:tc>
          <w:tcPr>
            <w:tcW w:w="1418" w:type="dxa"/>
            <w:vMerge w:val="restart"/>
            <w:tcBorders>
              <w:top w:val="single" w:sz="5" w:space="0" w:color="000000"/>
              <w:left w:val="single" w:sz="5" w:space="0" w:color="000000"/>
              <w:right w:val="single" w:sz="5" w:space="0" w:color="000000"/>
            </w:tcBorders>
          </w:tcPr>
          <w:p w:rsidR="00E81621" w:rsidRDefault="00E81621">
            <w:pPr>
              <w:pStyle w:val="TableParagraph"/>
              <w:spacing w:before="3"/>
              <w:rPr>
                <w:rFonts w:ascii="Calibri" w:eastAsia="Calibri" w:hAnsi="Calibri" w:cs="Calibri"/>
                <w:sz w:val="20"/>
                <w:szCs w:val="20"/>
              </w:rPr>
            </w:pPr>
          </w:p>
          <w:p w:rsidR="00E81621" w:rsidRDefault="00CA1E4F">
            <w:pPr>
              <w:pStyle w:val="TableParagraph"/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/>
                <w:color w:val="808080"/>
                <w:sz w:val="16"/>
              </w:rPr>
              <w:t>23</w:t>
            </w:r>
          </w:p>
        </w:tc>
      </w:tr>
      <w:tr w:rsidR="00E81621">
        <w:trPr>
          <w:trHeight w:hRule="exact" w:val="210"/>
        </w:trPr>
        <w:tc>
          <w:tcPr>
            <w:tcW w:w="2479" w:type="dxa"/>
            <w:tcBorders>
              <w:top w:val="nil"/>
              <w:left w:val="single" w:sz="5" w:space="0" w:color="000000"/>
              <w:bottom w:val="nil"/>
              <w:right w:val="single" w:sz="5" w:space="0" w:color="000000"/>
            </w:tcBorders>
          </w:tcPr>
          <w:p w:rsidR="00E81621" w:rsidRDefault="00CA1E4F">
            <w:pPr>
              <w:pStyle w:val="TableParagraph"/>
              <w:spacing w:line="189" w:lineRule="exact"/>
              <w:ind w:left="102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/>
                <w:color w:val="808080"/>
                <w:spacing w:val="-1"/>
                <w:sz w:val="16"/>
              </w:rPr>
              <w:t>Methadone</w:t>
            </w:r>
          </w:p>
        </w:tc>
        <w:tc>
          <w:tcPr>
            <w:tcW w:w="1164" w:type="dxa"/>
            <w:tcBorders>
              <w:top w:val="nil"/>
              <w:left w:val="single" w:sz="5" w:space="0" w:color="000000"/>
              <w:bottom w:val="nil"/>
              <w:right w:val="single" w:sz="5" w:space="0" w:color="000000"/>
            </w:tcBorders>
          </w:tcPr>
          <w:p w:rsidR="00E81621" w:rsidRDefault="00CA1E4F">
            <w:pPr>
              <w:pStyle w:val="TableParagraph"/>
              <w:spacing w:line="189" w:lineRule="exact"/>
              <w:ind w:right="3"/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/>
                <w:color w:val="808080"/>
                <w:sz w:val="16"/>
              </w:rPr>
              <w:t>-</w:t>
            </w:r>
          </w:p>
        </w:tc>
        <w:tc>
          <w:tcPr>
            <w:tcW w:w="991" w:type="dxa"/>
            <w:tcBorders>
              <w:top w:val="nil"/>
              <w:left w:val="single" w:sz="5" w:space="0" w:color="000000"/>
              <w:bottom w:val="nil"/>
              <w:right w:val="single" w:sz="5" w:space="0" w:color="000000"/>
            </w:tcBorders>
          </w:tcPr>
          <w:p w:rsidR="00E81621" w:rsidRDefault="00CA1E4F">
            <w:pPr>
              <w:pStyle w:val="TableParagraph"/>
              <w:spacing w:line="189" w:lineRule="exact"/>
              <w:ind w:right="5"/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/>
                <w:color w:val="808080"/>
                <w:sz w:val="16"/>
              </w:rPr>
              <w:t>-</w:t>
            </w:r>
          </w:p>
        </w:tc>
        <w:tc>
          <w:tcPr>
            <w:tcW w:w="1985" w:type="dxa"/>
            <w:vMerge/>
            <w:tcBorders>
              <w:left w:val="single" w:sz="5" w:space="0" w:color="000000"/>
              <w:bottom w:val="nil"/>
              <w:right w:val="single" w:sz="5" w:space="0" w:color="000000"/>
            </w:tcBorders>
          </w:tcPr>
          <w:p w:rsidR="00E81621" w:rsidRDefault="00E81621"/>
        </w:tc>
        <w:tc>
          <w:tcPr>
            <w:tcW w:w="1418" w:type="dxa"/>
            <w:vMerge/>
            <w:tcBorders>
              <w:left w:val="single" w:sz="5" w:space="0" w:color="000000"/>
              <w:bottom w:val="nil"/>
              <w:right w:val="single" w:sz="5" w:space="0" w:color="000000"/>
            </w:tcBorders>
          </w:tcPr>
          <w:p w:rsidR="00E81621" w:rsidRDefault="00E81621"/>
        </w:tc>
      </w:tr>
      <w:tr w:rsidR="00E81621">
        <w:trPr>
          <w:trHeight w:hRule="exact" w:val="219"/>
        </w:trPr>
        <w:tc>
          <w:tcPr>
            <w:tcW w:w="2479" w:type="dxa"/>
            <w:tcBorders>
              <w:top w:val="nil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81621" w:rsidRDefault="00CA1E4F">
            <w:pPr>
              <w:pStyle w:val="TableParagraph"/>
              <w:spacing w:line="188" w:lineRule="exact"/>
              <w:ind w:left="102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/>
                <w:b/>
                <w:color w:val="808080"/>
                <w:spacing w:val="-1"/>
                <w:sz w:val="16"/>
              </w:rPr>
              <w:t>EDDP</w:t>
            </w:r>
            <w:r>
              <w:rPr>
                <w:rFonts w:ascii="Calibri"/>
                <w:b/>
                <w:color w:val="808080"/>
                <w:sz w:val="16"/>
              </w:rPr>
              <w:t xml:space="preserve"> </w:t>
            </w:r>
            <w:r>
              <w:rPr>
                <w:rFonts w:ascii="Calibri"/>
                <w:b/>
                <w:color w:val="808080"/>
                <w:spacing w:val="-1"/>
                <w:sz w:val="16"/>
              </w:rPr>
              <w:t>(Methadone</w:t>
            </w:r>
            <w:r>
              <w:rPr>
                <w:rFonts w:ascii="Calibri"/>
                <w:b/>
                <w:color w:val="808080"/>
                <w:spacing w:val="-2"/>
                <w:sz w:val="16"/>
              </w:rPr>
              <w:t xml:space="preserve"> </w:t>
            </w:r>
            <w:r>
              <w:rPr>
                <w:rFonts w:ascii="Calibri"/>
                <w:b/>
                <w:color w:val="808080"/>
                <w:spacing w:val="-1"/>
                <w:sz w:val="16"/>
              </w:rPr>
              <w:t>metabolite)</w:t>
            </w:r>
          </w:p>
        </w:tc>
        <w:tc>
          <w:tcPr>
            <w:tcW w:w="1164" w:type="dxa"/>
            <w:tcBorders>
              <w:top w:val="nil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81621" w:rsidRDefault="00CA1E4F">
            <w:pPr>
              <w:pStyle w:val="TableParagraph"/>
              <w:spacing w:line="188" w:lineRule="exact"/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/>
                <w:color w:val="808080"/>
                <w:sz w:val="16"/>
              </w:rPr>
              <w:t>100</w:t>
            </w:r>
          </w:p>
        </w:tc>
        <w:tc>
          <w:tcPr>
            <w:tcW w:w="991" w:type="dxa"/>
            <w:tcBorders>
              <w:top w:val="nil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81621" w:rsidRDefault="00CA1E4F">
            <w:pPr>
              <w:pStyle w:val="TableParagraph"/>
              <w:spacing w:line="188" w:lineRule="exact"/>
              <w:ind w:right="5"/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/>
                <w:color w:val="808080"/>
                <w:sz w:val="16"/>
              </w:rPr>
              <w:t>12</w:t>
            </w:r>
          </w:p>
        </w:tc>
        <w:tc>
          <w:tcPr>
            <w:tcW w:w="1985" w:type="dxa"/>
            <w:tcBorders>
              <w:top w:val="nil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81621" w:rsidRDefault="00CA1E4F">
            <w:pPr>
              <w:pStyle w:val="TableParagraph"/>
              <w:spacing w:line="188" w:lineRule="exact"/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/>
                <w:color w:val="808080"/>
                <w:sz w:val="16"/>
              </w:rPr>
              <w:t>75</w:t>
            </w:r>
          </w:p>
        </w:tc>
        <w:tc>
          <w:tcPr>
            <w:tcW w:w="1418" w:type="dxa"/>
            <w:tcBorders>
              <w:top w:val="nil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81621" w:rsidRDefault="00CA1E4F">
            <w:pPr>
              <w:pStyle w:val="TableParagraph"/>
              <w:spacing w:line="188" w:lineRule="exact"/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/>
                <w:color w:val="808080"/>
                <w:sz w:val="16"/>
              </w:rPr>
              <w:t>29</w:t>
            </w:r>
          </w:p>
        </w:tc>
      </w:tr>
    </w:tbl>
    <w:p w:rsidR="00E81621" w:rsidRDefault="00E81621">
      <w:pPr>
        <w:rPr>
          <w:rFonts w:ascii="Calibri" w:eastAsia="Calibri" w:hAnsi="Calibri" w:cs="Calibri"/>
          <w:sz w:val="20"/>
          <w:szCs w:val="20"/>
        </w:rPr>
      </w:pPr>
    </w:p>
    <w:p w:rsidR="00E81621" w:rsidRDefault="00E81621">
      <w:pPr>
        <w:rPr>
          <w:rFonts w:ascii="Calibri" w:eastAsia="Calibri" w:hAnsi="Calibri" w:cs="Calibri"/>
          <w:sz w:val="20"/>
          <w:szCs w:val="20"/>
        </w:rPr>
      </w:pPr>
    </w:p>
    <w:p w:rsidR="00E81621" w:rsidRDefault="00E81621">
      <w:pPr>
        <w:spacing w:before="6"/>
        <w:rPr>
          <w:rFonts w:ascii="Calibri" w:eastAsia="Calibri" w:hAnsi="Calibri" w:cs="Calibri"/>
          <w:sz w:val="24"/>
          <w:szCs w:val="24"/>
        </w:rPr>
      </w:pPr>
    </w:p>
    <w:p w:rsidR="00E81621" w:rsidRDefault="00FF7CB9">
      <w:pPr>
        <w:spacing w:line="20" w:lineRule="atLeast"/>
        <w:ind w:left="114"/>
        <w:rPr>
          <w:rFonts w:ascii="Calibri" w:eastAsia="Calibri" w:hAnsi="Calibri" w:cs="Calibri"/>
          <w:sz w:val="2"/>
          <w:szCs w:val="2"/>
        </w:rPr>
      </w:pPr>
      <w:r>
        <w:rPr>
          <w:rFonts w:ascii="Calibri" w:eastAsia="Calibri" w:hAnsi="Calibri" w:cs="Calibri"/>
          <w:sz w:val="2"/>
          <w:szCs w:val="2"/>
        </w:rPr>
      </w:r>
      <w:r>
        <w:rPr>
          <w:rFonts w:ascii="Calibri" w:eastAsia="Calibri" w:hAnsi="Calibri" w:cs="Calibri"/>
          <w:sz w:val="2"/>
          <w:szCs w:val="2"/>
        </w:rPr>
        <w:pict>
          <v:group id="_x0000_s1032" alt="" style="width:144.6pt;height:.6pt;mso-position-horizontal-relative:char;mso-position-vertical-relative:line" coordsize="2892,12">
            <v:group id="_x0000_s1033" alt="" style="position:absolute;left:6;top:6;width:2880;height:2" coordorigin="6,6" coordsize="2880,2">
              <v:shape id="_x0000_s1034" alt="" style="position:absolute;left:6;top:6;width:2880;height:2" coordorigin="6,6" coordsize="2880,0" path="m6,6r2880,e" filled="f" strokecolor="gray" strokeweight=".58pt">
                <v:path arrowok="t"/>
              </v:shape>
            </v:group>
            <w10:anchorlock/>
          </v:group>
        </w:pict>
      </w:r>
    </w:p>
    <w:p w:rsidR="00E81621" w:rsidRDefault="00CA1E4F">
      <w:pPr>
        <w:spacing w:before="58" w:line="246" w:lineRule="auto"/>
        <w:ind w:left="119" w:right="284"/>
        <w:rPr>
          <w:rFonts w:ascii="Calibri" w:eastAsia="Calibri" w:hAnsi="Calibri" w:cs="Calibri"/>
          <w:sz w:val="13"/>
          <w:szCs w:val="13"/>
        </w:rPr>
      </w:pPr>
      <w:bookmarkStart w:id="25" w:name="_bookmark0"/>
      <w:bookmarkEnd w:id="25"/>
      <w:r>
        <w:rPr>
          <w:rFonts w:ascii="Calibri"/>
          <w:color w:val="808080"/>
          <w:position w:val="5"/>
          <w:sz w:val="8"/>
        </w:rPr>
        <w:t xml:space="preserve">1 </w:t>
      </w:r>
      <w:r>
        <w:rPr>
          <w:rFonts w:ascii="Calibri"/>
          <w:color w:val="808080"/>
          <w:spacing w:val="15"/>
          <w:position w:val="5"/>
          <w:sz w:val="8"/>
        </w:rPr>
        <w:t xml:space="preserve"> </w:t>
      </w:r>
      <w:r>
        <w:rPr>
          <w:rFonts w:ascii="Calibri"/>
          <w:color w:val="808080"/>
          <w:spacing w:val="-1"/>
          <w:sz w:val="13"/>
        </w:rPr>
        <w:t xml:space="preserve">The </w:t>
      </w:r>
      <w:r>
        <w:rPr>
          <w:rFonts w:ascii="Calibri"/>
          <w:color w:val="808080"/>
          <w:sz w:val="13"/>
        </w:rPr>
        <w:t>decision</w:t>
      </w:r>
      <w:r>
        <w:rPr>
          <w:rFonts w:ascii="Calibri"/>
          <w:color w:val="808080"/>
          <w:spacing w:val="-4"/>
          <w:sz w:val="13"/>
        </w:rPr>
        <w:t xml:space="preserve"> </w:t>
      </w:r>
      <w:r>
        <w:rPr>
          <w:rFonts w:ascii="Calibri"/>
          <w:color w:val="808080"/>
          <w:sz w:val="13"/>
        </w:rPr>
        <w:t>rule</w:t>
      </w:r>
      <w:r>
        <w:rPr>
          <w:rFonts w:ascii="Calibri"/>
          <w:color w:val="808080"/>
          <w:spacing w:val="-4"/>
          <w:sz w:val="13"/>
        </w:rPr>
        <w:t xml:space="preserve"> </w:t>
      </w:r>
      <w:r>
        <w:rPr>
          <w:rFonts w:ascii="Calibri"/>
          <w:color w:val="808080"/>
          <w:sz w:val="13"/>
        </w:rPr>
        <w:t>at</w:t>
      </w:r>
      <w:r>
        <w:rPr>
          <w:rFonts w:ascii="Calibri"/>
          <w:color w:val="808080"/>
          <w:spacing w:val="-2"/>
          <w:sz w:val="13"/>
        </w:rPr>
        <w:t xml:space="preserve"> </w:t>
      </w:r>
      <w:r>
        <w:rPr>
          <w:rFonts w:ascii="Calibri"/>
          <w:color w:val="808080"/>
          <w:spacing w:val="-1"/>
          <w:sz w:val="13"/>
        </w:rPr>
        <w:t>Matrix</w:t>
      </w:r>
      <w:r>
        <w:rPr>
          <w:rFonts w:ascii="Calibri"/>
          <w:color w:val="808080"/>
          <w:spacing w:val="-5"/>
          <w:sz w:val="13"/>
        </w:rPr>
        <w:t xml:space="preserve"> </w:t>
      </w:r>
      <w:r>
        <w:rPr>
          <w:rFonts w:ascii="Calibri"/>
          <w:color w:val="808080"/>
          <w:spacing w:val="-1"/>
          <w:sz w:val="13"/>
        </w:rPr>
        <w:t>Diagnostics</w:t>
      </w:r>
      <w:r>
        <w:rPr>
          <w:rFonts w:ascii="Calibri"/>
          <w:color w:val="808080"/>
          <w:spacing w:val="-2"/>
          <w:sz w:val="13"/>
        </w:rPr>
        <w:t xml:space="preserve"> </w:t>
      </w:r>
      <w:r>
        <w:rPr>
          <w:rFonts w:ascii="Calibri"/>
          <w:color w:val="808080"/>
          <w:spacing w:val="-1"/>
          <w:sz w:val="13"/>
        </w:rPr>
        <w:t>is</w:t>
      </w:r>
      <w:r>
        <w:rPr>
          <w:rFonts w:ascii="Calibri"/>
          <w:color w:val="808080"/>
          <w:spacing w:val="-3"/>
          <w:sz w:val="13"/>
        </w:rPr>
        <w:t xml:space="preserve"> </w:t>
      </w:r>
      <w:r>
        <w:rPr>
          <w:rFonts w:ascii="Calibri"/>
          <w:color w:val="808080"/>
          <w:spacing w:val="-1"/>
          <w:sz w:val="13"/>
        </w:rPr>
        <w:t>to</w:t>
      </w:r>
      <w:r>
        <w:rPr>
          <w:rFonts w:ascii="Calibri"/>
          <w:color w:val="808080"/>
          <w:spacing w:val="-3"/>
          <w:sz w:val="13"/>
        </w:rPr>
        <w:t xml:space="preserve"> </w:t>
      </w:r>
      <w:r>
        <w:rPr>
          <w:rFonts w:ascii="Calibri"/>
          <w:color w:val="808080"/>
          <w:sz w:val="13"/>
        </w:rPr>
        <w:t>add</w:t>
      </w:r>
      <w:r>
        <w:rPr>
          <w:rFonts w:ascii="Calibri"/>
          <w:color w:val="808080"/>
          <w:spacing w:val="-5"/>
          <w:sz w:val="13"/>
        </w:rPr>
        <w:t xml:space="preserve"> </w:t>
      </w:r>
      <w:r>
        <w:rPr>
          <w:rFonts w:ascii="Calibri"/>
          <w:color w:val="808080"/>
          <w:sz w:val="13"/>
        </w:rPr>
        <w:t>the</w:t>
      </w:r>
      <w:r>
        <w:rPr>
          <w:rFonts w:ascii="Calibri"/>
          <w:color w:val="808080"/>
          <w:spacing w:val="-3"/>
          <w:sz w:val="13"/>
        </w:rPr>
        <w:t xml:space="preserve"> </w:t>
      </w:r>
      <w:r>
        <w:rPr>
          <w:rFonts w:ascii="Calibri"/>
          <w:color w:val="808080"/>
          <w:sz w:val="13"/>
        </w:rPr>
        <w:t>Uncertainty</w:t>
      </w:r>
      <w:r>
        <w:rPr>
          <w:rFonts w:ascii="Calibri"/>
          <w:color w:val="808080"/>
          <w:spacing w:val="-5"/>
          <w:sz w:val="13"/>
        </w:rPr>
        <w:t xml:space="preserve"> </w:t>
      </w:r>
      <w:r>
        <w:rPr>
          <w:rFonts w:ascii="Calibri"/>
          <w:color w:val="808080"/>
          <w:sz w:val="13"/>
        </w:rPr>
        <w:t>of</w:t>
      </w:r>
      <w:r>
        <w:rPr>
          <w:rFonts w:ascii="Calibri"/>
          <w:color w:val="808080"/>
          <w:spacing w:val="-3"/>
          <w:sz w:val="13"/>
        </w:rPr>
        <w:t xml:space="preserve"> </w:t>
      </w:r>
      <w:r>
        <w:rPr>
          <w:rFonts w:ascii="Calibri"/>
          <w:color w:val="808080"/>
          <w:spacing w:val="-1"/>
          <w:sz w:val="13"/>
        </w:rPr>
        <w:t>Measurement</w:t>
      </w:r>
      <w:r>
        <w:rPr>
          <w:rFonts w:ascii="Calibri"/>
          <w:color w:val="808080"/>
          <w:spacing w:val="-4"/>
          <w:sz w:val="13"/>
        </w:rPr>
        <w:t xml:space="preserve"> </w:t>
      </w:r>
      <w:r>
        <w:rPr>
          <w:rFonts w:ascii="Calibri"/>
          <w:color w:val="808080"/>
          <w:spacing w:val="-1"/>
          <w:sz w:val="13"/>
        </w:rPr>
        <w:t>(UoM%)</w:t>
      </w:r>
      <w:r>
        <w:rPr>
          <w:rFonts w:ascii="Calibri"/>
          <w:color w:val="808080"/>
          <w:spacing w:val="-2"/>
          <w:sz w:val="13"/>
        </w:rPr>
        <w:t xml:space="preserve"> </w:t>
      </w:r>
      <w:r>
        <w:rPr>
          <w:rFonts w:ascii="Calibri"/>
          <w:color w:val="808080"/>
          <w:spacing w:val="1"/>
          <w:sz w:val="13"/>
        </w:rPr>
        <w:t>to</w:t>
      </w:r>
      <w:r>
        <w:rPr>
          <w:rFonts w:ascii="Calibri"/>
          <w:color w:val="808080"/>
          <w:spacing w:val="-3"/>
          <w:sz w:val="13"/>
        </w:rPr>
        <w:t xml:space="preserve"> </w:t>
      </w:r>
      <w:r>
        <w:rPr>
          <w:rFonts w:ascii="Calibri"/>
          <w:color w:val="808080"/>
          <w:spacing w:val="-1"/>
          <w:sz w:val="13"/>
        </w:rPr>
        <w:t>the</w:t>
      </w:r>
      <w:r>
        <w:rPr>
          <w:rFonts w:ascii="Calibri"/>
          <w:color w:val="808080"/>
          <w:spacing w:val="-4"/>
          <w:sz w:val="13"/>
        </w:rPr>
        <w:t xml:space="preserve"> </w:t>
      </w:r>
      <w:r>
        <w:rPr>
          <w:rFonts w:ascii="Calibri"/>
          <w:color w:val="808080"/>
          <w:sz w:val="13"/>
        </w:rPr>
        <w:t>cut-off</w:t>
      </w:r>
      <w:r>
        <w:rPr>
          <w:rFonts w:ascii="Calibri"/>
          <w:color w:val="808080"/>
          <w:spacing w:val="-3"/>
          <w:sz w:val="13"/>
        </w:rPr>
        <w:t xml:space="preserve"> </w:t>
      </w:r>
      <w:r>
        <w:rPr>
          <w:rFonts w:ascii="Calibri"/>
          <w:color w:val="808080"/>
          <w:spacing w:val="-1"/>
          <w:sz w:val="13"/>
        </w:rPr>
        <w:t>so</w:t>
      </w:r>
      <w:r>
        <w:rPr>
          <w:rFonts w:ascii="Calibri"/>
          <w:color w:val="808080"/>
          <w:spacing w:val="-3"/>
          <w:sz w:val="13"/>
        </w:rPr>
        <w:t xml:space="preserve"> </w:t>
      </w:r>
      <w:r>
        <w:rPr>
          <w:rFonts w:ascii="Calibri"/>
          <w:color w:val="808080"/>
          <w:spacing w:val="-1"/>
          <w:sz w:val="13"/>
        </w:rPr>
        <w:t>that</w:t>
      </w:r>
      <w:r>
        <w:rPr>
          <w:rFonts w:ascii="Calibri"/>
          <w:color w:val="808080"/>
          <w:spacing w:val="-3"/>
          <w:sz w:val="13"/>
        </w:rPr>
        <w:t xml:space="preserve"> </w:t>
      </w:r>
      <w:r>
        <w:rPr>
          <w:rFonts w:ascii="Calibri"/>
          <w:color w:val="808080"/>
          <w:spacing w:val="-1"/>
          <w:sz w:val="13"/>
        </w:rPr>
        <w:t>any</w:t>
      </w:r>
      <w:r>
        <w:rPr>
          <w:rFonts w:ascii="Calibri"/>
          <w:color w:val="808080"/>
          <w:spacing w:val="-3"/>
          <w:sz w:val="13"/>
        </w:rPr>
        <w:t xml:space="preserve"> </w:t>
      </w:r>
      <w:r>
        <w:rPr>
          <w:rFonts w:ascii="Calibri"/>
          <w:color w:val="808080"/>
          <w:spacing w:val="-1"/>
          <w:sz w:val="13"/>
        </w:rPr>
        <w:t>result</w:t>
      </w:r>
      <w:r>
        <w:rPr>
          <w:rFonts w:ascii="Calibri"/>
          <w:color w:val="808080"/>
          <w:spacing w:val="-4"/>
          <w:sz w:val="13"/>
        </w:rPr>
        <w:t xml:space="preserve"> </w:t>
      </w:r>
      <w:r>
        <w:rPr>
          <w:rFonts w:ascii="Calibri"/>
          <w:color w:val="808080"/>
          <w:spacing w:val="-1"/>
          <w:sz w:val="13"/>
        </w:rPr>
        <w:t>above the</w:t>
      </w:r>
      <w:r>
        <w:rPr>
          <w:rFonts w:ascii="Calibri"/>
          <w:color w:val="808080"/>
          <w:spacing w:val="-4"/>
          <w:sz w:val="13"/>
        </w:rPr>
        <w:t xml:space="preserve"> </w:t>
      </w:r>
      <w:r>
        <w:rPr>
          <w:rFonts w:ascii="Calibri"/>
          <w:color w:val="808080"/>
          <w:sz w:val="13"/>
        </w:rPr>
        <w:t>cut-off</w:t>
      </w:r>
      <w:r>
        <w:rPr>
          <w:rFonts w:ascii="Calibri"/>
          <w:color w:val="808080"/>
          <w:spacing w:val="-2"/>
          <w:sz w:val="13"/>
        </w:rPr>
        <w:t xml:space="preserve"> </w:t>
      </w:r>
      <w:r>
        <w:rPr>
          <w:rFonts w:ascii="Calibri"/>
          <w:color w:val="808080"/>
          <w:spacing w:val="-1"/>
          <w:sz w:val="13"/>
        </w:rPr>
        <w:t>plus</w:t>
      </w:r>
      <w:r>
        <w:rPr>
          <w:rFonts w:ascii="Calibri"/>
          <w:color w:val="808080"/>
          <w:spacing w:val="-4"/>
          <w:sz w:val="13"/>
        </w:rPr>
        <w:t xml:space="preserve"> </w:t>
      </w:r>
      <w:r>
        <w:rPr>
          <w:rFonts w:ascii="Calibri"/>
          <w:color w:val="808080"/>
          <w:sz w:val="13"/>
        </w:rPr>
        <w:t>UoM%</w:t>
      </w:r>
      <w:r>
        <w:rPr>
          <w:rFonts w:ascii="Calibri"/>
          <w:color w:val="808080"/>
          <w:spacing w:val="-3"/>
          <w:sz w:val="13"/>
        </w:rPr>
        <w:t xml:space="preserve"> </w:t>
      </w:r>
      <w:r>
        <w:rPr>
          <w:rFonts w:ascii="Calibri"/>
          <w:color w:val="808080"/>
          <w:spacing w:val="-1"/>
          <w:sz w:val="13"/>
        </w:rPr>
        <w:t>is</w:t>
      </w:r>
      <w:r>
        <w:rPr>
          <w:rFonts w:ascii="Calibri"/>
          <w:color w:val="808080"/>
          <w:spacing w:val="-4"/>
          <w:sz w:val="13"/>
        </w:rPr>
        <w:t xml:space="preserve"> </w:t>
      </w:r>
      <w:r>
        <w:rPr>
          <w:rFonts w:ascii="Calibri"/>
          <w:color w:val="808080"/>
          <w:sz w:val="13"/>
        </w:rPr>
        <w:t>considered</w:t>
      </w:r>
      <w:r>
        <w:rPr>
          <w:rFonts w:ascii="Calibri"/>
          <w:color w:val="808080"/>
          <w:spacing w:val="121"/>
          <w:w w:val="99"/>
          <w:sz w:val="13"/>
        </w:rPr>
        <w:t xml:space="preserve"> </w:t>
      </w:r>
      <w:r>
        <w:rPr>
          <w:rFonts w:ascii="Calibri"/>
          <w:color w:val="808080"/>
          <w:spacing w:val="-1"/>
          <w:sz w:val="13"/>
        </w:rPr>
        <w:t>positive</w:t>
      </w:r>
      <w:r>
        <w:rPr>
          <w:rFonts w:ascii="Calibri"/>
          <w:color w:val="808080"/>
          <w:spacing w:val="-5"/>
          <w:sz w:val="13"/>
        </w:rPr>
        <w:t xml:space="preserve"> </w:t>
      </w:r>
      <w:r>
        <w:rPr>
          <w:rFonts w:ascii="Calibri"/>
          <w:color w:val="808080"/>
          <w:sz w:val="13"/>
        </w:rPr>
        <w:t>(non-negative)</w:t>
      </w:r>
      <w:r>
        <w:rPr>
          <w:rFonts w:ascii="Calibri"/>
          <w:color w:val="808080"/>
          <w:spacing w:val="-6"/>
          <w:sz w:val="13"/>
        </w:rPr>
        <w:t xml:space="preserve"> </w:t>
      </w:r>
      <w:r>
        <w:rPr>
          <w:rFonts w:ascii="Calibri"/>
          <w:color w:val="808080"/>
          <w:sz w:val="13"/>
        </w:rPr>
        <w:t>and</w:t>
      </w:r>
      <w:r>
        <w:rPr>
          <w:rFonts w:ascii="Calibri"/>
          <w:color w:val="808080"/>
          <w:spacing w:val="-5"/>
          <w:sz w:val="13"/>
        </w:rPr>
        <w:t xml:space="preserve"> </w:t>
      </w:r>
      <w:r>
        <w:rPr>
          <w:rFonts w:ascii="Calibri"/>
          <w:color w:val="808080"/>
          <w:sz w:val="13"/>
        </w:rPr>
        <w:t>any</w:t>
      </w:r>
      <w:r>
        <w:rPr>
          <w:rFonts w:ascii="Calibri"/>
          <w:color w:val="808080"/>
          <w:spacing w:val="-6"/>
          <w:sz w:val="13"/>
        </w:rPr>
        <w:t xml:space="preserve"> </w:t>
      </w:r>
      <w:r>
        <w:rPr>
          <w:rFonts w:ascii="Calibri"/>
          <w:color w:val="808080"/>
          <w:spacing w:val="-1"/>
          <w:sz w:val="13"/>
        </w:rPr>
        <w:t>results</w:t>
      </w:r>
      <w:r>
        <w:rPr>
          <w:rFonts w:ascii="Calibri"/>
          <w:color w:val="808080"/>
          <w:spacing w:val="-3"/>
          <w:sz w:val="13"/>
        </w:rPr>
        <w:t xml:space="preserve"> </w:t>
      </w:r>
      <w:r>
        <w:rPr>
          <w:rFonts w:ascii="Calibri"/>
          <w:color w:val="808080"/>
          <w:sz w:val="13"/>
        </w:rPr>
        <w:t>below</w:t>
      </w:r>
      <w:r>
        <w:rPr>
          <w:rFonts w:ascii="Calibri"/>
          <w:color w:val="808080"/>
          <w:spacing w:val="-4"/>
          <w:sz w:val="13"/>
        </w:rPr>
        <w:t xml:space="preserve"> </w:t>
      </w:r>
      <w:r>
        <w:rPr>
          <w:rFonts w:ascii="Calibri"/>
          <w:color w:val="808080"/>
          <w:spacing w:val="-1"/>
          <w:sz w:val="13"/>
        </w:rPr>
        <w:t>the</w:t>
      </w:r>
      <w:r>
        <w:rPr>
          <w:rFonts w:ascii="Calibri"/>
          <w:color w:val="808080"/>
          <w:spacing w:val="-4"/>
          <w:sz w:val="13"/>
        </w:rPr>
        <w:t xml:space="preserve"> </w:t>
      </w:r>
      <w:r>
        <w:rPr>
          <w:rFonts w:ascii="Calibri"/>
          <w:color w:val="808080"/>
          <w:sz w:val="13"/>
        </w:rPr>
        <w:t>cut-off</w:t>
      </w:r>
      <w:r>
        <w:rPr>
          <w:rFonts w:ascii="Calibri"/>
          <w:color w:val="808080"/>
          <w:spacing w:val="-4"/>
          <w:sz w:val="13"/>
        </w:rPr>
        <w:t xml:space="preserve"> </w:t>
      </w:r>
      <w:r>
        <w:rPr>
          <w:rFonts w:ascii="Calibri"/>
          <w:color w:val="808080"/>
          <w:spacing w:val="-1"/>
          <w:sz w:val="13"/>
        </w:rPr>
        <w:t>plus</w:t>
      </w:r>
      <w:r>
        <w:rPr>
          <w:rFonts w:ascii="Calibri"/>
          <w:color w:val="808080"/>
          <w:spacing w:val="-3"/>
          <w:sz w:val="13"/>
        </w:rPr>
        <w:t xml:space="preserve"> </w:t>
      </w:r>
      <w:r>
        <w:rPr>
          <w:rFonts w:ascii="Calibri"/>
          <w:color w:val="808080"/>
          <w:sz w:val="13"/>
        </w:rPr>
        <w:t>UoM%</w:t>
      </w:r>
      <w:r>
        <w:rPr>
          <w:rFonts w:ascii="Calibri"/>
          <w:color w:val="808080"/>
          <w:spacing w:val="-4"/>
          <w:sz w:val="13"/>
        </w:rPr>
        <w:t xml:space="preserve"> </w:t>
      </w:r>
      <w:r>
        <w:rPr>
          <w:rFonts w:ascii="Calibri"/>
          <w:color w:val="808080"/>
          <w:spacing w:val="-1"/>
          <w:sz w:val="13"/>
        </w:rPr>
        <w:t>is</w:t>
      </w:r>
      <w:r>
        <w:rPr>
          <w:rFonts w:ascii="Calibri"/>
          <w:color w:val="808080"/>
          <w:spacing w:val="-5"/>
          <w:sz w:val="13"/>
        </w:rPr>
        <w:t xml:space="preserve"> </w:t>
      </w:r>
      <w:r>
        <w:rPr>
          <w:rFonts w:ascii="Calibri"/>
          <w:color w:val="808080"/>
          <w:sz w:val="13"/>
        </w:rPr>
        <w:t>considered</w:t>
      </w:r>
      <w:r>
        <w:rPr>
          <w:rFonts w:ascii="Calibri"/>
          <w:color w:val="808080"/>
          <w:spacing w:val="-4"/>
          <w:sz w:val="13"/>
        </w:rPr>
        <w:t xml:space="preserve"> </w:t>
      </w:r>
      <w:r>
        <w:rPr>
          <w:rFonts w:ascii="Calibri"/>
          <w:color w:val="808080"/>
          <w:spacing w:val="-1"/>
          <w:sz w:val="13"/>
        </w:rPr>
        <w:t>negative.</w:t>
      </w:r>
      <w:r>
        <w:rPr>
          <w:rFonts w:ascii="Calibri"/>
          <w:color w:val="808080"/>
          <w:spacing w:val="-2"/>
          <w:sz w:val="13"/>
        </w:rPr>
        <w:t xml:space="preserve"> </w:t>
      </w:r>
      <w:r>
        <w:rPr>
          <w:rFonts w:ascii="Calibri"/>
          <w:color w:val="808080"/>
          <w:spacing w:val="-1"/>
          <w:sz w:val="13"/>
        </w:rPr>
        <w:t>The</w:t>
      </w:r>
      <w:r>
        <w:rPr>
          <w:rFonts w:ascii="Calibri"/>
          <w:color w:val="808080"/>
          <w:spacing w:val="-5"/>
          <w:sz w:val="13"/>
        </w:rPr>
        <w:t xml:space="preserve"> </w:t>
      </w:r>
      <w:r>
        <w:rPr>
          <w:rFonts w:ascii="Calibri"/>
          <w:color w:val="808080"/>
          <w:sz w:val="13"/>
        </w:rPr>
        <w:t>Company</w:t>
      </w:r>
      <w:r>
        <w:rPr>
          <w:rFonts w:ascii="Calibri"/>
          <w:color w:val="808080"/>
          <w:spacing w:val="-3"/>
          <w:sz w:val="13"/>
        </w:rPr>
        <w:t xml:space="preserve"> </w:t>
      </w:r>
      <w:r>
        <w:rPr>
          <w:rFonts w:ascii="Calibri"/>
          <w:color w:val="808080"/>
          <w:spacing w:val="-1"/>
          <w:sz w:val="13"/>
        </w:rPr>
        <w:t>estimates</w:t>
      </w:r>
      <w:r>
        <w:rPr>
          <w:rFonts w:ascii="Calibri"/>
          <w:color w:val="808080"/>
          <w:spacing w:val="-5"/>
          <w:sz w:val="13"/>
        </w:rPr>
        <w:t xml:space="preserve"> </w:t>
      </w:r>
      <w:r>
        <w:rPr>
          <w:rFonts w:ascii="Calibri"/>
          <w:color w:val="808080"/>
          <w:sz w:val="13"/>
        </w:rPr>
        <w:t>the</w:t>
      </w:r>
      <w:r>
        <w:rPr>
          <w:rFonts w:ascii="Calibri"/>
          <w:color w:val="808080"/>
          <w:spacing w:val="-5"/>
          <w:sz w:val="13"/>
        </w:rPr>
        <w:t xml:space="preserve"> </w:t>
      </w:r>
      <w:r>
        <w:rPr>
          <w:rFonts w:ascii="Calibri"/>
          <w:color w:val="808080"/>
          <w:sz w:val="13"/>
        </w:rPr>
        <w:t>Uncertainty</w:t>
      </w:r>
      <w:r>
        <w:rPr>
          <w:rFonts w:ascii="Calibri"/>
          <w:color w:val="808080"/>
          <w:spacing w:val="-5"/>
          <w:sz w:val="13"/>
        </w:rPr>
        <w:t xml:space="preserve"> </w:t>
      </w:r>
      <w:r>
        <w:rPr>
          <w:rFonts w:ascii="Calibri"/>
          <w:color w:val="808080"/>
          <w:sz w:val="13"/>
        </w:rPr>
        <w:t>of</w:t>
      </w:r>
      <w:r>
        <w:rPr>
          <w:rFonts w:ascii="Calibri"/>
          <w:color w:val="808080"/>
          <w:spacing w:val="-4"/>
          <w:sz w:val="13"/>
        </w:rPr>
        <w:t xml:space="preserve"> </w:t>
      </w:r>
      <w:r>
        <w:rPr>
          <w:rFonts w:ascii="Calibri"/>
          <w:color w:val="808080"/>
          <w:spacing w:val="-1"/>
          <w:sz w:val="13"/>
        </w:rPr>
        <w:t>Measurement</w:t>
      </w:r>
      <w:r>
        <w:rPr>
          <w:rFonts w:ascii="Calibri"/>
          <w:color w:val="808080"/>
          <w:spacing w:val="-3"/>
          <w:sz w:val="13"/>
        </w:rPr>
        <w:t xml:space="preserve"> </w:t>
      </w:r>
      <w:r>
        <w:rPr>
          <w:rFonts w:ascii="Calibri"/>
          <w:color w:val="808080"/>
          <w:spacing w:val="-1"/>
          <w:sz w:val="13"/>
        </w:rPr>
        <w:t>(UoM%)</w:t>
      </w:r>
      <w:r>
        <w:rPr>
          <w:rFonts w:ascii="Calibri"/>
          <w:color w:val="808080"/>
          <w:spacing w:val="-6"/>
          <w:sz w:val="13"/>
        </w:rPr>
        <w:t xml:space="preserve"> </w:t>
      </w:r>
      <w:r>
        <w:rPr>
          <w:rFonts w:ascii="Calibri"/>
          <w:color w:val="808080"/>
          <w:sz w:val="13"/>
        </w:rPr>
        <w:t>at</w:t>
      </w:r>
      <w:r>
        <w:rPr>
          <w:rFonts w:ascii="Calibri"/>
          <w:color w:val="808080"/>
          <w:spacing w:val="-5"/>
          <w:sz w:val="13"/>
        </w:rPr>
        <w:t xml:space="preserve"> </w:t>
      </w:r>
      <w:r>
        <w:rPr>
          <w:rFonts w:ascii="Calibri"/>
          <w:color w:val="808080"/>
          <w:sz w:val="13"/>
        </w:rPr>
        <w:t>cut-off.</w:t>
      </w:r>
      <w:r>
        <w:rPr>
          <w:rFonts w:ascii="Calibri"/>
          <w:color w:val="808080"/>
          <w:spacing w:val="106"/>
          <w:w w:val="99"/>
          <w:sz w:val="13"/>
        </w:rPr>
        <w:t xml:space="preserve"> </w:t>
      </w:r>
      <w:r>
        <w:rPr>
          <w:rFonts w:ascii="Calibri"/>
          <w:color w:val="808080"/>
          <w:spacing w:val="-1"/>
          <w:sz w:val="13"/>
        </w:rPr>
        <w:t>Please</w:t>
      </w:r>
      <w:r>
        <w:rPr>
          <w:rFonts w:ascii="Calibri"/>
          <w:color w:val="808080"/>
          <w:spacing w:val="-4"/>
          <w:sz w:val="13"/>
        </w:rPr>
        <w:t xml:space="preserve"> </w:t>
      </w:r>
      <w:r>
        <w:rPr>
          <w:rFonts w:ascii="Calibri"/>
          <w:color w:val="808080"/>
          <w:spacing w:val="-1"/>
          <w:sz w:val="13"/>
        </w:rPr>
        <w:t>note</w:t>
      </w:r>
      <w:r>
        <w:rPr>
          <w:rFonts w:ascii="Calibri"/>
          <w:color w:val="808080"/>
          <w:spacing w:val="-4"/>
          <w:sz w:val="13"/>
        </w:rPr>
        <w:t xml:space="preserve"> </w:t>
      </w:r>
      <w:r>
        <w:rPr>
          <w:rFonts w:ascii="Calibri"/>
          <w:color w:val="808080"/>
          <w:sz w:val="13"/>
        </w:rPr>
        <w:t>that</w:t>
      </w:r>
      <w:r>
        <w:rPr>
          <w:rFonts w:ascii="Calibri"/>
          <w:color w:val="808080"/>
          <w:spacing w:val="-4"/>
          <w:sz w:val="13"/>
        </w:rPr>
        <w:t xml:space="preserve"> </w:t>
      </w:r>
      <w:r>
        <w:rPr>
          <w:rFonts w:ascii="Calibri"/>
          <w:color w:val="808080"/>
          <w:spacing w:val="-1"/>
          <w:sz w:val="13"/>
        </w:rPr>
        <w:t>levels</w:t>
      </w:r>
      <w:r>
        <w:rPr>
          <w:rFonts w:ascii="Calibri"/>
          <w:color w:val="808080"/>
          <w:spacing w:val="-2"/>
          <w:sz w:val="13"/>
        </w:rPr>
        <w:t xml:space="preserve"> </w:t>
      </w:r>
      <w:r>
        <w:rPr>
          <w:rFonts w:ascii="Calibri"/>
          <w:color w:val="808080"/>
          <w:sz w:val="13"/>
        </w:rPr>
        <w:t>higher</w:t>
      </w:r>
      <w:r>
        <w:rPr>
          <w:rFonts w:ascii="Calibri"/>
          <w:color w:val="808080"/>
          <w:spacing w:val="-4"/>
          <w:sz w:val="13"/>
        </w:rPr>
        <w:t xml:space="preserve"> </w:t>
      </w:r>
      <w:r>
        <w:rPr>
          <w:rFonts w:ascii="Calibri"/>
          <w:color w:val="808080"/>
          <w:sz w:val="13"/>
        </w:rPr>
        <w:t>than</w:t>
      </w:r>
      <w:r>
        <w:rPr>
          <w:rFonts w:ascii="Calibri"/>
          <w:color w:val="808080"/>
          <w:spacing w:val="-5"/>
          <w:sz w:val="13"/>
        </w:rPr>
        <w:t xml:space="preserve"> </w:t>
      </w:r>
      <w:r>
        <w:rPr>
          <w:rFonts w:ascii="Calibri"/>
          <w:color w:val="808080"/>
          <w:spacing w:val="-1"/>
          <w:sz w:val="13"/>
        </w:rPr>
        <w:t xml:space="preserve">the </w:t>
      </w:r>
      <w:r>
        <w:rPr>
          <w:rFonts w:ascii="Calibri"/>
          <w:color w:val="808080"/>
          <w:sz w:val="13"/>
        </w:rPr>
        <w:t>cut-off</w:t>
      </w:r>
      <w:r>
        <w:rPr>
          <w:rFonts w:ascii="Calibri"/>
          <w:color w:val="808080"/>
          <w:spacing w:val="-3"/>
          <w:sz w:val="13"/>
        </w:rPr>
        <w:t xml:space="preserve"> </w:t>
      </w:r>
      <w:r>
        <w:rPr>
          <w:rFonts w:ascii="Calibri"/>
          <w:color w:val="808080"/>
          <w:spacing w:val="-1"/>
          <w:sz w:val="13"/>
        </w:rPr>
        <w:t>may</w:t>
      </w:r>
      <w:r>
        <w:rPr>
          <w:rFonts w:ascii="Calibri"/>
          <w:color w:val="808080"/>
          <w:spacing w:val="-5"/>
          <w:sz w:val="13"/>
        </w:rPr>
        <w:t xml:space="preserve"> </w:t>
      </w:r>
      <w:r>
        <w:rPr>
          <w:rFonts w:ascii="Calibri"/>
          <w:color w:val="808080"/>
          <w:sz w:val="13"/>
        </w:rPr>
        <w:t>have</w:t>
      </w:r>
      <w:r>
        <w:rPr>
          <w:rFonts w:ascii="Calibri"/>
          <w:color w:val="808080"/>
          <w:spacing w:val="-4"/>
          <w:sz w:val="13"/>
        </w:rPr>
        <w:t xml:space="preserve"> </w:t>
      </w:r>
      <w:r>
        <w:rPr>
          <w:rFonts w:ascii="Calibri"/>
          <w:color w:val="808080"/>
          <w:sz w:val="13"/>
        </w:rPr>
        <w:t>lower</w:t>
      </w:r>
      <w:r>
        <w:rPr>
          <w:rFonts w:ascii="Calibri"/>
          <w:color w:val="808080"/>
          <w:spacing w:val="-4"/>
          <w:sz w:val="13"/>
        </w:rPr>
        <w:t xml:space="preserve"> </w:t>
      </w:r>
      <w:r>
        <w:rPr>
          <w:rFonts w:ascii="Calibri"/>
          <w:color w:val="808080"/>
          <w:sz w:val="13"/>
        </w:rPr>
        <w:t>UoM</w:t>
      </w:r>
      <w:r>
        <w:rPr>
          <w:rFonts w:ascii="Calibri"/>
          <w:color w:val="808080"/>
          <w:spacing w:val="-4"/>
          <w:sz w:val="13"/>
        </w:rPr>
        <w:t xml:space="preserve"> </w:t>
      </w:r>
      <w:r>
        <w:rPr>
          <w:rFonts w:ascii="Calibri"/>
          <w:color w:val="808080"/>
          <w:sz w:val="13"/>
        </w:rPr>
        <w:t>than</w:t>
      </w:r>
      <w:r>
        <w:rPr>
          <w:rFonts w:ascii="Calibri"/>
          <w:color w:val="808080"/>
          <w:spacing w:val="-5"/>
          <w:sz w:val="13"/>
        </w:rPr>
        <w:t xml:space="preserve"> </w:t>
      </w:r>
      <w:r>
        <w:rPr>
          <w:rFonts w:ascii="Calibri"/>
          <w:color w:val="808080"/>
          <w:sz w:val="13"/>
        </w:rPr>
        <w:t>that</w:t>
      </w:r>
      <w:r>
        <w:rPr>
          <w:rFonts w:ascii="Calibri"/>
          <w:color w:val="808080"/>
          <w:spacing w:val="-4"/>
          <w:sz w:val="13"/>
        </w:rPr>
        <w:t xml:space="preserve"> </w:t>
      </w:r>
      <w:r>
        <w:rPr>
          <w:rFonts w:ascii="Calibri"/>
          <w:color w:val="808080"/>
          <w:spacing w:val="-1"/>
          <w:sz w:val="13"/>
        </w:rPr>
        <w:t>quoted.</w:t>
      </w:r>
    </w:p>
    <w:p w:rsidR="00E81621" w:rsidRDefault="00E81621">
      <w:pPr>
        <w:spacing w:before="9"/>
        <w:rPr>
          <w:rFonts w:ascii="Calibri" w:eastAsia="Calibri" w:hAnsi="Calibri" w:cs="Calibri"/>
          <w:sz w:val="13"/>
          <w:szCs w:val="13"/>
        </w:rPr>
      </w:pPr>
    </w:p>
    <w:p w:rsidR="00E81621" w:rsidRDefault="00CA1E4F">
      <w:pPr>
        <w:spacing w:line="248" w:lineRule="auto"/>
        <w:ind w:left="119" w:right="284"/>
        <w:rPr>
          <w:rFonts w:ascii="Calibri" w:eastAsia="Calibri" w:hAnsi="Calibri" w:cs="Calibri"/>
          <w:sz w:val="13"/>
          <w:szCs w:val="13"/>
        </w:rPr>
      </w:pPr>
      <w:bookmarkStart w:id="26" w:name="_bookmark1"/>
      <w:bookmarkEnd w:id="26"/>
      <w:r>
        <w:rPr>
          <w:rFonts w:ascii="Calibri"/>
          <w:color w:val="808080"/>
          <w:position w:val="5"/>
          <w:sz w:val="8"/>
        </w:rPr>
        <w:t>2</w:t>
      </w:r>
      <w:r>
        <w:rPr>
          <w:rFonts w:ascii="Calibri"/>
          <w:color w:val="808080"/>
          <w:spacing w:val="8"/>
          <w:position w:val="5"/>
          <w:sz w:val="8"/>
        </w:rPr>
        <w:t xml:space="preserve"> </w:t>
      </w:r>
      <w:r>
        <w:rPr>
          <w:rFonts w:ascii="Calibri"/>
          <w:color w:val="808080"/>
          <w:spacing w:val="-1"/>
          <w:sz w:val="13"/>
        </w:rPr>
        <w:t xml:space="preserve">The </w:t>
      </w:r>
      <w:r>
        <w:rPr>
          <w:rFonts w:ascii="Calibri"/>
          <w:color w:val="808080"/>
          <w:sz w:val="13"/>
        </w:rPr>
        <w:t>decision</w:t>
      </w:r>
      <w:r>
        <w:rPr>
          <w:rFonts w:ascii="Calibri"/>
          <w:color w:val="808080"/>
          <w:spacing w:val="-5"/>
          <w:sz w:val="13"/>
        </w:rPr>
        <w:t xml:space="preserve"> </w:t>
      </w:r>
      <w:r>
        <w:rPr>
          <w:rFonts w:ascii="Calibri"/>
          <w:color w:val="808080"/>
          <w:sz w:val="13"/>
        </w:rPr>
        <w:t>rule</w:t>
      </w:r>
      <w:r>
        <w:rPr>
          <w:rFonts w:ascii="Calibri"/>
          <w:color w:val="808080"/>
          <w:spacing w:val="-4"/>
          <w:sz w:val="13"/>
        </w:rPr>
        <w:t xml:space="preserve"> </w:t>
      </w:r>
      <w:r>
        <w:rPr>
          <w:rFonts w:ascii="Calibri"/>
          <w:color w:val="808080"/>
          <w:sz w:val="13"/>
        </w:rPr>
        <w:t>at</w:t>
      </w:r>
      <w:r>
        <w:rPr>
          <w:rFonts w:ascii="Calibri"/>
          <w:color w:val="808080"/>
          <w:spacing w:val="-2"/>
          <w:sz w:val="13"/>
        </w:rPr>
        <w:t xml:space="preserve"> </w:t>
      </w:r>
      <w:r>
        <w:rPr>
          <w:rFonts w:ascii="Calibri"/>
          <w:color w:val="808080"/>
          <w:spacing w:val="-1"/>
          <w:sz w:val="13"/>
        </w:rPr>
        <w:t>Matrix</w:t>
      </w:r>
      <w:r>
        <w:rPr>
          <w:rFonts w:ascii="Calibri"/>
          <w:color w:val="808080"/>
          <w:spacing w:val="-3"/>
          <w:sz w:val="13"/>
        </w:rPr>
        <w:t xml:space="preserve"> </w:t>
      </w:r>
      <w:r>
        <w:rPr>
          <w:rFonts w:ascii="Calibri"/>
          <w:color w:val="808080"/>
          <w:spacing w:val="-1"/>
          <w:sz w:val="13"/>
        </w:rPr>
        <w:t>Diagnostics</w:t>
      </w:r>
      <w:r>
        <w:rPr>
          <w:rFonts w:ascii="Calibri"/>
          <w:color w:val="808080"/>
          <w:spacing w:val="-4"/>
          <w:sz w:val="13"/>
        </w:rPr>
        <w:t xml:space="preserve"> </w:t>
      </w:r>
      <w:r>
        <w:rPr>
          <w:rFonts w:ascii="Calibri"/>
          <w:color w:val="808080"/>
          <w:sz w:val="13"/>
        </w:rPr>
        <w:t>is</w:t>
      </w:r>
      <w:r>
        <w:rPr>
          <w:rFonts w:ascii="Calibri"/>
          <w:color w:val="808080"/>
          <w:spacing w:val="-3"/>
          <w:sz w:val="13"/>
        </w:rPr>
        <w:t xml:space="preserve"> </w:t>
      </w:r>
      <w:r>
        <w:rPr>
          <w:rFonts w:ascii="Calibri"/>
          <w:color w:val="808080"/>
          <w:spacing w:val="-1"/>
          <w:sz w:val="13"/>
        </w:rPr>
        <w:t>to</w:t>
      </w:r>
      <w:r>
        <w:rPr>
          <w:rFonts w:ascii="Calibri"/>
          <w:color w:val="808080"/>
          <w:spacing w:val="-3"/>
          <w:sz w:val="13"/>
        </w:rPr>
        <w:t xml:space="preserve"> </w:t>
      </w:r>
      <w:r>
        <w:rPr>
          <w:rFonts w:ascii="Calibri"/>
          <w:color w:val="808080"/>
          <w:sz w:val="13"/>
        </w:rPr>
        <w:t>add</w:t>
      </w:r>
      <w:r>
        <w:rPr>
          <w:rFonts w:ascii="Calibri"/>
          <w:color w:val="808080"/>
          <w:spacing w:val="-5"/>
          <w:sz w:val="13"/>
        </w:rPr>
        <w:t xml:space="preserve"> </w:t>
      </w:r>
      <w:r>
        <w:rPr>
          <w:rFonts w:ascii="Calibri"/>
          <w:color w:val="808080"/>
          <w:sz w:val="13"/>
        </w:rPr>
        <w:t>the</w:t>
      </w:r>
      <w:r>
        <w:rPr>
          <w:rFonts w:ascii="Calibri"/>
          <w:color w:val="808080"/>
          <w:spacing w:val="-4"/>
          <w:sz w:val="13"/>
        </w:rPr>
        <w:t xml:space="preserve"> </w:t>
      </w:r>
      <w:r>
        <w:rPr>
          <w:rFonts w:ascii="Calibri"/>
          <w:color w:val="808080"/>
          <w:sz w:val="13"/>
        </w:rPr>
        <w:t>Uncertainty</w:t>
      </w:r>
      <w:r>
        <w:rPr>
          <w:rFonts w:ascii="Calibri"/>
          <w:color w:val="808080"/>
          <w:spacing w:val="-5"/>
          <w:sz w:val="13"/>
        </w:rPr>
        <w:t xml:space="preserve"> </w:t>
      </w:r>
      <w:r>
        <w:rPr>
          <w:rFonts w:ascii="Calibri"/>
          <w:color w:val="808080"/>
          <w:sz w:val="13"/>
        </w:rPr>
        <w:t>of</w:t>
      </w:r>
      <w:r>
        <w:rPr>
          <w:rFonts w:ascii="Calibri"/>
          <w:color w:val="808080"/>
          <w:spacing w:val="-2"/>
          <w:sz w:val="13"/>
        </w:rPr>
        <w:t xml:space="preserve"> </w:t>
      </w:r>
      <w:r>
        <w:rPr>
          <w:rFonts w:ascii="Calibri"/>
          <w:color w:val="808080"/>
          <w:spacing w:val="-1"/>
          <w:sz w:val="13"/>
        </w:rPr>
        <w:t>Measurement</w:t>
      </w:r>
      <w:r>
        <w:rPr>
          <w:rFonts w:ascii="Calibri"/>
          <w:color w:val="808080"/>
          <w:spacing w:val="-4"/>
          <w:sz w:val="13"/>
        </w:rPr>
        <w:t xml:space="preserve"> </w:t>
      </w:r>
      <w:r>
        <w:rPr>
          <w:rFonts w:ascii="Calibri"/>
          <w:color w:val="808080"/>
          <w:spacing w:val="-1"/>
          <w:sz w:val="13"/>
        </w:rPr>
        <w:t>(UoM%)</w:t>
      </w:r>
      <w:r>
        <w:rPr>
          <w:rFonts w:ascii="Calibri"/>
          <w:color w:val="808080"/>
          <w:spacing w:val="-3"/>
          <w:sz w:val="13"/>
        </w:rPr>
        <w:t xml:space="preserve"> </w:t>
      </w:r>
      <w:r>
        <w:rPr>
          <w:rFonts w:ascii="Calibri"/>
          <w:color w:val="808080"/>
          <w:spacing w:val="1"/>
          <w:sz w:val="13"/>
        </w:rPr>
        <w:t>to</w:t>
      </w:r>
      <w:r>
        <w:rPr>
          <w:rFonts w:ascii="Calibri"/>
          <w:color w:val="808080"/>
          <w:spacing w:val="-3"/>
          <w:sz w:val="13"/>
        </w:rPr>
        <w:t xml:space="preserve"> </w:t>
      </w:r>
      <w:r>
        <w:rPr>
          <w:rFonts w:ascii="Calibri"/>
          <w:color w:val="808080"/>
          <w:spacing w:val="-1"/>
          <w:sz w:val="13"/>
        </w:rPr>
        <w:t>the</w:t>
      </w:r>
      <w:r>
        <w:rPr>
          <w:rFonts w:ascii="Calibri"/>
          <w:color w:val="808080"/>
          <w:spacing w:val="-4"/>
          <w:sz w:val="13"/>
        </w:rPr>
        <w:t xml:space="preserve"> </w:t>
      </w:r>
      <w:r>
        <w:rPr>
          <w:rFonts w:ascii="Calibri"/>
          <w:color w:val="808080"/>
          <w:sz w:val="13"/>
        </w:rPr>
        <w:t>cut-off</w:t>
      </w:r>
      <w:r>
        <w:rPr>
          <w:rFonts w:ascii="Calibri"/>
          <w:color w:val="808080"/>
          <w:spacing w:val="-3"/>
          <w:sz w:val="13"/>
        </w:rPr>
        <w:t xml:space="preserve"> </w:t>
      </w:r>
      <w:r>
        <w:rPr>
          <w:rFonts w:ascii="Calibri"/>
          <w:color w:val="808080"/>
          <w:spacing w:val="-1"/>
          <w:sz w:val="13"/>
        </w:rPr>
        <w:t>so</w:t>
      </w:r>
      <w:r>
        <w:rPr>
          <w:rFonts w:ascii="Calibri"/>
          <w:color w:val="808080"/>
          <w:spacing w:val="-3"/>
          <w:sz w:val="13"/>
        </w:rPr>
        <w:t xml:space="preserve"> </w:t>
      </w:r>
      <w:r>
        <w:rPr>
          <w:rFonts w:ascii="Calibri"/>
          <w:color w:val="808080"/>
          <w:spacing w:val="-1"/>
          <w:sz w:val="13"/>
        </w:rPr>
        <w:t>that</w:t>
      </w:r>
      <w:r>
        <w:rPr>
          <w:rFonts w:ascii="Calibri"/>
          <w:color w:val="808080"/>
          <w:spacing w:val="-4"/>
          <w:sz w:val="13"/>
        </w:rPr>
        <w:t xml:space="preserve"> </w:t>
      </w:r>
      <w:r>
        <w:rPr>
          <w:rFonts w:ascii="Calibri"/>
          <w:color w:val="808080"/>
          <w:spacing w:val="-1"/>
          <w:sz w:val="13"/>
        </w:rPr>
        <w:t>any</w:t>
      </w:r>
      <w:r>
        <w:rPr>
          <w:rFonts w:ascii="Calibri"/>
          <w:color w:val="808080"/>
          <w:spacing w:val="-2"/>
          <w:sz w:val="13"/>
        </w:rPr>
        <w:t xml:space="preserve"> </w:t>
      </w:r>
      <w:r>
        <w:rPr>
          <w:rFonts w:ascii="Calibri"/>
          <w:color w:val="808080"/>
          <w:spacing w:val="-1"/>
          <w:sz w:val="13"/>
        </w:rPr>
        <w:t>result</w:t>
      </w:r>
      <w:r>
        <w:rPr>
          <w:rFonts w:ascii="Calibri"/>
          <w:color w:val="808080"/>
          <w:spacing w:val="-4"/>
          <w:sz w:val="13"/>
        </w:rPr>
        <w:t xml:space="preserve"> </w:t>
      </w:r>
      <w:r>
        <w:rPr>
          <w:rFonts w:ascii="Calibri"/>
          <w:color w:val="808080"/>
          <w:spacing w:val="-1"/>
          <w:sz w:val="13"/>
        </w:rPr>
        <w:t>above the</w:t>
      </w:r>
      <w:r>
        <w:rPr>
          <w:rFonts w:ascii="Calibri"/>
          <w:color w:val="808080"/>
          <w:spacing w:val="-4"/>
          <w:sz w:val="13"/>
        </w:rPr>
        <w:t xml:space="preserve"> </w:t>
      </w:r>
      <w:r>
        <w:rPr>
          <w:rFonts w:ascii="Calibri"/>
          <w:color w:val="808080"/>
          <w:sz w:val="13"/>
        </w:rPr>
        <w:t>cut-off</w:t>
      </w:r>
      <w:r>
        <w:rPr>
          <w:rFonts w:ascii="Calibri"/>
          <w:color w:val="808080"/>
          <w:spacing w:val="-3"/>
          <w:sz w:val="13"/>
        </w:rPr>
        <w:t xml:space="preserve"> </w:t>
      </w:r>
      <w:r>
        <w:rPr>
          <w:rFonts w:ascii="Calibri"/>
          <w:color w:val="808080"/>
          <w:spacing w:val="-1"/>
          <w:sz w:val="13"/>
        </w:rPr>
        <w:t>plus</w:t>
      </w:r>
      <w:r>
        <w:rPr>
          <w:rFonts w:ascii="Calibri"/>
          <w:color w:val="808080"/>
          <w:spacing w:val="-4"/>
          <w:sz w:val="13"/>
        </w:rPr>
        <w:t xml:space="preserve"> </w:t>
      </w:r>
      <w:r>
        <w:rPr>
          <w:rFonts w:ascii="Calibri"/>
          <w:color w:val="808080"/>
          <w:sz w:val="13"/>
        </w:rPr>
        <w:t>UoM%</w:t>
      </w:r>
      <w:r>
        <w:rPr>
          <w:rFonts w:ascii="Calibri"/>
          <w:color w:val="808080"/>
          <w:spacing w:val="-3"/>
          <w:sz w:val="13"/>
        </w:rPr>
        <w:t xml:space="preserve"> </w:t>
      </w:r>
      <w:r>
        <w:rPr>
          <w:rFonts w:ascii="Calibri"/>
          <w:color w:val="808080"/>
          <w:spacing w:val="-1"/>
          <w:sz w:val="13"/>
        </w:rPr>
        <w:t>is</w:t>
      </w:r>
      <w:r>
        <w:rPr>
          <w:rFonts w:ascii="Calibri"/>
          <w:color w:val="808080"/>
          <w:spacing w:val="-4"/>
          <w:sz w:val="13"/>
        </w:rPr>
        <w:t xml:space="preserve"> </w:t>
      </w:r>
      <w:r>
        <w:rPr>
          <w:rFonts w:ascii="Calibri"/>
          <w:color w:val="808080"/>
          <w:sz w:val="13"/>
        </w:rPr>
        <w:t>considered</w:t>
      </w:r>
      <w:r>
        <w:rPr>
          <w:rFonts w:ascii="Calibri"/>
          <w:color w:val="808080"/>
          <w:spacing w:val="119"/>
          <w:w w:val="99"/>
          <w:sz w:val="13"/>
        </w:rPr>
        <w:t xml:space="preserve"> </w:t>
      </w:r>
      <w:r>
        <w:rPr>
          <w:rFonts w:ascii="Calibri"/>
          <w:color w:val="808080"/>
          <w:spacing w:val="-1"/>
          <w:sz w:val="13"/>
        </w:rPr>
        <w:t>positive</w:t>
      </w:r>
      <w:r>
        <w:rPr>
          <w:rFonts w:ascii="Calibri"/>
          <w:color w:val="808080"/>
          <w:spacing w:val="-5"/>
          <w:sz w:val="13"/>
        </w:rPr>
        <w:t xml:space="preserve"> </w:t>
      </w:r>
      <w:r>
        <w:rPr>
          <w:rFonts w:ascii="Calibri"/>
          <w:color w:val="808080"/>
          <w:sz w:val="13"/>
        </w:rPr>
        <w:t>(non-negative)</w:t>
      </w:r>
      <w:r>
        <w:rPr>
          <w:rFonts w:ascii="Calibri"/>
          <w:color w:val="808080"/>
          <w:spacing w:val="-6"/>
          <w:sz w:val="13"/>
        </w:rPr>
        <w:t xml:space="preserve"> </w:t>
      </w:r>
      <w:r>
        <w:rPr>
          <w:rFonts w:ascii="Calibri"/>
          <w:color w:val="808080"/>
          <w:sz w:val="13"/>
        </w:rPr>
        <w:t>and</w:t>
      </w:r>
      <w:r>
        <w:rPr>
          <w:rFonts w:ascii="Calibri"/>
          <w:color w:val="808080"/>
          <w:spacing w:val="-5"/>
          <w:sz w:val="13"/>
        </w:rPr>
        <w:t xml:space="preserve"> </w:t>
      </w:r>
      <w:r>
        <w:rPr>
          <w:rFonts w:ascii="Calibri"/>
          <w:color w:val="808080"/>
          <w:sz w:val="13"/>
        </w:rPr>
        <w:t>any</w:t>
      </w:r>
      <w:r>
        <w:rPr>
          <w:rFonts w:ascii="Calibri"/>
          <w:color w:val="808080"/>
          <w:spacing w:val="-6"/>
          <w:sz w:val="13"/>
        </w:rPr>
        <w:t xml:space="preserve"> </w:t>
      </w:r>
      <w:r>
        <w:rPr>
          <w:rFonts w:ascii="Calibri"/>
          <w:color w:val="808080"/>
          <w:spacing w:val="-1"/>
          <w:sz w:val="13"/>
        </w:rPr>
        <w:t>results</w:t>
      </w:r>
      <w:r>
        <w:rPr>
          <w:rFonts w:ascii="Calibri"/>
          <w:color w:val="808080"/>
          <w:spacing w:val="-3"/>
          <w:sz w:val="13"/>
        </w:rPr>
        <w:t xml:space="preserve"> </w:t>
      </w:r>
      <w:r>
        <w:rPr>
          <w:rFonts w:ascii="Calibri"/>
          <w:color w:val="808080"/>
          <w:sz w:val="13"/>
        </w:rPr>
        <w:t>below</w:t>
      </w:r>
      <w:r>
        <w:rPr>
          <w:rFonts w:ascii="Calibri"/>
          <w:color w:val="808080"/>
          <w:spacing w:val="-4"/>
          <w:sz w:val="13"/>
        </w:rPr>
        <w:t xml:space="preserve"> </w:t>
      </w:r>
      <w:r>
        <w:rPr>
          <w:rFonts w:ascii="Calibri"/>
          <w:color w:val="808080"/>
          <w:spacing w:val="-1"/>
          <w:sz w:val="13"/>
        </w:rPr>
        <w:t>the</w:t>
      </w:r>
      <w:r>
        <w:rPr>
          <w:rFonts w:ascii="Calibri"/>
          <w:color w:val="808080"/>
          <w:spacing w:val="-4"/>
          <w:sz w:val="13"/>
        </w:rPr>
        <w:t xml:space="preserve"> </w:t>
      </w:r>
      <w:r>
        <w:rPr>
          <w:rFonts w:ascii="Calibri"/>
          <w:color w:val="808080"/>
          <w:sz w:val="13"/>
        </w:rPr>
        <w:t>cut-off</w:t>
      </w:r>
      <w:r>
        <w:rPr>
          <w:rFonts w:ascii="Calibri"/>
          <w:color w:val="808080"/>
          <w:spacing w:val="-4"/>
          <w:sz w:val="13"/>
        </w:rPr>
        <w:t xml:space="preserve"> </w:t>
      </w:r>
      <w:r>
        <w:rPr>
          <w:rFonts w:ascii="Calibri"/>
          <w:color w:val="808080"/>
          <w:spacing w:val="-1"/>
          <w:sz w:val="13"/>
        </w:rPr>
        <w:t>plus</w:t>
      </w:r>
      <w:r>
        <w:rPr>
          <w:rFonts w:ascii="Calibri"/>
          <w:color w:val="808080"/>
          <w:spacing w:val="-3"/>
          <w:sz w:val="13"/>
        </w:rPr>
        <w:t xml:space="preserve"> </w:t>
      </w:r>
      <w:r>
        <w:rPr>
          <w:rFonts w:ascii="Calibri"/>
          <w:color w:val="808080"/>
          <w:sz w:val="13"/>
        </w:rPr>
        <w:t>UoM%</w:t>
      </w:r>
      <w:r>
        <w:rPr>
          <w:rFonts w:ascii="Calibri"/>
          <w:color w:val="808080"/>
          <w:spacing w:val="-4"/>
          <w:sz w:val="13"/>
        </w:rPr>
        <w:t xml:space="preserve"> </w:t>
      </w:r>
      <w:r>
        <w:rPr>
          <w:rFonts w:ascii="Calibri"/>
          <w:color w:val="808080"/>
          <w:spacing w:val="-1"/>
          <w:sz w:val="13"/>
        </w:rPr>
        <w:t>is</w:t>
      </w:r>
      <w:r>
        <w:rPr>
          <w:rFonts w:ascii="Calibri"/>
          <w:color w:val="808080"/>
          <w:spacing w:val="-5"/>
          <w:sz w:val="13"/>
        </w:rPr>
        <w:t xml:space="preserve"> </w:t>
      </w:r>
      <w:r>
        <w:rPr>
          <w:rFonts w:ascii="Calibri"/>
          <w:color w:val="808080"/>
          <w:sz w:val="13"/>
        </w:rPr>
        <w:t>considered</w:t>
      </w:r>
      <w:r>
        <w:rPr>
          <w:rFonts w:ascii="Calibri"/>
          <w:color w:val="808080"/>
          <w:spacing w:val="-4"/>
          <w:sz w:val="13"/>
        </w:rPr>
        <w:t xml:space="preserve"> </w:t>
      </w:r>
      <w:r>
        <w:rPr>
          <w:rFonts w:ascii="Calibri"/>
          <w:color w:val="808080"/>
          <w:spacing w:val="-1"/>
          <w:sz w:val="13"/>
        </w:rPr>
        <w:t>negative.</w:t>
      </w:r>
      <w:r>
        <w:rPr>
          <w:rFonts w:ascii="Calibri"/>
          <w:color w:val="808080"/>
          <w:spacing w:val="-2"/>
          <w:sz w:val="13"/>
        </w:rPr>
        <w:t xml:space="preserve"> </w:t>
      </w:r>
      <w:r>
        <w:rPr>
          <w:rFonts w:ascii="Calibri"/>
          <w:color w:val="808080"/>
          <w:spacing w:val="-1"/>
          <w:sz w:val="13"/>
        </w:rPr>
        <w:t>The</w:t>
      </w:r>
      <w:r>
        <w:rPr>
          <w:rFonts w:ascii="Calibri"/>
          <w:color w:val="808080"/>
          <w:spacing w:val="-5"/>
          <w:sz w:val="13"/>
        </w:rPr>
        <w:t xml:space="preserve"> </w:t>
      </w:r>
      <w:r>
        <w:rPr>
          <w:rFonts w:ascii="Calibri"/>
          <w:color w:val="808080"/>
          <w:sz w:val="13"/>
        </w:rPr>
        <w:t>Company</w:t>
      </w:r>
      <w:r>
        <w:rPr>
          <w:rFonts w:ascii="Calibri"/>
          <w:color w:val="808080"/>
          <w:spacing w:val="-3"/>
          <w:sz w:val="13"/>
        </w:rPr>
        <w:t xml:space="preserve"> </w:t>
      </w:r>
      <w:r>
        <w:rPr>
          <w:rFonts w:ascii="Calibri"/>
          <w:color w:val="808080"/>
          <w:spacing w:val="-1"/>
          <w:sz w:val="13"/>
        </w:rPr>
        <w:t>estimates</w:t>
      </w:r>
      <w:r>
        <w:rPr>
          <w:rFonts w:ascii="Calibri"/>
          <w:color w:val="808080"/>
          <w:spacing w:val="-5"/>
          <w:sz w:val="13"/>
        </w:rPr>
        <w:t xml:space="preserve"> </w:t>
      </w:r>
      <w:r>
        <w:rPr>
          <w:rFonts w:ascii="Calibri"/>
          <w:color w:val="808080"/>
          <w:sz w:val="13"/>
        </w:rPr>
        <w:t>the</w:t>
      </w:r>
      <w:r>
        <w:rPr>
          <w:rFonts w:ascii="Calibri"/>
          <w:color w:val="808080"/>
          <w:spacing w:val="-5"/>
          <w:sz w:val="13"/>
        </w:rPr>
        <w:t xml:space="preserve"> </w:t>
      </w:r>
      <w:r>
        <w:rPr>
          <w:rFonts w:ascii="Calibri"/>
          <w:color w:val="808080"/>
          <w:sz w:val="13"/>
        </w:rPr>
        <w:t>Uncertainty</w:t>
      </w:r>
      <w:r>
        <w:rPr>
          <w:rFonts w:ascii="Calibri"/>
          <w:color w:val="808080"/>
          <w:spacing w:val="-5"/>
          <w:sz w:val="13"/>
        </w:rPr>
        <w:t xml:space="preserve"> </w:t>
      </w:r>
      <w:r>
        <w:rPr>
          <w:rFonts w:ascii="Calibri"/>
          <w:color w:val="808080"/>
          <w:sz w:val="13"/>
        </w:rPr>
        <w:t>of</w:t>
      </w:r>
      <w:r>
        <w:rPr>
          <w:rFonts w:ascii="Calibri"/>
          <w:color w:val="808080"/>
          <w:spacing w:val="-4"/>
          <w:sz w:val="13"/>
        </w:rPr>
        <w:t xml:space="preserve"> </w:t>
      </w:r>
      <w:r>
        <w:rPr>
          <w:rFonts w:ascii="Calibri"/>
          <w:color w:val="808080"/>
          <w:spacing w:val="-1"/>
          <w:sz w:val="13"/>
        </w:rPr>
        <w:t>Measurement</w:t>
      </w:r>
      <w:r>
        <w:rPr>
          <w:rFonts w:ascii="Calibri"/>
          <w:color w:val="808080"/>
          <w:spacing w:val="-3"/>
          <w:sz w:val="13"/>
        </w:rPr>
        <w:t xml:space="preserve"> </w:t>
      </w:r>
      <w:r>
        <w:rPr>
          <w:rFonts w:ascii="Calibri"/>
          <w:color w:val="808080"/>
          <w:spacing w:val="-1"/>
          <w:sz w:val="13"/>
        </w:rPr>
        <w:t>(UoM%)</w:t>
      </w:r>
      <w:r>
        <w:rPr>
          <w:rFonts w:ascii="Calibri"/>
          <w:color w:val="808080"/>
          <w:spacing w:val="-6"/>
          <w:sz w:val="13"/>
        </w:rPr>
        <w:t xml:space="preserve"> </w:t>
      </w:r>
      <w:r>
        <w:rPr>
          <w:rFonts w:ascii="Calibri"/>
          <w:color w:val="808080"/>
          <w:sz w:val="13"/>
        </w:rPr>
        <w:t>at</w:t>
      </w:r>
      <w:r>
        <w:rPr>
          <w:rFonts w:ascii="Calibri"/>
          <w:color w:val="808080"/>
          <w:spacing w:val="-5"/>
          <w:sz w:val="13"/>
        </w:rPr>
        <w:t xml:space="preserve"> </w:t>
      </w:r>
      <w:r>
        <w:rPr>
          <w:rFonts w:ascii="Calibri"/>
          <w:color w:val="808080"/>
          <w:sz w:val="13"/>
        </w:rPr>
        <w:t>cut-off.</w:t>
      </w:r>
      <w:r>
        <w:rPr>
          <w:rFonts w:ascii="Calibri"/>
          <w:color w:val="808080"/>
          <w:spacing w:val="106"/>
          <w:w w:val="99"/>
          <w:sz w:val="13"/>
        </w:rPr>
        <w:t xml:space="preserve"> </w:t>
      </w:r>
      <w:r>
        <w:rPr>
          <w:rFonts w:ascii="Calibri"/>
          <w:color w:val="808080"/>
          <w:spacing w:val="-1"/>
          <w:sz w:val="13"/>
        </w:rPr>
        <w:t>Please</w:t>
      </w:r>
      <w:r>
        <w:rPr>
          <w:rFonts w:ascii="Calibri"/>
          <w:color w:val="808080"/>
          <w:spacing w:val="-4"/>
          <w:sz w:val="13"/>
        </w:rPr>
        <w:t xml:space="preserve"> </w:t>
      </w:r>
      <w:r>
        <w:rPr>
          <w:rFonts w:ascii="Calibri"/>
          <w:color w:val="808080"/>
          <w:spacing w:val="-1"/>
          <w:sz w:val="13"/>
        </w:rPr>
        <w:t>note</w:t>
      </w:r>
      <w:r>
        <w:rPr>
          <w:rFonts w:ascii="Calibri"/>
          <w:color w:val="808080"/>
          <w:spacing w:val="-4"/>
          <w:sz w:val="13"/>
        </w:rPr>
        <w:t xml:space="preserve"> </w:t>
      </w:r>
      <w:r>
        <w:rPr>
          <w:rFonts w:ascii="Calibri"/>
          <w:color w:val="808080"/>
          <w:sz w:val="13"/>
        </w:rPr>
        <w:t>that</w:t>
      </w:r>
      <w:r>
        <w:rPr>
          <w:rFonts w:ascii="Calibri"/>
          <w:color w:val="808080"/>
          <w:spacing w:val="-4"/>
          <w:sz w:val="13"/>
        </w:rPr>
        <w:t xml:space="preserve"> </w:t>
      </w:r>
      <w:r>
        <w:rPr>
          <w:rFonts w:ascii="Calibri"/>
          <w:color w:val="808080"/>
          <w:spacing w:val="-1"/>
          <w:sz w:val="13"/>
        </w:rPr>
        <w:t>levels</w:t>
      </w:r>
      <w:r>
        <w:rPr>
          <w:rFonts w:ascii="Calibri"/>
          <w:color w:val="808080"/>
          <w:spacing w:val="-2"/>
          <w:sz w:val="13"/>
        </w:rPr>
        <w:t xml:space="preserve"> </w:t>
      </w:r>
      <w:r>
        <w:rPr>
          <w:rFonts w:ascii="Calibri"/>
          <w:color w:val="808080"/>
          <w:sz w:val="13"/>
        </w:rPr>
        <w:t>higher</w:t>
      </w:r>
      <w:r>
        <w:rPr>
          <w:rFonts w:ascii="Calibri"/>
          <w:color w:val="808080"/>
          <w:spacing w:val="-4"/>
          <w:sz w:val="13"/>
        </w:rPr>
        <w:t xml:space="preserve"> </w:t>
      </w:r>
      <w:r>
        <w:rPr>
          <w:rFonts w:ascii="Calibri"/>
          <w:color w:val="808080"/>
          <w:sz w:val="13"/>
        </w:rPr>
        <w:t>than</w:t>
      </w:r>
      <w:r>
        <w:rPr>
          <w:rFonts w:ascii="Calibri"/>
          <w:color w:val="808080"/>
          <w:spacing w:val="-5"/>
          <w:sz w:val="13"/>
        </w:rPr>
        <w:t xml:space="preserve"> </w:t>
      </w:r>
      <w:r>
        <w:rPr>
          <w:rFonts w:ascii="Calibri"/>
          <w:color w:val="808080"/>
          <w:spacing w:val="-1"/>
          <w:sz w:val="13"/>
        </w:rPr>
        <w:t xml:space="preserve">the </w:t>
      </w:r>
      <w:r>
        <w:rPr>
          <w:rFonts w:ascii="Calibri"/>
          <w:color w:val="808080"/>
          <w:sz w:val="13"/>
        </w:rPr>
        <w:t>cut-off</w:t>
      </w:r>
      <w:r>
        <w:rPr>
          <w:rFonts w:ascii="Calibri"/>
          <w:color w:val="808080"/>
          <w:spacing w:val="-3"/>
          <w:sz w:val="13"/>
        </w:rPr>
        <w:t xml:space="preserve"> </w:t>
      </w:r>
      <w:r>
        <w:rPr>
          <w:rFonts w:ascii="Calibri"/>
          <w:color w:val="808080"/>
          <w:spacing w:val="-1"/>
          <w:sz w:val="13"/>
        </w:rPr>
        <w:t>may</w:t>
      </w:r>
      <w:r>
        <w:rPr>
          <w:rFonts w:ascii="Calibri"/>
          <w:color w:val="808080"/>
          <w:spacing w:val="-5"/>
          <w:sz w:val="13"/>
        </w:rPr>
        <w:t xml:space="preserve"> </w:t>
      </w:r>
      <w:r>
        <w:rPr>
          <w:rFonts w:ascii="Calibri"/>
          <w:color w:val="808080"/>
          <w:sz w:val="13"/>
        </w:rPr>
        <w:t>have</w:t>
      </w:r>
      <w:r>
        <w:rPr>
          <w:rFonts w:ascii="Calibri"/>
          <w:color w:val="808080"/>
          <w:spacing w:val="-4"/>
          <w:sz w:val="13"/>
        </w:rPr>
        <w:t xml:space="preserve"> </w:t>
      </w:r>
      <w:r>
        <w:rPr>
          <w:rFonts w:ascii="Calibri"/>
          <w:color w:val="808080"/>
          <w:sz w:val="13"/>
        </w:rPr>
        <w:t>lower</w:t>
      </w:r>
      <w:r>
        <w:rPr>
          <w:rFonts w:ascii="Calibri"/>
          <w:color w:val="808080"/>
          <w:spacing w:val="-4"/>
          <w:sz w:val="13"/>
        </w:rPr>
        <w:t xml:space="preserve"> </w:t>
      </w:r>
      <w:r>
        <w:rPr>
          <w:rFonts w:ascii="Calibri"/>
          <w:color w:val="808080"/>
          <w:sz w:val="13"/>
        </w:rPr>
        <w:t>UoM</w:t>
      </w:r>
      <w:r>
        <w:rPr>
          <w:rFonts w:ascii="Calibri"/>
          <w:color w:val="808080"/>
          <w:spacing w:val="-4"/>
          <w:sz w:val="13"/>
        </w:rPr>
        <w:t xml:space="preserve"> </w:t>
      </w:r>
      <w:r>
        <w:rPr>
          <w:rFonts w:ascii="Calibri"/>
          <w:color w:val="808080"/>
          <w:sz w:val="13"/>
        </w:rPr>
        <w:t>than</w:t>
      </w:r>
      <w:r>
        <w:rPr>
          <w:rFonts w:ascii="Calibri"/>
          <w:color w:val="808080"/>
          <w:spacing w:val="-5"/>
          <w:sz w:val="13"/>
        </w:rPr>
        <w:t xml:space="preserve"> </w:t>
      </w:r>
      <w:r>
        <w:rPr>
          <w:rFonts w:ascii="Calibri"/>
          <w:color w:val="808080"/>
          <w:sz w:val="13"/>
        </w:rPr>
        <w:t>that</w:t>
      </w:r>
      <w:r>
        <w:rPr>
          <w:rFonts w:ascii="Calibri"/>
          <w:color w:val="808080"/>
          <w:spacing w:val="-4"/>
          <w:sz w:val="13"/>
        </w:rPr>
        <w:t xml:space="preserve"> </w:t>
      </w:r>
      <w:r>
        <w:rPr>
          <w:rFonts w:ascii="Calibri"/>
          <w:color w:val="808080"/>
          <w:spacing w:val="-1"/>
          <w:sz w:val="13"/>
        </w:rPr>
        <w:t>quoted.</w:t>
      </w:r>
    </w:p>
    <w:p w:rsidR="00E81621" w:rsidRDefault="00E81621">
      <w:pPr>
        <w:spacing w:line="248" w:lineRule="auto"/>
        <w:rPr>
          <w:rFonts w:ascii="Calibri" w:eastAsia="Calibri" w:hAnsi="Calibri" w:cs="Calibri"/>
          <w:sz w:val="13"/>
          <w:szCs w:val="13"/>
        </w:rPr>
        <w:sectPr w:rsidR="00E81621">
          <w:pgSz w:w="11910" w:h="16840"/>
          <w:pgMar w:top="1380" w:right="1220" w:bottom="1320" w:left="1320" w:header="0" w:footer="1115" w:gutter="0"/>
          <w:cols w:space="720"/>
        </w:sectPr>
      </w:pPr>
    </w:p>
    <w:p w:rsidR="00E81621" w:rsidRDefault="00E81621">
      <w:pPr>
        <w:spacing w:before="5"/>
        <w:rPr>
          <w:rFonts w:ascii="Calibri" w:eastAsia="Calibri" w:hAnsi="Calibri" w:cs="Calibri"/>
          <w:sz w:val="5"/>
          <w:szCs w:val="5"/>
        </w:rPr>
      </w:pPr>
    </w:p>
    <w:tbl>
      <w:tblPr>
        <w:tblW w:w="0" w:type="auto"/>
        <w:tblInd w:w="641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479"/>
        <w:gridCol w:w="1164"/>
        <w:gridCol w:w="991"/>
        <w:gridCol w:w="1985"/>
        <w:gridCol w:w="1418"/>
      </w:tblGrid>
      <w:tr w:rsidR="00E81621">
        <w:trPr>
          <w:trHeight w:hRule="exact" w:val="689"/>
        </w:trPr>
        <w:tc>
          <w:tcPr>
            <w:tcW w:w="247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81621" w:rsidRDefault="00CA1E4F">
            <w:pPr>
              <w:pStyle w:val="TableParagraph"/>
              <w:spacing w:before="36"/>
              <w:ind w:left="102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/>
                <w:b/>
                <w:color w:val="808080"/>
                <w:spacing w:val="-1"/>
                <w:sz w:val="16"/>
              </w:rPr>
              <w:t>Ketamine</w:t>
            </w:r>
          </w:p>
        </w:tc>
        <w:tc>
          <w:tcPr>
            <w:tcW w:w="116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81621" w:rsidRDefault="00CA1E4F">
            <w:pPr>
              <w:pStyle w:val="TableParagraph"/>
              <w:spacing w:before="36"/>
              <w:ind w:left="2"/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/>
                <w:color w:val="808080"/>
                <w:sz w:val="16"/>
              </w:rPr>
              <w:t>100</w:t>
            </w:r>
          </w:p>
        </w:tc>
        <w:tc>
          <w:tcPr>
            <w:tcW w:w="99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81621" w:rsidRDefault="00CA1E4F">
            <w:pPr>
              <w:pStyle w:val="TableParagraph"/>
              <w:spacing w:before="36"/>
              <w:ind w:right="5"/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/>
                <w:color w:val="808080"/>
                <w:sz w:val="16"/>
              </w:rPr>
              <w:t>9</w:t>
            </w:r>
          </w:p>
        </w:tc>
        <w:tc>
          <w:tcPr>
            <w:tcW w:w="198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81621" w:rsidRDefault="00CA1E4F">
            <w:pPr>
              <w:pStyle w:val="TableParagraph"/>
              <w:spacing w:before="36"/>
              <w:ind w:left="35"/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/>
                <w:color w:val="808080"/>
                <w:sz w:val="16"/>
              </w:rPr>
              <w:t>100</w:t>
            </w:r>
          </w:p>
        </w:tc>
        <w:tc>
          <w:tcPr>
            <w:tcW w:w="141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81621" w:rsidRDefault="00CA1E4F">
            <w:pPr>
              <w:pStyle w:val="TableParagraph"/>
              <w:spacing w:before="36"/>
              <w:ind w:left="35"/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/>
                <w:color w:val="808080"/>
                <w:sz w:val="16"/>
              </w:rPr>
              <w:t>20</w:t>
            </w:r>
          </w:p>
        </w:tc>
      </w:tr>
      <w:tr w:rsidR="00E81621">
        <w:trPr>
          <w:trHeight w:hRule="exact" w:val="1106"/>
        </w:trPr>
        <w:tc>
          <w:tcPr>
            <w:tcW w:w="247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81621" w:rsidRDefault="00CA1E4F">
            <w:pPr>
              <w:pStyle w:val="TableParagraph"/>
              <w:spacing w:before="31" w:line="259" w:lineRule="auto"/>
              <w:ind w:left="102" w:right="1359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/>
                <w:b/>
                <w:color w:val="808080"/>
                <w:spacing w:val="-1"/>
                <w:sz w:val="16"/>
              </w:rPr>
              <w:t>Cathinones</w:t>
            </w:r>
            <w:r>
              <w:rPr>
                <w:rFonts w:ascii="Calibri"/>
                <w:b/>
                <w:color w:val="808080"/>
                <w:spacing w:val="24"/>
                <w:sz w:val="16"/>
              </w:rPr>
              <w:t xml:space="preserve"> </w:t>
            </w:r>
            <w:r>
              <w:rPr>
                <w:rFonts w:ascii="Calibri"/>
                <w:color w:val="808080"/>
                <w:spacing w:val="-1"/>
                <w:sz w:val="16"/>
              </w:rPr>
              <w:t>Cathinone</w:t>
            </w:r>
            <w:r>
              <w:rPr>
                <w:rFonts w:ascii="Calibri"/>
                <w:color w:val="808080"/>
                <w:spacing w:val="20"/>
                <w:sz w:val="16"/>
              </w:rPr>
              <w:t xml:space="preserve"> </w:t>
            </w:r>
            <w:r>
              <w:rPr>
                <w:rFonts w:ascii="Calibri"/>
                <w:color w:val="808080"/>
                <w:spacing w:val="-1"/>
                <w:sz w:val="16"/>
              </w:rPr>
              <w:t>Methcathinone</w:t>
            </w:r>
            <w:r>
              <w:rPr>
                <w:rFonts w:ascii="Calibri"/>
                <w:color w:val="808080"/>
                <w:spacing w:val="22"/>
                <w:sz w:val="16"/>
              </w:rPr>
              <w:t xml:space="preserve"> </w:t>
            </w:r>
            <w:r>
              <w:rPr>
                <w:rFonts w:ascii="Calibri"/>
                <w:color w:val="808080"/>
                <w:spacing w:val="-1"/>
                <w:sz w:val="16"/>
              </w:rPr>
              <w:t>Mephedrone</w:t>
            </w:r>
            <w:r>
              <w:rPr>
                <w:rFonts w:ascii="Calibri"/>
                <w:color w:val="808080"/>
                <w:spacing w:val="22"/>
                <w:sz w:val="16"/>
              </w:rPr>
              <w:t xml:space="preserve"> </w:t>
            </w:r>
            <w:r>
              <w:rPr>
                <w:rFonts w:ascii="Calibri"/>
                <w:color w:val="808080"/>
                <w:spacing w:val="-1"/>
                <w:sz w:val="16"/>
              </w:rPr>
              <w:t>MDPV</w:t>
            </w:r>
          </w:p>
        </w:tc>
        <w:tc>
          <w:tcPr>
            <w:tcW w:w="116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81621" w:rsidRDefault="00E81621">
            <w:pPr>
              <w:pStyle w:val="TableParagraph"/>
              <w:spacing w:before="1"/>
              <w:rPr>
                <w:rFonts w:ascii="Calibri" w:eastAsia="Calibri" w:hAnsi="Calibri" w:cs="Calibri"/>
                <w:sz w:val="20"/>
                <w:szCs w:val="20"/>
              </w:rPr>
            </w:pPr>
          </w:p>
          <w:p w:rsidR="00E81621" w:rsidRDefault="00CA1E4F">
            <w:pPr>
              <w:pStyle w:val="TableParagraph"/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/>
                <w:color w:val="808080"/>
                <w:sz w:val="16"/>
              </w:rPr>
              <w:t>200</w:t>
            </w:r>
          </w:p>
          <w:p w:rsidR="00E81621" w:rsidRDefault="00CA1E4F">
            <w:pPr>
              <w:pStyle w:val="TableParagraph"/>
              <w:spacing w:before="16"/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/>
                <w:color w:val="808080"/>
                <w:sz w:val="16"/>
              </w:rPr>
              <w:t>200</w:t>
            </w:r>
          </w:p>
          <w:p w:rsidR="00E81621" w:rsidRDefault="00CA1E4F">
            <w:pPr>
              <w:pStyle w:val="TableParagraph"/>
              <w:spacing w:before="16"/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/>
                <w:color w:val="808080"/>
                <w:sz w:val="16"/>
              </w:rPr>
              <w:t>200</w:t>
            </w:r>
          </w:p>
          <w:p w:rsidR="00E81621" w:rsidRDefault="00CA1E4F">
            <w:pPr>
              <w:pStyle w:val="TableParagraph"/>
              <w:spacing w:before="16"/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/>
                <w:color w:val="808080"/>
                <w:sz w:val="16"/>
              </w:rPr>
              <w:t>200</w:t>
            </w:r>
          </w:p>
        </w:tc>
        <w:tc>
          <w:tcPr>
            <w:tcW w:w="99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81621" w:rsidRDefault="00E81621">
            <w:pPr>
              <w:pStyle w:val="TableParagraph"/>
              <w:spacing w:before="1"/>
              <w:rPr>
                <w:rFonts w:ascii="Calibri" w:eastAsia="Calibri" w:hAnsi="Calibri" w:cs="Calibri"/>
                <w:sz w:val="20"/>
                <w:szCs w:val="20"/>
              </w:rPr>
            </w:pPr>
          </w:p>
          <w:p w:rsidR="00E81621" w:rsidRDefault="00CA1E4F">
            <w:pPr>
              <w:pStyle w:val="TableParagraph"/>
              <w:ind w:right="5"/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/>
                <w:color w:val="808080"/>
                <w:sz w:val="16"/>
              </w:rPr>
              <w:t>-</w:t>
            </w:r>
          </w:p>
          <w:p w:rsidR="00E81621" w:rsidRDefault="00CA1E4F">
            <w:pPr>
              <w:pStyle w:val="TableParagraph"/>
              <w:spacing w:before="16"/>
              <w:ind w:right="5"/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/>
                <w:color w:val="808080"/>
                <w:sz w:val="16"/>
              </w:rPr>
              <w:t>-</w:t>
            </w:r>
          </w:p>
          <w:p w:rsidR="00E81621" w:rsidRDefault="00CA1E4F">
            <w:pPr>
              <w:pStyle w:val="TableParagraph"/>
              <w:spacing w:before="16"/>
              <w:ind w:right="5"/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/>
                <w:color w:val="808080"/>
                <w:sz w:val="16"/>
              </w:rPr>
              <w:t>-</w:t>
            </w:r>
          </w:p>
          <w:p w:rsidR="00E81621" w:rsidRDefault="00CA1E4F">
            <w:pPr>
              <w:pStyle w:val="TableParagraph"/>
              <w:spacing w:before="16"/>
              <w:ind w:right="5"/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/>
                <w:color w:val="808080"/>
                <w:sz w:val="16"/>
              </w:rPr>
              <w:t>-</w:t>
            </w:r>
          </w:p>
        </w:tc>
        <w:tc>
          <w:tcPr>
            <w:tcW w:w="198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81621" w:rsidRDefault="00E81621">
            <w:pPr>
              <w:pStyle w:val="TableParagraph"/>
              <w:spacing w:before="1"/>
              <w:rPr>
                <w:rFonts w:ascii="Calibri" w:eastAsia="Calibri" w:hAnsi="Calibri" w:cs="Calibri"/>
                <w:sz w:val="20"/>
                <w:szCs w:val="20"/>
              </w:rPr>
            </w:pPr>
          </w:p>
          <w:p w:rsidR="00E81621" w:rsidRDefault="00CA1E4F">
            <w:pPr>
              <w:pStyle w:val="TableParagraph"/>
              <w:ind w:left="2"/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/>
                <w:color w:val="808080"/>
                <w:sz w:val="16"/>
              </w:rPr>
              <w:t>200</w:t>
            </w:r>
          </w:p>
          <w:p w:rsidR="00E81621" w:rsidRDefault="00CA1E4F">
            <w:pPr>
              <w:pStyle w:val="TableParagraph"/>
              <w:spacing w:before="16"/>
              <w:ind w:left="2"/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/>
                <w:color w:val="808080"/>
                <w:sz w:val="16"/>
              </w:rPr>
              <w:t>200</w:t>
            </w:r>
          </w:p>
          <w:p w:rsidR="00E81621" w:rsidRDefault="00CA1E4F">
            <w:pPr>
              <w:pStyle w:val="TableParagraph"/>
              <w:spacing w:before="16"/>
              <w:ind w:left="2"/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/>
                <w:color w:val="808080"/>
                <w:sz w:val="16"/>
              </w:rPr>
              <w:t>200</w:t>
            </w:r>
          </w:p>
          <w:p w:rsidR="00E81621" w:rsidRDefault="00CA1E4F">
            <w:pPr>
              <w:pStyle w:val="TableParagraph"/>
              <w:spacing w:before="16"/>
              <w:ind w:left="2"/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/>
                <w:color w:val="808080"/>
                <w:sz w:val="16"/>
              </w:rPr>
              <w:t>200</w:t>
            </w:r>
          </w:p>
        </w:tc>
        <w:tc>
          <w:tcPr>
            <w:tcW w:w="141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81621" w:rsidRDefault="00E81621">
            <w:pPr>
              <w:pStyle w:val="TableParagraph"/>
              <w:spacing w:before="1"/>
              <w:rPr>
                <w:rFonts w:ascii="Calibri" w:eastAsia="Calibri" w:hAnsi="Calibri" w:cs="Calibri"/>
                <w:sz w:val="20"/>
                <w:szCs w:val="20"/>
              </w:rPr>
            </w:pPr>
          </w:p>
          <w:p w:rsidR="00E81621" w:rsidRDefault="00CA1E4F">
            <w:pPr>
              <w:pStyle w:val="TableParagraph"/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/>
                <w:color w:val="808080"/>
                <w:sz w:val="16"/>
              </w:rPr>
              <w:t>14</w:t>
            </w:r>
          </w:p>
          <w:p w:rsidR="00E81621" w:rsidRDefault="00CA1E4F">
            <w:pPr>
              <w:pStyle w:val="TableParagraph"/>
              <w:spacing w:before="16"/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/>
                <w:color w:val="808080"/>
                <w:sz w:val="16"/>
              </w:rPr>
              <w:t>24</w:t>
            </w:r>
          </w:p>
          <w:p w:rsidR="00E81621" w:rsidRDefault="00CA1E4F">
            <w:pPr>
              <w:pStyle w:val="TableParagraph"/>
              <w:spacing w:before="16"/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/>
                <w:color w:val="808080"/>
                <w:sz w:val="16"/>
              </w:rPr>
              <w:t>22</w:t>
            </w:r>
          </w:p>
          <w:p w:rsidR="00E81621" w:rsidRDefault="00CA1E4F">
            <w:pPr>
              <w:pStyle w:val="TableParagraph"/>
              <w:spacing w:before="16"/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/>
                <w:color w:val="808080"/>
                <w:sz w:val="16"/>
              </w:rPr>
              <w:t>36</w:t>
            </w:r>
          </w:p>
        </w:tc>
      </w:tr>
      <w:tr w:rsidR="00E81621">
        <w:trPr>
          <w:trHeight w:hRule="exact" w:val="898"/>
        </w:trPr>
        <w:tc>
          <w:tcPr>
            <w:tcW w:w="247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81621" w:rsidRDefault="00CA1E4F">
            <w:pPr>
              <w:pStyle w:val="TableParagraph"/>
              <w:spacing w:before="36" w:line="259" w:lineRule="auto"/>
              <w:ind w:left="102" w:right="1333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/>
                <w:b/>
                <w:color w:val="808080"/>
                <w:spacing w:val="-1"/>
                <w:sz w:val="16"/>
              </w:rPr>
              <w:t>Opiates</w:t>
            </w:r>
            <w:r>
              <w:rPr>
                <w:rFonts w:ascii="Calibri"/>
                <w:b/>
                <w:color w:val="808080"/>
                <w:spacing w:val="22"/>
                <w:sz w:val="16"/>
              </w:rPr>
              <w:t xml:space="preserve"> </w:t>
            </w:r>
            <w:r>
              <w:rPr>
                <w:rFonts w:ascii="Calibri"/>
                <w:color w:val="808080"/>
                <w:spacing w:val="-1"/>
                <w:sz w:val="16"/>
              </w:rPr>
              <w:t>Morphine</w:t>
            </w:r>
            <w:r>
              <w:rPr>
                <w:rFonts w:ascii="Calibri"/>
                <w:color w:val="808080"/>
                <w:spacing w:val="22"/>
                <w:sz w:val="16"/>
              </w:rPr>
              <w:t xml:space="preserve"> </w:t>
            </w:r>
            <w:r>
              <w:rPr>
                <w:rFonts w:ascii="Calibri"/>
                <w:color w:val="808080"/>
                <w:spacing w:val="-1"/>
                <w:sz w:val="16"/>
              </w:rPr>
              <w:t>Codeine</w:t>
            </w:r>
            <w:r>
              <w:rPr>
                <w:rFonts w:ascii="Calibri"/>
                <w:color w:val="808080"/>
                <w:spacing w:val="22"/>
                <w:sz w:val="16"/>
              </w:rPr>
              <w:t xml:space="preserve"> </w:t>
            </w:r>
            <w:r>
              <w:rPr>
                <w:rFonts w:ascii="Calibri"/>
                <w:color w:val="808080"/>
                <w:spacing w:val="-1"/>
                <w:sz w:val="16"/>
              </w:rPr>
              <w:t>Dihydrocodeine</w:t>
            </w:r>
          </w:p>
        </w:tc>
        <w:tc>
          <w:tcPr>
            <w:tcW w:w="116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81621" w:rsidRDefault="00CA1E4F">
            <w:pPr>
              <w:pStyle w:val="TableParagraph"/>
              <w:spacing w:before="36"/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/>
                <w:color w:val="808080"/>
                <w:sz w:val="16"/>
              </w:rPr>
              <w:t>300</w:t>
            </w:r>
          </w:p>
          <w:p w:rsidR="00E81621" w:rsidRDefault="00CA1E4F">
            <w:pPr>
              <w:pStyle w:val="TableParagraph"/>
              <w:spacing w:before="16"/>
              <w:ind w:right="3"/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/>
                <w:color w:val="808080"/>
                <w:sz w:val="16"/>
              </w:rPr>
              <w:t>-</w:t>
            </w:r>
          </w:p>
          <w:p w:rsidR="00E81621" w:rsidRDefault="00CA1E4F">
            <w:pPr>
              <w:pStyle w:val="TableParagraph"/>
              <w:spacing w:before="16"/>
              <w:ind w:right="3"/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/>
                <w:color w:val="808080"/>
                <w:sz w:val="16"/>
              </w:rPr>
              <w:t>-</w:t>
            </w:r>
          </w:p>
          <w:p w:rsidR="00E81621" w:rsidRDefault="00CA1E4F">
            <w:pPr>
              <w:pStyle w:val="TableParagraph"/>
              <w:spacing w:before="16"/>
              <w:ind w:right="3"/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/>
                <w:color w:val="808080"/>
                <w:sz w:val="16"/>
              </w:rPr>
              <w:t>-</w:t>
            </w:r>
          </w:p>
        </w:tc>
        <w:tc>
          <w:tcPr>
            <w:tcW w:w="99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81621" w:rsidRDefault="00CA1E4F">
            <w:pPr>
              <w:pStyle w:val="TableParagraph"/>
              <w:spacing w:before="36"/>
              <w:ind w:right="5"/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/>
                <w:color w:val="808080"/>
                <w:sz w:val="16"/>
              </w:rPr>
              <w:t>9</w:t>
            </w:r>
          </w:p>
          <w:p w:rsidR="00E81621" w:rsidRDefault="00CA1E4F">
            <w:pPr>
              <w:pStyle w:val="TableParagraph"/>
              <w:spacing w:before="16"/>
              <w:ind w:right="5"/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/>
                <w:color w:val="808080"/>
                <w:sz w:val="16"/>
              </w:rPr>
              <w:t>-</w:t>
            </w:r>
          </w:p>
          <w:p w:rsidR="00E81621" w:rsidRDefault="00CA1E4F">
            <w:pPr>
              <w:pStyle w:val="TableParagraph"/>
              <w:spacing w:before="16"/>
              <w:ind w:right="5"/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/>
                <w:color w:val="808080"/>
                <w:sz w:val="16"/>
              </w:rPr>
              <w:t>-</w:t>
            </w:r>
          </w:p>
          <w:p w:rsidR="00E81621" w:rsidRDefault="00CA1E4F">
            <w:pPr>
              <w:pStyle w:val="TableParagraph"/>
              <w:spacing w:before="16"/>
              <w:ind w:right="5"/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/>
                <w:color w:val="808080"/>
                <w:sz w:val="16"/>
              </w:rPr>
              <w:t>-</w:t>
            </w:r>
          </w:p>
        </w:tc>
        <w:tc>
          <w:tcPr>
            <w:tcW w:w="198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81621" w:rsidRDefault="00E81621">
            <w:pPr>
              <w:pStyle w:val="TableParagraph"/>
              <w:spacing w:before="3"/>
              <w:rPr>
                <w:rFonts w:ascii="Calibri" w:eastAsia="Calibri" w:hAnsi="Calibri" w:cs="Calibri"/>
                <w:sz w:val="20"/>
                <w:szCs w:val="20"/>
              </w:rPr>
            </w:pPr>
          </w:p>
          <w:p w:rsidR="00E81621" w:rsidRDefault="00CA1E4F">
            <w:pPr>
              <w:pStyle w:val="TableParagraph"/>
              <w:ind w:left="2"/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/>
                <w:color w:val="808080"/>
                <w:sz w:val="16"/>
              </w:rPr>
              <w:t>300</w:t>
            </w:r>
          </w:p>
          <w:p w:rsidR="00E81621" w:rsidRDefault="00CA1E4F">
            <w:pPr>
              <w:pStyle w:val="TableParagraph"/>
              <w:spacing w:before="16"/>
              <w:ind w:left="2"/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/>
                <w:color w:val="808080"/>
                <w:sz w:val="16"/>
              </w:rPr>
              <w:t>300</w:t>
            </w:r>
          </w:p>
          <w:p w:rsidR="00E81621" w:rsidRDefault="00CA1E4F">
            <w:pPr>
              <w:pStyle w:val="TableParagraph"/>
              <w:spacing w:before="16"/>
              <w:ind w:left="2"/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/>
                <w:color w:val="808080"/>
                <w:sz w:val="16"/>
              </w:rPr>
              <w:t>300</w:t>
            </w:r>
          </w:p>
        </w:tc>
        <w:tc>
          <w:tcPr>
            <w:tcW w:w="141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81621" w:rsidRDefault="00E81621">
            <w:pPr>
              <w:pStyle w:val="TableParagraph"/>
              <w:spacing w:before="3"/>
              <w:rPr>
                <w:rFonts w:ascii="Calibri" w:eastAsia="Calibri" w:hAnsi="Calibri" w:cs="Calibri"/>
                <w:sz w:val="20"/>
                <w:szCs w:val="20"/>
              </w:rPr>
            </w:pPr>
          </w:p>
          <w:p w:rsidR="00E81621" w:rsidRDefault="00CA1E4F">
            <w:pPr>
              <w:pStyle w:val="TableParagraph"/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/>
                <w:color w:val="808080"/>
                <w:sz w:val="16"/>
              </w:rPr>
              <w:t>24</w:t>
            </w:r>
          </w:p>
          <w:p w:rsidR="00E81621" w:rsidRDefault="00CA1E4F">
            <w:pPr>
              <w:pStyle w:val="TableParagraph"/>
              <w:spacing w:before="16"/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/>
                <w:color w:val="808080"/>
                <w:sz w:val="16"/>
              </w:rPr>
              <w:t>36</w:t>
            </w:r>
          </w:p>
          <w:p w:rsidR="00E81621" w:rsidRDefault="00CA1E4F">
            <w:pPr>
              <w:pStyle w:val="TableParagraph"/>
              <w:spacing w:before="16"/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/>
                <w:color w:val="808080"/>
                <w:sz w:val="16"/>
              </w:rPr>
              <w:t>22</w:t>
            </w:r>
          </w:p>
        </w:tc>
      </w:tr>
      <w:tr w:rsidR="00E81621">
        <w:trPr>
          <w:trHeight w:hRule="exact" w:val="266"/>
        </w:trPr>
        <w:tc>
          <w:tcPr>
            <w:tcW w:w="247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81621" w:rsidRDefault="00CA1E4F">
            <w:pPr>
              <w:pStyle w:val="TableParagraph"/>
              <w:spacing w:before="36"/>
              <w:ind w:left="102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/>
                <w:b/>
                <w:color w:val="808080"/>
                <w:spacing w:val="-1"/>
                <w:sz w:val="16"/>
              </w:rPr>
              <w:t>6-Monoacetyl</w:t>
            </w:r>
            <w:r>
              <w:rPr>
                <w:rFonts w:ascii="Calibri"/>
                <w:b/>
                <w:color w:val="808080"/>
                <w:spacing w:val="-2"/>
                <w:sz w:val="16"/>
              </w:rPr>
              <w:t xml:space="preserve"> </w:t>
            </w:r>
            <w:r>
              <w:rPr>
                <w:rFonts w:ascii="Calibri"/>
                <w:b/>
                <w:color w:val="808080"/>
                <w:spacing w:val="-1"/>
                <w:sz w:val="16"/>
              </w:rPr>
              <w:t>Morphine</w:t>
            </w:r>
            <w:r>
              <w:rPr>
                <w:rFonts w:ascii="Calibri"/>
                <w:b/>
                <w:color w:val="808080"/>
                <w:spacing w:val="-2"/>
                <w:sz w:val="16"/>
              </w:rPr>
              <w:t xml:space="preserve"> (6-MAM)</w:t>
            </w:r>
          </w:p>
        </w:tc>
        <w:tc>
          <w:tcPr>
            <w:tcW w:w="116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81621" w:rsidRDefault="00CA1E4F">
            <w:pPr>
              <w:pStyle w:val="TableParagraph"/>
              <w:spacing w:before="36"/>
              <w:ind w:right="5"/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/>
                <w:color w:val="808080"/>
                <w:sz w:val="16"/>
              </w:rPr>
              <w:t>10</w:t>
            </w:r>
          </w:p>
        </w:tc>
        <w:tc>
          <w:tcPr>
            <w:tcW w:w="99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81621" w:rsidRDefault="00CA1E4F">
            <w:pPr>
              <w:pStyle w:val="TableParagraph"/>
              <w:spacing w:before="36"/>
              <w:ind w:right="5"/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/>
                <w:color w:val="808080"/>
                <w:sz w:val="16"/>
              </w:rPr>
              <w:t>17</w:t>
            </w:r>
          </w:p>
        </w:tc>
        <w:tc>
          <w:tcPr>
            <w:tcW w:w="198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81621" w:rsidRDefault="00CA1E4F">
            <w:pPr>
              <w:pStyle w:val="TableParagraph"/>
              <w:spacing w:before="36"/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/>
                <w:color w:val="808080"/>
                <w:sz w:val="16"/>
              </w:rPr>
              <w:t>10</w:t>
            </w:r>
          </w:p>
        </w:tc>
        <w:tc>
          <w:tcPr>
            <w:tcW w:w="141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81621" w:rsidRDefault="00CA1E4F">
            <w:pPr>
              <w:pStyle w:val="TableParagraph"/>
              <w:spacing w:before="36"/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/>
                <w:color w:val="808080"/>
                <w:sz w:val="16"/>
              </w:rPr>
              <w:t>29</w:t>
            </w:r>
          </w:p>
        </w:tc>
      </w:tr>
      <w:tr w:rsidR="00E81621">
        <w:trPr>
          <w:trHeight w:hRule="exact" w:val="266"/>
        </w:trPr>
        <w:tc>
          <w:tcPr>
            <w:tcW w:w="247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81621" w:rsidRDefault="00CA1E4F">
            <w:pPr>
              <w:pStyle w:val="TableParagraph"/>
              <w:spacing w:before="36"/>
              <w:ind w:left="102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/>
                <w:b/>
                <w:color w:val="808080"/>
                <w:spacing w:val="-1"/>
                <w:sz w:val="16"/>
              </w:rPr>
              <w:t>Propoxyphene</w:t>
            </w:r>
          </w:p>
        </w:tc>
        <w:tc>
          <w:tcPr>
            <w:tcW w:w="116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81621" w:rsidRDefault="00CA1E4F">
            <w:pPr>
              <w:pStyle w:val="TableParagraph"/>
              <w:spacing w:before="36"/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/>
                <w:color w:val="808080"/>
                <w:sz w:val="16"/>
              </w:rPr>
              <w:t>300</w:t>
            </w:r>
          </w:p>
        </w:tc>
        <w:tc>
          <w:tcPr>
            <w:tcW w:w="99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81621" w:rsidRDefault="00CA1E4F">
            <w:pPr>
              <w:pStyle w:val="TableParagraph"/>
              <w:spacing w:before="36"/>
              <w:ind w:right="5"/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/>
                <w:color w:val="808080"/>
                <w:sz w:val="16"/>
              </w:rPr>
              <w:t>6</w:t>
            </w:r>
          </w:p>
        </w:tc>
        <w:tc>
          <w:tcPr>
            <w:tcW w:w="198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81621" w:rsidRDefault="00CA1E4F">
            <w:pPr>
              <w:pStyle w:val="TableParagraph"/>
              <w:spacing w:before="36"/>
              <w:ind w:left="2"/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/>
                <w:color w:val="808080"/>
                <w:sz w:val="16"/>
              </w:rPr>
              <w:t>240</w:t>
            </w:r>
          </w:p>
        </w:tc>
        <w:tc>
          <w:tcPr>
            <w:tcW w:w="141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81621" w:rsidRDefault="00CA1E4F">
            <w:pPr>
              <w:pStyle w:val="TableParagraph"/>
              <w:spacing w:before="36"/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/>
                <w:color w:val="808080"/>
                <w:sz w:val="16"/>
              </w:rPr>
              <w:t>15</w:t>
            </w:r>
          </w:p>
        </w:tc>
      </w:tr>
      <w:tr w:rsidR="00E81621">
        <w:trPr>
          <w:trHeight w:hRule="exact" w:val="266"/>
        </w:trPr>
        <w:tc>
          <w:tcPr>
            <w:tcW w:w="247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81621" w:rsidRDefault="00CA1E4F">
            <w:pPr>
              <w:pStyle w:val="TableParagraph"/>
              <w:spacing w:before="36"/>
              <w:ind w:left="102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/>
                <w:b/>
                <w:color w:val="808080"/>
                <w:spacing w:val="-1"/>
                <w:sz w:val="16"/>
              </w:rPr>
              <w:t>Phencyclidine</w:t>
            </w:r>
          </w:p>
        </w:tc>
        <w:tc>
          <w:tcPr>
            <w:tcW w:w="116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81621" w:rsidRDefault="00CA1E4F">
            <w:pPr>
              <w:pStyle w:val="TableParagraph"/>
              <w:spacing w:before="36"/>
              <w:ind w:right="5"/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/>
                <w:color w:val="808080"/>
                <w:sz w:val="16"/>
              </w:rPr>
              <w:t>25</w:t>
            </w:r>
          </w:p>
        </w:tc>
        <w:tc>
          <w:tcPr>
            <w:tcW w:w="99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81621" w:rsidRDefault="00CA1E4F">
            <w:pPr>
              <w:pStyle w:val="TableParagraph"/>
              <w:spacing w:before="36"/>
              <w:ind w:right="5"/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/>
                <w:color w:val="808080"/>
                <w:sz w:val="16"/>
              </w:rPr>
              <w:t>15</w:t>
            </w:r>
          </w:p>
        </w:tc>
        <w:tc>
          <w:tcPr>
            <w:tcW w:w="198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81621" w:rsidRDefault="00CA1E4F">
            <w:pPr>
              <w:pStyle w:val="TableParagraph"/>
              <w:spacing w:before="36"/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/>
                <w:color w:val="808080"/>
                <w:sz w:val="16"/>
              </w:rPr>
              <w:t>20</w:t>
            </w:r>
          </w:p>
        </w:tc>
        <w:tc>
          <w:tcPr>
            <w:tcW w:w="141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81621" w:rsidRDefault="00CA1E4F">
            <w:pPr>
              <w:pStyle w:val="TableParagraph"/>
              <w:spacing w:before="36"/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/>
                <w:color w:val="808080"/>
                <w:sz w:val="16"/>
              </w:rPr>
              <w:t>9</w:t>
            </w:r>
          </w:p>
        </w:tc>
      </w:tr>
      <w:tr w:rsidR="00E81621">
        <w:trPr>
          <w:trHeight w:hRule="exact" w:val="269"/>
        </w:trPr>
        <w:tc>
          <w:tcPr>
            <w:tcW w:w="247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81621" w:rsidRDefault="00CA1E4F">
            <w:pPr>
              <w:pStyle w:val="TableParagraph"/>
              <w:spacing w:before="36"/>
              <w:ind w:left="102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/>
                <w:b/>
                <w:color w:val="808080"/>
                <w:spacing w:val="-1"/>
                <w:sz w:val="16"/>
              </w:rPr>
              <w:t>Thebaine</w:t>
            </w:r>
          </w:p>
        </w:tc>
        <w:tc>
          <w:tcPr>
            <w:tcW w:w="116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81621" w:rsidRDefault="00CA1E4F">
            <w:pPr>
              <w:pStyle w:val="TableParagraph"/>
              <w:spacing w:before="36"/>
              <w:ind w:right="5"/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/>
                <w:color w:val="808080"/>
                <w:sz w:val="16"/>
              </w:rPr>
              <w:t>20</w:t>
            </w:r>
          </w:p>
        </w:tc>
        <w:tc>
          <w:tcPr>
            <w:tcW w:w="99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81621" w:rsidRDefault="00CA1E4F">
            <w:pPr>
              <w:pStyle w:val="TableParagraph"/>
              <w:spacing w:before="36"/>
              <w:ind w:right="5"/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/>
                <w:color w:val="808080"/>
                <w:sz w:val="16"/>
              </w:rPr>
              <w:t>23</w:t>
            </w:r>
          </w:p>
        </w:tc>
        <w:tc>
          <w:tcPr>
            <w:tcW w:w="198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81621" w:rsidRDefault="00CA1E4F">
            <w:pPr>
              <w:pStyle w:val="TableParagraph"/>
              <w:spacing w:before="36"/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/>
                <w:color w:val="808080"/>
                <w:sz w:val="16"/>
              </w:rPr>
              <w:t>10</w:t>
            </w:r>
          </w:p>
        </w:tc>
        <w:tc>
          <w:tcPr>
            <w:tcW w:w="141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81621" w:rsidRDefault="00CA1E4F">
            <w:pPr>
              <w:pStyle w:val="TableParagraph"/>
              <w:spacing w:before="36"/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/>
                <w:color w:val="808080"/>
                <w:sz w:val="16"/>
              </w:rPr>
              <w:t>23</w:t>
            </w:r>
          </w:p>
        </w:tc>
      </w:tr>
      <w:tr w:rsidR="00E81621">
        <w:trPr>
          <w:trHeight w:hRule="exact" w:val="269"/>
        </w:trPr>
        <w:tc>
          <w:tcPr>
            <w:tcW w:w="247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81621" w:rsidRDefault="00CA1E4F">
            <w:pPr>
              <w:pStyle w:val="TableParagraph"/>
              <w:spacing w:before="36"/>
              <w:ind w:left="102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/>
                <w:b/>
                <w:color w:val="808080"/>
                <w:spacing w:val="-1"/>
                <w:sz w:val="16"/>
              </w:rPr>
              <w:t>Tramadol*</w:t>
            </w:r>
          </w:p>
        </w:tc>
        <w:tc>
          <w:tcPr>
            <w:tcW w:w="116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81621" w:rsidRDefault="00CA1E4F">
            <w:pPr>
              <w:pStyle w:val="TableParagraph"/>
              <w:spacing w:before="36"/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/>
                <w:color w:val="808080"/>
                <w:sz w:val="16"/>
              </w:rPr>
              <w:t>200</w:t>
            </w:r>
          </w:p>
        </w:tc>
        <w:tc>
          <w:tcPr>
            <w:tcW w:w="99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81621" w:rsidRDefault="00CA1E4F">
            <w:pPr>
              <w:pStyle w:val="TableParagraph"/>
              <w:spacing w:before="36"/>
              <w:ind w:right="5"/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/>
                <w:color w:val="808080"/>
                <w:sz w:val="16"/>
              </w:rPr>
              <w:t>17</w:t>
            </w:r>
          </w:p>
        </w:tc>
        <w:tc>
          <w:tcPr>
            <w:tcW w:w="198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81621" w:rsidRDefault="00CA1E4F">
            <w:pPr>
              <w:pStyle w:val="TableParagraph"/>
              <w:spacing w:before="36"/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/>
                <w:color w:val="808080"/>
                <w:sz w:val="16"/>
              </w:rPr>
              <w:t>200</w:t>
            </w:r>
          </w:p>
        </w:tc>
        <w:tc>
          <w:tcPr>
            <w:tcW w:w="141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81621" w:rsidRDefault="00E81621"/>
        </w:tc>
      </w:tr>
      <w:tr w:rsidR="00E81621">
        <w:trPr>
          <w:trHeight w:hRule="exact" w:val="266"/>
        </w:trPr>
        <w:tc>
          <w:tcPr>
            <w:tcW w:w="247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81621" w:rsidRDefault="00CA1E4F">
            <w:pPr>
              <w:pStyle w:val="TableParagraph"/>
              <w:spacing w:before="34"/>
              <w:ind w:left="102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/>
                <w:b/>
                <w:color w:val="808080"/>
                <w:spacing w:val="-1"/>
                <w:sz w:val="16"/>
              </w:rPr>
              <w:t>LSD-OH</w:t>
            </w:r>
          </w:p>
        </w:tc>
        <w:tc>
          <w:tcPr>
            <w:tcW w:w="116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81621" w:rsidRDefault="00E81621"/>
        </w:tc>
        <w:tc>
          <w:tcPr>
            <w:tcW w:w="99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81621" w:rsidRDefault="00E81621"/>
        </w:tc>
        <w:tc>
          <w:tcPr>
            <w:tcW w:w="198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81621" w:rsidRDefault="00CA1E4F">
            <w:pPr>
              <w:pStyle w:val="TableParagraph"/>
              <w:spacing w:before="34"/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/>
                <w:color w:val="808080"/>
                <w:sz w:val="16"/>
              </w:rPr>
              <w:t>0.8</w:t>
            </w:r>
          </w:p>
        </w:tc>
        <w:tc>
          <w:tcPr>
            <w:tcW w:w="141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81621" w:rsidRDefault="00CA1E4F">
            <w:pPr>
              <w:pStyle w:val="TableParagraph"/>
              <w:spacing w:before="34"/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/>
                <w:color w:val="808080"/>
                <w:sz w:val="16"/>
              </w:rPr>
              <w:t>37</w:t>
            </w:r>
          </w:p>
        </w:tc>
      </w:tr>
      <w:tr w:rsidR="00E81621">
        <w:trPr>
          <w:trHeight w:hRule="exact" w:val="269"/>
        </w:trPr>
        <w:tc>
          <w:tcPr>
            <w:tcW w:w="247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81621" w:rsidRDefault="00CA1E4F">
            <w:pPr>
              <w:pStyle w:val="TableParagraph"/>
              <w:spacing w:before="36"/>
              <w:ind w:left="102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/>
                <w:b/>
                <w:color w:val="808080"/>
                <w:spacing w:val="-1"/>
                <w:sz w:val="16"/>
              </w:rPr>
              <w:t>Methaqualone</w:t>
            </w:r>
          </w:p>
        </w:tc>
        <w:tc>
          <w:tcPr>
            <w:tcW w:w="116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81621" w:rsidRDefault="00E81621"/>
        </w:tc>
        <w:tc>
          <w:tcPr>
            <w:tcW w:w="99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81621" w:rsidRDefault="00E81621"/>
        </w:tc>
        <w:tc>
          <w:tcPr>
            <w:tcW w:w="198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81621" w:rsidRDefault="00CA1E4F">
            <w:pPr>
              <w:pStyle w:val="TableParagraph"/>
              <w:spacing w:before="36"/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/>
                <w:color w:val="808080"/>
                <w:sz w:val="16"/>
              </w:rPr>
              <w:t>240</w:t>
            </w:r>
          </w:p>
        </w:tc>
        <w:tc>
          <w:tcPr>
            <w:tcW w:w="141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81621" w:rsidRDefault="00CA1E4F">
            <w:pPr>
              <w:pStyle w:val="TableParagraph"/>
              <w:spacing w:before="36"/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/>
                <w:color w:val="808080"/>
                <w:sz w:val="16"/>
              </w:rPr>
              <w:t>9</w:t>
            </w:r>
          </w:p>
        </w:tc>
      </w:tr>
    </w:tbl>
    <w:p w:rsidR="00E81621" w:rsidRDefault="00CA1E4F">
      <w:pPr>
        <w:pStyle w:val="BodyText"/>
        <w:spacing w:before="0" w:line="190" w:lineRule="exact"/>
        <w:ind w:left="474" w:firstLine="0"/>
      </w:pPr>
      <w:r>
        <w:rPr>
          <w:color w:val="808080"/>
          <w:spacing w:val="-1"/>
        </w:rPr>
        <w:t>*Tramadol not</w:t>
      </w:r>
      <w:r>
        <w:rPr>
          <w:color w:val="808080"/>
          <w:spacing w:val="-2"/>
        </w:rPr>
        <w:t xml:space="preserve"> </w:t>
      </w:r>
      <w:r>
        <w:rPr>
          <w:color w:val="808080"/>
        </w:rPr>
        <w:t xml:space="preserve">UKAS </w:t>
      </w:r>
      <w:r>
        <w:rPr>
          <w:color w:val="808080"/>
          <w:spacing w:val="-1"/>
        </w:rPr>
        <w:t>accredited for</w:t>
      </w:r>
      <w:r>
        <w:rPr>
          <w:color w:val="808080"/>
          <w:spacing w:val="1"/>
        </w:rPr>
        <w:t xml:space="preserve"> </w:t>
      </w:r>
      <w:r>
        <w:rPr>
          <w:color w:val="808080"/>
          <w:spacing w:val="-1"/>
        </w:rPr>
        <w:t>confirmations</w:t>
      </w:r>
    </w:p>
    <w:p w:rsidR="00E81621" w:rsidRDefault="00E81621">
      <w:pPr>
        <w:spacing w:before="10"/>
        <w:rPr>
          <w:rFonts w:ascii="Calibri" w:eastAsia="Calibri" w:hAnsi="Calibri" w:cs="Calibri"/>
          <w:sz w:val="19"/>
          <w:szCs w:val="19"/>
        </w:rPr>
      </w:pPr>
    </w:p>
    <w:tbl>
      <w:tblPr>
        <w:tblW w:w="0" w:type="auto"/>
        <w:tblInd w:w="98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040"/>
        <w:gridCol w:w="2186"/>
        <w:gridCol w:w="2354"/>
        <w:gridCol w:w="2345"/>
      </w:tblGrid>
      <w:tr w:rsidR="00E81621">
        <w:trPr>
          <w:trHeight w:hRule="exact" w:val="1066"/>
        </w:trPr>
        <w:tc>
          <w:tcPr>
            <w:tcW w:w="204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81621" w:rsidRDefault="00E81621">
            <w:pPr>
              <w:pStyle w:val="TableParagraph"/>
              <w:rPr>
                <w:rFonts w:ascii="Calibri" w:eastAsia="Calibri" w:hAnsi="Calibri" w:cs="Calibri"/>
                <w:sz w:val="16"/>
                <w:szCs w:val="16"/>
              </w:rPr>
            </w:pPr>
          </w:p>
          <w:p w:rsidR="00E81621" w:rsidRDefault="00E81621">
            <w:pPr>
              <w:pStyle w:val="TableParagraph"/>
              <w:spacing w:before="8"/>
              <w:rPr>
                <w:rFonts w:ascii="Calibri" w:eastAsia="Calibri" w:hAnsi="Calibri" w:cs="Calibri"/>
                <w:sz w:val="18"/>
                <w:szCs w:val="18"/>
              </w:rPr>
            </w:pPr>
          </w:p>
          <w:p w:rsidR="00E81621" w:rsidRDefault="00CA1E4F">
            <w:pPr>
              <w:pStyle w:val="TableParagraph"/>
              <w:ind w:left="102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/>
                <w:b/>
                <w:color w:val="808080"/>
                <w:spacing w:val="-1"/>
                <w:sz w:val="16"/>
              </w:rPr>
              <w:t>Ethyl</w:t>
            </w:r>
            <w:r>
              <w:rPr>
                <w:rFonts w:ascii="Calibri"/>
                <w:b/>
                <w:color w:val="808080"/>
                <w:spacing w:val="-2"/>
                <w:sz w:val="16"/>
              </w:rPr>
              <w:t xml:space="preserve"> </w:t>
            </w:r>
            <w:r>
              <w:rPr>
                <w:rFonts w:ascii="Calibri"/>
                <w:b/>
                <w:color w:val="808080"/>
                <w:spacing w:val="-1"/>
                <w:sz w:val="16"/>
              </w:rPr>
              <w:t>Alcohol</w:t>
            </w:r>
            <w:r>
              <w:rPr>
                <w:rFonts w:ascii="Calibri"/>
                <w:b/>
                <w:color w:val="808080"/>
                <w:spacing w:val="-2"/>
                <w:sz w:val="16"/>
              </w:rPr>
              <w:t xml:space="preserve"> </w:t>
            </w:r>
            <w:r>
              <w:rPr>
                <w:rFonts w:ascii="Calibri"/>
                <w:b/>
                <w:color w:val="808080"/>
                <w:spacing w:val="-1"/>
                <w:sz w:val="16"/>
              </w:rPr>
              <w:t>Urine</w:t>
            </w:r>
          </w:p>
        </w:tc>
        <w:tc>
          <w:tcPr>
            <w:tcW w:w="218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81621" w:rsidRDefault="00CA1E4F">
            <w:pPr>
              <w:pStyle w:val="TableParagraph"/>
              <w:spacing w:before="2"/>
              <w:ind w:left="102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/>
                <w:b/>
                <w:color w:val="808080"/>
                <w:spacing w:val="-1"/>
                <w:sz w:val="16"/>
              </w:rPr>
              <w:t>Cut-off</w:t>
            </w:r>
          </w:p>
          <w:p w:rsidR="00E81621" w:rsidRDefault="00CA1E4F">
            <w:pPr>
              <w:pStyle w:val="TableParagraph"/>
              <w:spacing w:before="13"/>
              <w:ind w:left="102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/>
                <w:color w:val="808080"/>
                <w:sz w:val="16"/>
              </w:rPr>
              <w:t>107</w:t>
            </w:r>
            <w:r>
              <w:rPr>
                <w:rFonts w:ascii="Calibri"/>
                <w:color w:val="808080"/>
                <w:spacing w:val="-1"/>
                <w:sz w:val="16"/>
              </w:rPr>
              <w:t xml:space="preserve"> mg/dL</w:t>
            </w:r>
          </w:p>
          <w:p w:rsidR="00E81621" w:rsidRDefault="00CA1E4F">
            <w:pPr>
              <w:pStyle w:val="TableParagraph"/>
              <w:spacing w:before="16"/>
              <w:ind w:left="102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/>
                <w:color w:val="808080"/>
                <w:sz w:val="16"/>
              </w:rPr>
              <w:t>67</w:t>
            </w:r>
            <w:r>
              <w:rPr>
                <w:rFonts w:ascii="Calibri"/>
                <w:color w:val="808080"/>
                <w:spacing w:val="-1"/>
                <w:sz w:val="16"/>
              </w:rPr>
              <w:t xml:space="preserve"> mg/dL (Scotland)</w:t>
            </w:r>
          </w:p>
          <w:p w:rsidR="00E81621" w:rsidRDefault="00CA1E4F">
            <w:pPr>
              <w:pStyle w:val="TableParagraph"/>
              <w:spacing w:before="16"/>
              <w:ind w:left="102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/>
                <w:color w:val="808080"/>
                <w:sz w:val="16"/>
              </w:rPr>
              <w:t>39</w:t>
            </w:r>
            <w:r>
              <w:rPr>
                <w:rFonts w:ascii="Calibri"/>
                <w:color w:val="808080"/>
                <w:spacing w:val="-1"/>
                <w:sz w:val="16"/>
              </w:rPr>
              <w:t xml:space="preserve"> mg/dL (NWR)</w:t>
            </w:r>
          </w:p>
        </w:tc>
        <w:tc>
          <w:tcPr>
            <w:tcW w:w="235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81621" w:rsidRDefault="00CA1E4F">
            <w:pPr>
              <w:pStyle w:val="TableParagraph"/>
              <w:spacing w:before="2" w:line="256" w:lineRule="auto"/>
              <w:ind w:left="102" w:right="1644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/>
                <w:color w:val="808080"/>
                <w:spacing w:val="-1"/>
                <w:sz w:val="16"/>
              </w:rPr>
              <w:t>UOM (%)</w:t>
            </w:r>
            <w:r>
              <w:rPr>
                <w:rFonts w:ascii="Calibri"/>
                <w:color w:val="808080"/>
                <w:spacing w:val="24"/>
                <w:sz w:val="16"/>
              </w:rPr>
              <w:t xml:space="preserve"> </w:t>
            </w:r>
            <w:r>
              <w:rPr>
                <w:rFonts w:ascii="Calibri"/>
                <w:color w:val="808080"/>
                <w:sz w:val="16"/>
              </w:rPr>
              <w:t>17</w:t>
            </w:r>
          </w:p>
        </w:tc>
        <w:tc>
          <w:tcPr>
            <w:tcW w:w="234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81621" w:rsidRDefault="00CA1E4F">
            <w:pPr>
              <w:pStyle w:val="TableParagraph"/>
              <w:spacing w:before="2" w:line="258" w:lineRule="auto"/>
              <w:ind w:left="102" w:right="469"/>
              <w:jc w:val="both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/>
                <w:color w:val="808080"/>
                <w:spacing w:val="-1"/>
                <w:sz w:val="16"/>
              </w:rPr>
              <w:t>Results</w:t>
            </w:r>
            <w:r>
              <w:rPr>
                <w:rFonts w:ascii="Calibri"/>
                <w:color w:val="808080"/>
                <w:spacing w:val="1"/>
                <w:sz w:val="16"/>
              </w:rPr>
              <w:t xml:space="preserve"> </w:t>
            </w:r>
            <w:r>
              <w:rPr>
                <w:rFonts w:ascii="Calibri"/>
                <w:color w:val="808080"/>
                <w:spacing w:val="-1"/>
                <w:sz w:val="16"/>
              </w:rPr>
              <w:t>reported as value</w:t>
            </w:r>
            <w:r>
              <w:rPr>
                <w:rFonts w:ascii="Calibri"/>
                <w:color w:val="808080"/>
                <w:spacing w:val="1"/>
                <w:sz w:val="16"/>
              </w:rPr>
              <w:t xml:space="preserve"> </w:t>
            </w:r>
            <w:r>
              <w:rPr>
                <w:rFonts w:ascii="Calibri"/>
                <w:color w:val="808080"/>
                <w:spacing w:val="-1"/>
                <w:sz w:val="16"/>
              </w:rPr>
              <w:t>if</w:t>
            </w:r>
            <w:r>
              <w:rPr>
                <w:rFonts w:ascii="Calibri"/>
                <w:color w:val="808080"/>
                <w:spacing w:val="25"/>
                <w:sz w:val="16"/>
              </w:rPr>
              <w:t xml:space="preserve"> </w:t>
            </w:r>
            <w:r>
              <w:rPr>
                <w:rFonts w:ascii="Calibri"/>
                <w:color w:val="808080"/>
                <w:spacing w:val="-1"/>
                <w:sz w:val="16"/>
              </w:rPr>
              <w:t>above cut-off</w:t>
            </w:r>
            <w:r>
              <w:rPr>
                <w:rFonts w:ascii="Calibri"/>
                <w:color w:val="808080"/>
                <w:spacing w:val="1"/>
                <w:sz w:val="16"/>
              </w:rPr>
              <w:t xml:space="preserve"> </w:t>
            </w:r>
            <w:r>
              <w:rPr>
                <w:rFonts w:ascii="Calibri"/>
                <w:color w:val="808080"/>
                <w:spacing w:val="-1"/>
                <w:sz w:val="16"/>
              </w:rPr>
              <w:t>or negative</w:t>
            </w:r>
            <w:r>
              <w:rPr>
                <w:rFonts w:ascii="Calibri"/>
                <w:color w:val="808080"/>
                <w:spacing w:val="1"/>
                <w:sz w:val="16"/>
              </w:rPr>
              <w:t xml:space="preserve"> </w:t>
            </w:r>
            <w:r>
              <w:rPr>
                <w:rFonts w:ascii="Calibri"/>
                <w:color w:val="808080"/>
                <w:spacing w:val="-1"/>
                <w:sz w:val="16"/>
              </w:rPr>
              <w:t>if</w:t>
            </w:r>
            <w:r>
              <w:rPr>
                <w:rFonts w:ascii="Calibri"/>
                <w:color w:val="808080"/>
                <w:spacing w:val="25"/>
                <w:sz w:val="16"/>
              </w:rPr>
              <w:t xml:space="preserve"> </w:t>
            </w:r>
            <w:r>
              <w:rPr>
                <w:rFonts w:ascii="Calibri"/>
                <w:color w:val="808080"/>
                <w:spacing w:val="-1"/>
                <w:sz w:val="16"/>
              </w:rPr>
              <w:t>below.</w:t>
            </w:r>
          </w:p>
        </w:tc>
      </w:tr>
    </w:tbl>
    <w:p w:rsidR="00E81621" w:rsidRDefault="00E81621">
      <w:pPr>
        <w:spacing w:before="2"/>
        <w:rPr>
          <w:rFonts w:ascii="Calibri" w:eastAsia="Calibri" w:hAnsi="Calibri" w:cs="Calibri"/>
          <w:sz w:val="18"/>
          <w:szCs w:val="18"/>
        </w:rPr>
      </w:pPr>
    </w:p>
    <w:tbl>
      <w:tblPr>
        <w:tblW w:w="0" w:type="auto"/>
        <w:tblInd w:w="94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545"/>
        <w:gridCol w:w="5386"/>
      </w:tblGrid>
      <w:tr w:rsidR="00E81621">
        <w:trPr>
          <w:trHeight w:hRule="exact" w:val="257"/>
        </w:trPr>
        <w:tc>
          <w:tcPr>
            <w:tcW w:w="8930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81621" w:rsidRDefault="00CA1E4F">
            <w:pPr>
              <w:pStyle w:val="TableParagraph"/>
              <w:spacing w:before="36"/>
              <w:ind w:left="102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/>
                <w:b/>
                <w:color w:val="808080"/>
                <w:spacing w:val="-1"/>
                <w:sz w:val="16"/>
              </w:rPr>
              <w:t>Urine</w:t>
            </w:r>
            <w:r>
              <w:rPr>
                <w:rFonts w:ascii="Calibri"/>
                <w:b/>
                <w:color w:val="808080"/>
                <w:spacing w:val="-2"/>
                <w:sz w:val="16"/>
              </w:rPr>
              <w:t xml:space="preserve"> </w:t>
            </w:r>
            <w:r>
              <w:rPr>
                <w:rFonts w:ascii="Calibri"/>
                <w:b/>
                <w:color w:val="808080"/>
                <w:spacing w:val="-1"/>
                <w:sz w:val="16"/>
              </w:rPr>
              <w:t>Validity</w:t>
            </w:r>
            <w:r>
              <w:rPr>
                <w:rFonts w:ascii="Calibri"/>
                <w:b/>
                <w:color w:val="808080"/>
                <w:sz w:val="16"/>
              </w:rPr>
              <w:t xml:space="preserve"> </w:t>
            </w:r>
            <w:r>
              <w:rPr>
                <w:rFonts w:ascii="Calibri"/>
                <w:b/>
                <w:color w:val="808080"/>
                <w:spacing w:val="-1"/>
                <w:sz w:val="16"/>
              </w:rPr>
              <w:t>Tests</w:t>
            </w:r>
            <w:r>
              <w:rPr>
                <w:rFonts w:ascii="Calibri"/>
                <w:b/>
                <w:color w:val="808080"/>
                <w:spacing w:val="-2"/>
                <w:sz w:val="16"/>
              </w:rPr>
              <w:t xml:space="preserve"> </w:t>
            </w:r>
            <w:r>
              <w:rPr>
                <w:rFonts w:ascii="Calibri"/>
                <w:b/>
                <w:color w:val="808080"/>
                <w:spacing w:val="-1"/>
                <w:sz w:val="16"/>
              </w:rPr>
              <w:t>Uncertainty</w:t>
            </w:r>
            <w:r>
              <w:rPr>
                <w:rFonts w:ascii="Calibri"/>
                <w:b/>
                <w:color w:val="808080"/>
                <w:sz w:val="16"/>
              </w:rPr>
              <w:t xml:space="preserve"> </w:t>
            </w:r>
            <w:r>
              <w:rPr>
                <w:rFonts w:ascii="Calibri"/>
                <w:b/>
                <w:color w:val="808080"/>
                <w:spacing w:val="-1"/>
                <w:sz w:val="16"/>
              </w:rPr>
              <w:t>(Healthcare</w:t>
            </w:r>
            <w:r>
              <w:rPr>
                <w:rFonts w:ascii="Calibri"/>
                <w:b/>
                <w:color w:val="808080"/>
                <w:sz w:val="16"/>
              </w:rPr>
              <w:t xml:space="preserve"> </w:t>
            </w:r>
            <w:r>
              <w:rPr>
                <w:rFonts w:ascii="Calibri"/>
                <w:b/>
                <w:color w:val="808080"/>
                <w:spacing w:val="-1"/>
                <w:sz w:val="16"/>
              </w:rPr>
              <w:t>and</w:t>
            </w:r>
            <w:r>
              <w:rPr>
                <w:rFonts w:ascii="Calibri"/>
                <w:b/>
                <w:color w:val="808080"/>
                <w:spacing w:val="-3"/>
                <w:sz w:val="16"/>
              </w:rPr>
              <w:t xml:space="preserve"> </w:t>
            </w:r>
            <w:r>
              <w:rPr>
                <w:rFonts w:ascii="Calibri"/>
                <w:b/>
                <w:color w:val="808080"/>
                <w:spacing w:val="-1"/>
                <w:sz w:val="16"/>
              </w:rPr>
              <w:t>Workplace)</w:t>
            </w:r>
          </w:p>
        </w:tc>
      </w:tr>
      <w:tr w:rsidR="00E81621">
        <w:trPr>
          <w:trHeight w:hRule="exact" w:val="362"/>
        </w:trPr>
        <w:tc>
          <w:tcPr>
            <w:tcW w:w="354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81621" w:rsidRDefault="00CA1E4F">
            <w:pPr>
              <w:pStyle w:val="TableParagraph"/>
              <w:spacing w:before="36"/>
              <w:ind w:left="102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/>
                <w:color w:val="808080"/>
                <w:spacing w:val="-1"/>
                <w:sz w:val="16"/>
              </w:rPr>
              <w:t>pH</w:t>
            </w:r>
          </w:p>
        </w:tc>
        <w:tc>
          <w:tcPr>
            <w:tcW w:w="538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81621" w:rsidRDefault="00CA1E4F">
            <w:pPr>
              <w:pStyle w:val="TableParagraph"/>
              <w:spacing w:before="36"/>
              <w:ind w:left="1688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/>
                <w:color w:val="808080"/>
                <w:spacing w:val="-1"/>
                <w:sz w:val="16"/>
              </w:rPr>
              <w:t>Reference</w:t>
            </w:r>
            <w:r>
              <w:rPr>
                <w:rFonts w:ascii="Calibri"/>
                <w:color w:val="808080"/>
                <w:spacing w:val="-2"/>
                <w:sz w:val="16"/>
              </w:rPr>
              <w:t xml:space="preserve"> </w:t>
            </w:r>
            <w:r>
              <w:rPr>
                <w:rFonts w:ascii="Calibri"/>
                <w:color w:val="808080"/>
                <w:spacing w:val="-1"/>
                <w:sz w:val="16"/>
              </w:rPr>
              <w:t xml:space="preserve">range </w:t>
            </w:r>
            <w:r>
              <w:rPr>
                <w:rFonts w:ascii="Calibri"/>
                <w:color w:val="808080"/>
                <w:sz w:val="16"/>
              </w:rPr>
              <w:t>4-9</w:t>
            </w:r>
          </w:p>
        </w:tc>
      </w:tr>
      <w:tr w:rsidR="00E81621">
        <w:trPr>
          <w:trHeight w:hRule="exact" w:val="365"/>
        </w:trPr>
        <w:tc>
          <w:tcPr>
            <w:tcW w:w="354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81621" w:rsidRDefault="00CA1E4F">
            <w:pPr>
              <w:pStyle w:val="TableParagraph"/>
              <w:spacing w:before="36"/>
              <w:ind w:left="102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/>
                <w:color w:val="808080"/>
                <w:spacing w:val="-1"/>
                <w:sz w:val="16"/>
              </w:rPr>
              <w:t>Creatinine</w:t>
            </w:r>
          </w:p>
        </w:tc>
        <w:tc>
          <w:tcPr>
            <w:tcW w:w="538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81621" w:rsidRDefault="00CA1E4F">
            <w:pPr>
              <w:pStyle w:val="TableParagraph"/>
              <w:spacing w:before="36"/>
              <w:ind w:left="1755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/>
                <w:color w:val="808080"/>
                <w:spacing w:val="-1"/>
                <w:sz w:val="16"/>
              </w:rPr>
              <w:t xml:space="preserve">Above </w:t>
            </w:r>
            <w:r>
              <w:rPr>
                <w:rFonts w:ascii="Calibri"/>
                <w:color w:val="808080"/>
                <w:sz w:val="16"/>
              </w:rPr>
              <w:t>22.6</w:t>
            </w:r>
            <w:r>
              <w:rPr>
                <w:rFonts w:ascii="Calibri"/>
                <w:color w:val="808080"/>
                <w:spacing w:val="-1"/>
                <w:sz w:val="16"/>
              </w:rPr>
              <w:t xml:space="preserve"> mg/dL</w:t>
            </w:r>
          </w:p>
        </w:tc>
      </w:tr>
      <w:tr w:rsidR="00E81621">
        <w:trPr>
          <w:trHeight w:hRule="exact" w:val="362"/>
        </w:trPr>
        <w:tc>
          <w:tcPr>
            <w:tcW w:w="354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81621" w:rsidRDefault="00CA1E4F">
            <w:pPr>
              <w:pStyle w:val="TableParagraph"/>
              <w:spacing w:before="34"/>
              <w:ind w:left="102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/>
                <w:color w:val="808080"/>
                <w:spacing w:val="-1"/>
                <w:sz w:val="16"/>
              </w:rPr>
              <w:t>Specific Gravity</w:t>
            </w:r>
            <w:r>
              <w:rPr>
                <w:rFonts w:ascii="Calibri"/>
                <w:color w:val="808080"/>
                <w:spacing w:val="1"/>
                <w:sz w:val="16"/>
              </w:rPr>
              <w:t xml:space="preserve"> </w:t>
            </w:r>
            <w:r>
              <w:rPr>
                <w:rFonts w:ascii="Calibri"/>
                <w:color w:val="808080"/>
                <w:spacing w:val="-1"/>
                <w:sz w:val="16"/>
              </w:rPr>
              <w:t>(when creatinine</w:t>
            </w:r>
            <w:r>
              <w:rPr>
                <w:rFonts w:ascii="Calibri"/>
                <w:color w:val="808080"/>
                <w:spacing w:val="1"/>
                <w:sz w:val="16"/>
              </w:rPr>
              <w:t xml:space="preserve"> </w:t>
            </w:r>
            <w:r>
              <w:rPr>
                <w:rFonts w:ascii="Calibri"/>
                <w:color w:val="808080"/>
                <w:spacing w:val="-1"/>
                <w:sz w:val="16"/>
              </w:rPr>
              <w:t xml:space="preserve">is </w:t>
            </w:r>
            <w:r>
              <w:rPr>
                <w:rFonts w:ascii="Calibri"/>
                <w:color w:val="808080"/>
                <w:sz w:val="16"/>
              </w:rPr>
              <w:t>&lt;22.6</w:t>
            </w:r>
            <w:r>
              <w:rPr>
                <w:rFonts w:ascii="Calibri"/>
                <w:color w:val="808080"/>
                <w:spacing w:val="-1"/>
                <w:sz w:val="16"/>
              </w:rPr>
              <w:t xml:space="preserve"> mg/dL)</w:t>
            </w:r>
          </w:p>
        </w:tc>
        <w:tc>
          <w:tcPr>
            <w:tcW w:w="538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81621" w:rsidRDefault="00CA1E4F">
            <w:pPr>
              <w:pStyle w:val="TableParagraph"/>
              <w:spacing w:before="34"/>
              <w:ind w:right="674"/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color w:val="808080"/>
                <w:sz w:val="16"/>
                <w:szCs w:val="16"/>
              </w:rPr>
              <w:t>1.001</w:t>
            </w:r>
            <w:r>
              <w:rPr>
                <w:rFonts w:ascii="Calibri" w:eastAsia="Calibri" w:hAnsi="Calibri" w:cs="Calibri"/>
                <w:color w:val="808080"/>
                <w:spacing w:val="-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color w:val="808080"/>
                <w:sz w:val="16"/>
                <w:szCs w:val="16"/>
              </w:rPr>
              <w:t>–</w:t>
            </w:r>
            <w:r>
              <w:rPr>
                <w:rFonts w:ascii="Calibri" w:eastAsia="Calibri" w:hAnsi="Calibri" w:cs="Calibri"/>
                <w:color w:val="808080"/>
                <w:spacing w:val="-2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color w:val="808080"/>
                <w:spacing w:val="-1"/>
                <w:sz w:val="16"/>
                <w:szCs w:val="16"/>
              </w:rPr>
              <w:t>1.020</w:t>
            </w:r>
          </w:p>
        </w:tc>
      </w:tr>
    </w:tbl>
    <w:p w:rsidR="00E81621" w:rsidRDefault="00E81621">
      <w:pPr>
        <w:spacing w:before="8"/>
        <w:rPr>
          <w:rFonts w:ascii="Calibri" w:eastAsia="Calibri" w:hAnsi="Calibri" w:cs="Calibri"/>
          <w:sz w:val="16"/>
          <w:szCs w:val="16"/>
        </w:rPr>
      </w:pPr>
    </w:p>
    <w:tbl>
      <w:tblPr>
        <w:tblW w:w="0" w:type="auto"/>
        <w:tblInd w:w="1188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813"/>
        <w:gridCol w:w="1260"/>
        <w:gridCol w:w="703"/>
        <w:gridCol w:w="1414"/>
        <w:gridCol w:w="754"/>
      </w:tblGrid>
      <w:tr w:rsidR="00E81621">
        <w:trPr>
          <w:trHeight w:hRule="exact" w:val="581"/>
        </w:trPr>
        <w:tc>
          <w:tcPr>
            <w:tcW w:w="6943" w:type="dxa"/>
            <w:gridSpan w:val="5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81621" w:rsidRDefault="00CA1E4F">
            <w:pPr>
              <w:pStyle w:val="TableParagraph"/>
              <w:spacing w:before="27"/>
              <w:ind w:left="-2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/>
                <w:b/>
                <w:color w:val="808080"/>
                <w:spacing w:val="-1"/>
                <w:sz w:val="24"/>
              </w:rPr>
              <w:t>ORAL</w:t>
            </w:r>
            <w:r>
              <w:rPr>
                <w:rFonts w:ascii="Calibri"/>
                <w:b/>
                <w:color w:val="808080"/>
                <w:spacing w:val="-3"/>
                <w:sz w:val="24"/>
              </w:rPr>
              <w:t xml:space="preserve"> </w:t>
            </w:r>
            <w:r>
              <w:rPr>
                <w:rFonts w:ascii="Calibri"/>
                <w:b/>
                <w:color w:val="808080"/>
                <w:spacing w:val="-1"/>
                <w:sz w:val="24"/>
              </w:rPr>
              <w:t>FLUID</w:t>
            </w:r>
            <w:r>
              <w:rPr>
                <w:rFonts w:ascii="Calibri"/>
                <w:b/>
                <w:color w:val="808080"/>
                <w:spacing w:val="-3"/>
                <w:sz w:val="24"/>
              </w:rPr>
              <w:t xml:space="preserve"> </w:t>
            </w:r>
            <w:r>
              <w:rPr>
                <w:rFonts w:ascii="Calibri"/>
                <w:b/>
                <w:color w:val="808080"/>
                <w:spacing w:val="-1"/>
                <w:sz w:val="24"/>
              </w:rPr>
              <w:t>(</w:t>
            </w:r>
            <w:r>
              <w:rPr>
                <w:rFonts w:ascii="Calibri"/>
                <w:b/>
                <w:color w:val="808080"/>
                <w:spacing w:val="-1"/>
              </w:rPr>
              <w:t>Oral-Eze</w:t>
            </w:r>
            <w:r>
              <w:rPr>
                <w:rFonts w:ascii="Calibri"/>
                <w:b/>
                <w:color w:val="808080"/>
                <w:spacing w:val="-5"/>
              </w:rPr>
              <w:t xml:space="preserve"> </w:t>
            </w:r>
            <w:r>
              <w:rPr>
                <w:rFonts w:ascii="Calibri"/>
                <w:b/>
                <w:color w:val="808080"/>
                <w:spacing w:val="-1"/>
              </w:rPr>
              <w:t>collection</w:t>
            </w:r>
            <w:r>
              <w:rPr>
                <w:rFonts w:ascii="Calibri"/>
                <w:b/>
                <w:color w:val="808080"/>
                <w:spacing w:val="-3"/>
              </w:rPr>
              <w:t xml:space="preserve"> </w:t>
            </w:r>
            <w:r>
              <w:rPr>
                <w:rFonts w:ascii="Calibri"/>
                <w:b/>
                <w:color w:val="808080"/>
                <w:spacing w:val="-1"/>
              </w:rPr>
              <w:t>device</w:t>
            </w:r>
            <w:r>
              <w:rPr>
                <w:rFonts w:ascii="Calibri"/>
                <w:b/>
                <w:color w:val="808080"/>
                <w:spacing w:val="-1"/>
                <w:sz w:val="24"/>
              </w:rPr>
              <w:t>)</w:t>
            </w:r>
          </w:p>
          <w:p w:rsidR="00E81621" w:rsidRDefault="00CA1E4F">
            <w:pPr>
              <w:pStyle w:val="TableParagraph"/>
              <w:spacing w:before="30"/>
              <w:ind w:left="-2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/>
                <w:b/>
                <w:color w:val="808080"/>
                <w:spacing w:val="-1"/>
                <w:sz w:val="16"/>
              </w:rPr>
              <w:t>[</w:t>
            </w:r>
            <w:r>
              <w:rPr>
                <w:rFonts w:ascii="Calibri"/>
                <w:color w:val="808080"/>
                <w:spacing w:val="-1"/>
                <w:sz w:val="16"/>
              </w:rPr>
              <w:t>Values in the table below</w:t>
            </w:r>
            <w:r>
              <w:rPr>
                <w:rFonts w:ascii="Calibri"/>
                <w:color w:val="808080"/>
                <w:sz w:val="16"/>
              </w:rPr>
              <w:t xml:space="preserve"> </w:t>
            </w:r>
            <w:r>
              <w:rPr>
                <w:rFonts w:ascii="Calibri"/>
                <w:color w:val="808080"/>
                <w:spacing w:val="-1"/>
                <w:sz w:val="16"/>
              </w:rPr>
              <w:t>apply to</w:t>
            </w:r>
            <w:r>
              <w:rPr>
                <w:rFonts w:ascii="Calibri"/>
                <w:color w:val="808080"/>
                <w:spacing w:val="1"/>
                <w:sz w:val="16"/>
              </w:rPr>
              <w:t xml:space="preserve"> </w:t>
            </w:r>
            <w:r>
              <w:rPr>
                <w:rFonts w:ascii="Calibri"/>
                <w:color w:val="808080"/>
                <w:spacing w:val="-1"/>
                <w:sz w:val="16"/>
              </w:rPr>
              <w:t>concentrations in neat</w:t>
            </w:r>
            <w:r>
              <w:rPr>
                <w:rFonts w:ascii="Calibri"/>
                <w:color w:val="808080"/>
                <w:spacing w:val="-2"/>
                <w:sz w:val="16"/>
              </w:rPr>
              <w:t xml:space="preserve"> </w:t>
            </w:r>
            <w:r>
              <w:rPr>
                <w:rFonts w:ascii="Calibri"/>
                <w:color w:val="808080"/>
                <w:spacing w:val="-1"/>
                <w:sz w:val="16"/>
              </w:rPr>
              <w:t>oral</w:t>
            </w:r>
            <w:r>
              <w:rPr>
                <w:rFonts w:ascii="Calibri"/>
                <w:color w:val="808080"/>
                <w:spacing w:val="1"/>
                <w:sz w:val="16"/>
              </w:rPr>
              <w:t xml:space="preserve"> </w:t>
            </w:r>
            <w:r>
              <w:rPr>
                <w:rFonts w:ascii="Calibri"/>
                <w:color w:val="808080"/>
                <w:spacing w:val="-1"/>
                <w:sz w:val="16"/>
              </w:rPr>
              <w:t>fluid]</w:t>
            </w:r>
          </w:p>
        </w:tc>
      </w:tr>
      <w:tr w:rsidR="00E81621">
        <w:trPr>
          <w:trHeight w:hRule="exact" w:val="410"/>
        </w:trPr>
        <w:tc>
          <w:tcPr>
            <w:tcW w:w="2813" w:type="dxa"/>
            <w:vMerge w:val="restart"/>
            <w:tcBorders>
              <w:top w:val="single" w:sz="5" w:space="0" w:color="000000"/>
              <w:left w:val="single" w:sz="5" w:space="0" w:color="000000"/>
              <w:right w:val="single" w:sz="5" w:space="0" w:color="000000"/>
            </w:tcBorders>
          </w:tcPr>
          <w:p w:rsidR="00E81621" w:rsidRDefault="00E81621">
            <w:pPr>
              <w:pStyle w:val="TableParagraph"/>
              <w:rPr>
                <w:rFonts w:ascii="Calibri" w:eastAsia="Calibri" w:hAnsi="Calibri" w:cs="Calibri"/>
                <w:sz w:val="16"/>
                <w:szCs w:val="16"/>
              </w:rPr>
            </w:pPr>
          </w:p>
          <w:p w:rsidR="00E81621" w:rsidRDefault="00E81621">
            <w:pPr>
              <w:pStyle w:val="TableParagraph"/>
              <w:spacing w:before="4"/>
              <w:rPr>
                <w:rFonts w:ascii="Calibri" w:eastAsia="Calibri" w:hAnsi="Calibri" w:cs="Calibri"/>
                <w:sz w:val="12"/>
                <w:szCs w:val="12"/>
              </w:rPr>
            </w:pPr>
          </w:p>
          <w:p w:rsidR="00E81621" w:rsidRDefault="00CA1E4F">
            <w:pPr>
              <w:pStyle w:val="TableParagraph"/>
              <w:ind w:left="106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/>
                <w:b/>
                <w:color w:val="808080"/>
                <w:spacing w:val="-1"/>
                <w:sz w:val="16"/>
              </w:rPr>
              <w:t>Drug</w:t>
            </w:r>
            <w:r>
              <w:rPr>
                <w:rFonts w:ascii="Calibri"/>
                <w:b/>
                <w:color w:val="808080"/>
                <w:sz w:val="16"/>
              </w:rPr>
              <w:t xml:space="preserve"> </w:t>
            </w:r>
            <w:r>
              <w:rPr>
                <w:rFonts w:ascii="Calibri"/>
                <w:b/>
                <w:color w:val="808080"/>
                <w:spacing w:val="-1"/>
                <w:sz w:val="16"/>
              </w:rPr>
              <w:t>Group/Individual</w:t>
            </w:r>
            <w:r>
              <w:rPr>
                <w:rFonts w:ascii="Calibri"/>
                <w:b/>
                <w:color w:val="808080"/>
                <w:spacing w:val="-4"/>
                <w:sz w:val="16"/>
              </w:rPr>
              <w:t xml:space="preserve"> </w:t>
            </w:r>
            <w:r>
              <w:rPr>
                <w:rFonts w:ascii="Calibri"/>
                <w:b/>
                <w:color w:val="808080"/>
                <w:spacing w:val="-1"/>
                <w:sz w:val="16"/>
              </w:rPr>
              <w:t>Analyte</w:t>
            </w:r>
          </w:p>
        </w:tc>
        <w:tc>
          <w:tcPr>
            <w:tcW w:w="1963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81621" w:rsidRDefault="00CA1E4F">
            <w:pPr>
              <w:pStyle w:val="TableParagraph"/>
              <w:spacing w:before="26"/>
              <w:ind w:right="10"/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/>
                <w:b/>
                <w:color w:val="808080"/>
                <w:spacing w:val="-1"/>
                <w:sz w:val="16"/>
              </w:rPr>
              <w:t>Screen</w:t>
            </w:r>
          </w:p>
        </w:tc>
        <w:tc>
          <w:tcPr>
            <w:tcW w:w="2167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81621" w:rsidRDefault="00CA1E4F">
            <w:pPr>
              <w:pStyle w:val="TableParagraph"/>
              <w:spacing w:before="29"/>
              <w:ind w:left="200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/>
                <w:b/>
                <w:color w:val="808080"/>
                <w:spacing w:val="-1"/>
                <w:sz w:val="16"/>
              </w:rPr>
              <w:t>Confirmation (</w:t>
            </w:r>
            <w:r>
              <w:rPr>
                <w:rFonts w:ascii="Calibri"/>
                <w:color w:val="808080"/>
                <w:spacing w:val="-1"/>
                <w:sz w:val="16"/>
              </w:rPr>
              <w:t>LC-MS/MS)</w:t>
            </w:r>
          </w:p>
        </w:tc>
      </w:tr>
      <w:tr w:rsidR="00E81621">
        <w:trPr>
          <w:trHeight w:hRule="exact" w:val="473"/>
        </w:trPr>
        <w:tc>
          <w:tcPr>
            <w:tcW w:w="2813" w:type="dxa"/>
            <w:vMerge/>
            <w:tcBorders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81621" w:rsidRDefault="00E81621"/>
        </w:tc>
        <w:tc>
          <w:tcPr>
            <w:tcW w:w="126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81621" w:rsidRDefault="00CA1E4F">
            <w:pPr>
              <w:pStyle w:val="TableParagraph"/>
              <w:spacing w:before="31"/>
              <w:ind w:left="378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/>
                <w:b/>
                <w:color w:val="808080"/>
                <w:spacing w:val="-1"/>
                <w:sz w:val="16"/>
              </w:rPr>
              <w:t>[ng/mL]</w:t>
            </w:r>
          </w:p>
        </w:tc>
        <w:tc>
          <w:tcPr>
            <w:tcW w:w="70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81621" w:rsidRDefault="00CA1E4F">
            <w:pPr>
              <w:pStyle w:val="TableParagraph"/>
              <w:spacing w:before="31" w:line="259" w:lineRule="auto"/>
              <w:ind w:left="253" w:right="196" w:hanging="48"/>
              <w:rPr>
                <w:rFonts w:ascii="Calibri" w:eastAsia="Calibri" w:hAnsi="Calibri" w:cs="Calibri"/>
                <w:sz w:val="14"/>
                <w:szCs w:val="14"/>
              </w:rPr>
            </w:pPr>
            <w:r>
              <w:rPr>
                <w:rFonts w:ascii="Calibri"/>
                <w:b/>
                <w:color w:val="808080"/>
                <w:spacing w:val="-1"/>
                <w:sz w:val="14"/>
              </w:rPr>
              <w:t>UoM</w:t>
            </w:r>
            <w:r>
              <w:rPr>
                <w:rFonts w:ascii="Calibri"/>
                <w:b/>
                <w:color w:val="808080"/>
                <w:spacing w:val="22"/>
                <w:w w:val="99"/>
                <w:sz w:val="14"/>
              </w:rPr>
              <w:t xml:space="preserve"> </w:t>
            </w:r>
            <w:r>
              <w:rPr>
                <w:rFonts w:ascii="Calibri"/>
                <w:b/>
                <w:color w:val="808080"/>
                <w:spacing w:val="-1"/>
                <w:sz w:val="14"/>
              </w:rPr>
              <w:t>(%)</w:t>
            </w:r>
          </w:p>
        </w:tc>
        <w:tc>
          <w:tcPr>
            <w:tcW w:w="141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81621" w:rsidRDefault="00CA1E4F">
            <w:pPr>
              <w:pStyle w:val="TableParagraph"/>
              <w:spacing w:before="31"/>
              <w:ind w:left="349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/>
                <w:b/>
                <w:color w:val="808080"/>
                <w:spacing w:val="-1"/>
                <w:sz w:val="16"/>
              </w:rPr>
              <w:t>[ng/mL]</w:t>
            </w:r>
          </w:p>
        </w:tc>
        <w:tc>
          <w:tcPr>
            <w:tcW w:w="75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81621" w:rsidRDefault="00CA1E4F">
            <w:pPr>
              <w:pStyle w:val="TableParagraph"/>
              <w:spacing w:before="31" w:line="279" w:lineRule="auto"/>
              <w:ind w:left="282" w:right="220" w:hanging="51"/>
              <w:rPr>
                <w:rFonts w:ascii="Calibri" w:eastAsia="Calibri" w:hAnsi="Calibri" w:cs="Calibri"/>
                <w:sz w:val="14"/>
                <w:szCs w:val="14"/>
              </w:rPr>
            </w:pPr>
            <w:r>
              <w:rPr>
                <w:rFonts w:ascii="Calibri"/>
                <w:b/>
                <w:color w:val="808080"/>
                <w:spacing w:val="-1"/>
                <w:sz w:val="14"/>
              </w:rPr>
              <w:t>UoM</w:t>
            </w:r>
            <w:r>
              <w:rPr>
                <w:rFonts w:ascii="Calibri"/>
                <w:b/>
                <w:color w:val="808080"/>
                <w:spacing w:val="22"/>
                <w:w w:val="99"/>
                <w:sz w:val="14"/>
              </w:rPr>
              <w:t xml:space="preserve"> </w:t>
            </w:r>
            <w:r>
              <w:rPr>
                <w:rFonts w:ascii="Calibri"/>
                <w:b/>
                <w:color w:val="808080"/>
                <w:spacing w:val="-1"/>
                <w:sz w:val="14"/>
              </w:rPr>
              <w:t>(%)</w:t>
            </w:r>
          </w:p>
        </w:tc>
      </w:tr>
      <w:tr w:rsidR="00E81621">
        <w:trPr>
          <w:trHeight w:hRule="exact" w:val="253"/>
        </w:trPr>
        <w:tc>
          <w:tcPr>
            <w:tcW w:w="2813" w:type="dxa"/>
            <w:tcBorders>
              <w:top w:val="single" w:sz="5" w:space="0" w:color="000000"/>
              <w:left w:val="single" w:sz="5" w:space="0" w:color="000000"/>
              <w:bottom w:val="nil"/>
              <w:right w:val="single" w:sz="5" w:space="0" w:color="000000"/>
            </w:tcBorders>
          </w:tcPr>
          <w:p w:rsidR="00E81621" w:rsidRDefault="00CA1E4F">
            <w:pPr>
              <w:pStyle w:val="TableParagraph"/>
              <w:spacing w:before="29"/>
              <w:ind w:left="106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/>
                <w:b/>
                <w:color w:val="808080"/>
                <w:spacing w:val="-1"/>
                <w:sz w:val="16"/>
              </w:rPr>
              <w:t>Amphetamine</w:t>
            </w:r>
            <w:r>
              <w:rPr>
                <w:rFonts w:ascii="Calibri"/>
                <w:b/>
                <w:color w:val="808080"/>
                <w:spacing w:val="-2"/>
                <w:sz w:val="16"/>
              </w:rPr>
              <w:t xml:space="preserve"> </w:t>
            </w:r>
            <w:r>
              <w:rPr>
                <w:rFonts w:ascii="Calibri"/>
                <w:b/>
                <w:color w:val="808080"/>
                <w:spacing w:val="-1"/>
                <w:sz w:val="16"/>
              </w:rPr>
              <w:t>Group</w:t>
            </w:r>
          </w:p>
        </w:tc>
        <w:tc>
          <w:tcPr>
            <w:tcW w:w="1260" w:type="dxa"/>
            <w:tcBorders>
              <w:top w:val="single" w:sz="5" w:space="0" w:color="000000"/>
              <w:left w:val="single" w:sz="5" w:space="0" w:color="000000"/>
              <w:bottom w:val="nil"/>
              <w:right w:val="single" w:sz="5" w:space="0" w:color="000000"/>
            </w:tcBorders>
          </w:tcPr>
          <w:p w:rsidR="00E81621" w:rsidRDefault="00CA1E4F">
            <w:pPr>
              <w:pStyle w:val="TableParagraph"/>
              <w:spacing w:before="29"/>
              <w:ind w:left="7"/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/>
                <w:color w:val="808080"/>
                <w:sz w:val="16"/>
              </w:rPr>
              <w:t>40</w:t>
            </w:r>
          </w:p>
        </w:tc>
        <w:tc>
          <w:tcPr>
            <w:tcW w:w="703" w:type="dxa"/>
            <w:tcBorders>
              <w:top w:val="single" w:sz="5" w:space="0" w:color="000000"/>
              <w:left w:val="single" w:sz="5" w:space="0" w:color="000000"/>
              <w:bottom w:val="nil"/>
              <w:right w:val="single" w:sz="5" w:space="0" w:color="000000"/>
            </w:tcBorders>
          </w:tcPr>
          <w:p w:rsidR="00E81621" w:rsidRDefault="00CA1E4F">
            <w:pPr>
              <w:pStyle w:val="TableParagraph"/>
              <w:spacing w:before="29"/>
              <w:ind w:left="7"/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/>
                <w:color w:val="808080"/>
                <w:sz w:val="16"/>
              </w:rPr>
              <w:t>25</w:t>
            </w:r>
          </w:p>
        </w:tc>
        <w:tc>
          <w:tcPr>
            <w:tcW w:w="1414" w:type="dxa"/>
            <w:vMerge w:val="restart"/>
            <w:tcBorders>
              <w:top w:val="single" w:sz="5" w:space="0" w:color="000000"/>
              <w:left w:val="single" w:sz="5" w:space="0" w:color="000000"/>
              <w:right w:val="single" w:sz="5" w:space="0" w:color="000000"/>
            </w:tcBorders>
          </w:tcPr>
          <w:p w:rsidR="00E81621" w:rsidRDefault="00E81621">
            <w:pPr>
              <w:pStyle w:val="TableParagraph"/>
              <w:spacing w:before="8"/>
              <w:rPr>
                <w:rFonts w:ascii="Calibri" w:eastAsia="Calibri" w:hAnsi="Calibri" w:cs="Calibri"/>
                <w:sz w:val="19"/>
                <w:szCs w:val="19"/>
              </w:rPr>
            </w:pPr>
          </w:p>
          <w:p w:rsidR="00E81621" w:rsidRDefault="00CA1E4F">
            <w:pPr>
              <w:pStyle w:val="TableParagraph"/>
              <w:ind w:left="7"/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/>
                <w:color w:val="808080"/>
                <w:sz w:val="16"/>
              </w:rPr>
              <w:t>15</w:t>
            </w:r>
          </w:p>
        </w:tc>
        <w:tc>
          <w:tcPr>
            <w:tcW w:w="754" w:type="dxa"/>
            <w:vMerge w:val="restart"/>
            <w:tcBorders>
              <w:top w:val="single" w:sz="5" w:space="0" w:color="000000"/>
              <w:left w:val="single" w:sz="5" w:space="0" w:color="000000"/>
              <w:right w:val="single" w:sz="5" w:space="0" w:color="000000"/>
            </w:tcBorders>
          </w:tcPr>
          <w:p w:rsidR="00E81621" w:rsidRDefault="00E81621">
            <w:pPr>
              <w:pStyle w:val="TableParagraph"/>
              <w:spacing w:before="8"/>
              <w:rPr>
                <w:rFonts w:ascii="Calibri" w:eastAsia="Calibri" w:hAnsi="Calibri" w:cs="Calibri"/>
                <w:sz w:val="19"/>
                <w:szCs w:val="19"/>
              </w:rPr>
            </w:pPr>
          </w:p>
          <w:p w:rsidR="00E81621" w:rsidRDefault="00CA1E4F">
            <w:pPr>
              <w:pStyle w:val="TableParagraph"/>
              <w:ind w:left="9"/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/>
                <w:color w:val="808080"/>
                <w:sz w:val="16"/>
              </w:rPr>
              <w:t>25</w:t>
            </w:r>
          </w:p>
        </w:tc>
      </w:tr>
      <w:tr w:rsidR="00E81621">
        <w:trPr>
          <w:trHeight w:hRule="exact" w:val="211"/>
        </w:trPr>
        <w:tc>
          <w:tcPr>
            <w:tcW w:w="2813" w:type="dxa"/>
            <w:tcBorders>
              <w:top w:val="nil"/>
              <w:left w:val="single" w:sz="5" w:space="0" w:color="000000"/>
              <w:bottom w:val="nil"/>
              <w:right w:val="single" w:sz="5" w:space="0" w:color="000000"/>
            </w:tcBorders>
          </w:tcPr>
          <w:p w:rsidR="00E81621" w:rsidRDefault="00CA1E4F">
            <w:pPr>
              <w:pStyle w:val="TableParagraph"/>
              <w:spacing w:line="189" w:lineRule="exact"/>
              <w:ind w:left="106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/>
                <w:color w:val="808080"/>
                <w:spacing w:val="-1"/>
                <w:sz w:val="16"/>
              </w:rPr>
              <w:t>Amphetamine</w:t>
            </w:r>
          </w:p>
        </w:tc>
        <w:tc>
          <w:tcPr>
            <w:tcW w:w="1260" w:type="dxa"/>
            <w:tcBorders>
              <w:top w:val="nil"/>
              <w:left w:val="single" w:sz="5" w:space="0" w:color="000000"/>
              <w:bottom w:val="nil"/>
              <w:right w:val="single" w:sz="5" w:space="0" w:color="000000"/>
            </w:tcBorders>
          </w:tcPr>
          <w:p w:rsidR="00E81621" w:rsidRDefault="00CA1E4F">
            <w:pPr>
              <w:pStyle w:val="TableParagraph"/>
              <w:spacing w:line="189" w:lineRule="exact"/>
              <w:ind w:left="8"/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/>
                <w:color w:val="808080"/>
                <w:sz w:val="16"/>
              </w:rPr>
              <w:t>-</w:t>
            </w:r>
          </w:p>
        </w:tc>
        <w:tc>
          <w:tcPr>
            <w:tcW w:w="703" w:type="dxa"/>
            <w:tcBorders>
              <w:top w:val="nil"/>
              <w:left w:val="single" w:sz="5" w:space="0" w:color="000000"/>
              <w:bottom w:val="nil"/>
              <w:right w:val="single" w:sz="5" w:space="0" w:color="000000"/>
            </w:tcBorders>
          </w:tcPr>
          <w:p w:rsidR="00E81621" w:rsidRDefault="00E81621"/>
        </w:tc>
        <w:tc>
          <w:tcPr>
            <w:tcW w:w="1414" w:type="dxa"/>
            <w:vMerge/>
            <w:tcBorders>
              <w:left w:val="single" w:sz="5" w:space="0" w:color="000000"/>
              <w:bottom w:val="nil"/>
              <w:right w:val="single" w:sz="5" w:space="0" w:color="000000"/>
            </w:tcBorders>
          </w:tcPr>
          <w:p w:rsidR="00E81621" w:rsidRDefault="00E81621"/>
        </w:tc>
        <w:tc>
          <w:tcPr>
            <w:tcW w:w="754" w:type="dxa"/>
            <w:vMerge/>
            <w:tcBorders>
              <w:left w:val="single" w:sz="5" w:space="0" w:color="000000"/>
              <w:bottom w:val="nil"/>
              <w:right w:val="single" w:sz="5" w:space="0" w:color="000000"/>
            </w:tcBorders>
          </w:tcPr>
          <w:p w:rsidR="00E81621" w:rsidRDefault="00E81621"/>
        </w:tc>
      </w:tr>
      <w:tr w:rsidR="00E81621">
        <w:trPr>
          <w:trHeight w:hRule="exact" w:val="211"/>
        </w:trPr>
        <w:tc>
          <w:tcPr>
            <w:tcW w:w="2813" w:type="dxa"/>
            <w:tcBorders>
              <w:top w:val="nil"/>
              <w:left w:val="single" w:sz="5" w:space="0" w:color="000000"/>
              <w:bottom w:val="nil"/>
              <w:right w:val="single" w:sz="5" w:space="0" w:color="000000"/>
            </w:tcBorders>
          </w:tcPr>
          <w:p w:rsidR="00E81621" w:rsidRDefault="00CA1E4F">
            <w:pPr>
              <w:pStyle w:val="TableParagraph"/>
              <w:spacing w:line="189" w:lineRule="exact"/>
              <w:ind w:left="106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/>
                <w:b/>
                <w:color w:val="808080"/>
                <w:spacing w:val="-1"/>
                <w:sz w:val="16"/>
              </w:rPr>
              <w:t>Methamphetamine</w:t>
            </w:r>
          </w:p>
        </w:tc>
        <w:tc>
          <w:tcPr>
            <w:tcW w:w="1260" w:type="dxa"/>
            <w:tcBorders>
              <w:top w:val="nil"/>
              <w:left w:val="single" w:sz="5" w:space="0" w:color="000000"/>
              <w:bottom w:val="nil"/>
              <w:right w:val="single" w:sz="5" w:space="0" w:color="000000"/>
            </w:tcBorders>
          </w:tcPr>
          <w:p w:rsidR="00E81621" w:rsidRDefault="00CA1E4F">
            <w:pPr>
              <w:pStyle w:val="TableParagraph"/>
              <w:spacing w:line="189" w:lineRule="exact"/>
              <w:ind w:left="6"/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/>
                <w:color w:val="808080"/>
                <w:sz w:val="16"/>
              </w:rPr>
              <w:t>40</w:t>
            </w:r>
          </w:p>
        </w:tc>
        <w:tc>
          <w:tcPr>
            <w:tcW w:w="703" w:type="dxa"/>
            <w:vMerge w:val="restart"/>
            <w:tcBorders>
              <w:top w:val="nil"/>
              <w:left w:val="single" w:sz="5" w:space="0" w:color="000000"/>
              <w:right w:val="single" w:sz="5" w:space="0" w:color="000000"/>
            </w:tcBorders>
          </w:tcPr>
          <w:p w:rsidR="00E81621" w:rsidRDefault="00CA1E4F">
            <w:pPr>
              <w:pStyle w:val="TableParagraph"/>
              <w:spacing w:line="189" w:lineRule="exact"/>
              <w:ind w:left="7"/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/>
                <w:color w:val="808080"/>
                <w:sz w:val="16"/>
              </w:rPr>
              <w:t>31</w:t>
            </w:r>
          </w:p>
        </w:tc>
        <w:tc>
          <w:tcPr>
            <w:tcW w:w="1414" w:type="dxa"/>
            <w:tcBorders>
              <w:top w:val="nil"/>
              <w:left w:val="single" w:sz="5" w:space="0" w:color="000000"/>
              <w:bottom w:val="nil"/>
              <w:right w:val="single" w:sz="5" w:space="0" w:color="000000"/>
            </w:tcBorders>
          </w:tcPr>
          <w:p w:rsidR="00E81621" w:rsidRDefault="00CA1E4F">
            <w:pPr>
              <w:pStyle w:val="TableParagraph"/>
              <w:spacing w:line="189" w:lineRule="exact"/>
              <w:ind w:left="7"/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/>
                <w:color w:val="808080"/>
                <w:sz w:val="16"/>
              </w:rPr>
              <w:t>15</w:t>
            </w:r>
          </w:p>
        </w:tc>
        <w:tc>
          <w:tcPr>
            <w:tcW w:w="754" w:type="dxa"/>
            <w:tcBorders>
              <w:top w:val="nil"/>
              <w:left w:val="single" w:sz="5" w:space="0" w:color="000000"/>
              <w:bottom w:val="nil"/>
              <w:right w:val="single" w:sz="5" w:space="0" w:color="000000"/>
            </w:tcBorders>
          </w:tcPr>
          <w:p w:rsidR="00E81621" w:rsidRDefault="00CA1E4F">
            <w:pPr>
              <w:pStyle w:val="TableParagraph"/>
              <w:spacing w:line="189" w:lineRule="exact"/>
              <w:ind w:left="9"/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/>
                <w:color w:val="808080"/>
                <w:sz w:val="16"/>
              </w:rPr>
              <w:t>23</w:t>
            </w:r>
          </w:p>
        </w:tc>
      </w:tr>
      <w:tr w:rsidR="00E81621">
        <w:trPr>
          <w:trHeight w:hRule="exact" w:val="210"/>
        </w:trPr>
        <w:tc>
          <w:tcPr>
            <w:tcW w:w="2813" w:type="dxa"/>
            <w:tcBorders>
              <w:top w:val="nil"/>
              <w:left w:val="single" w:sz="5" w:space="0" w:color="000000"/>
              <w:bottom w:val="nil"/>
              <w:right w:val="single" w:sz="5" w:space="0" w:color="000000"/>
            </w:tcBorders>
          </w:tcPr>
          <w:p w:rsidR="00E81621" w:rsidRDefault="00CA1E4F">
            <w:pPr>
              <w:pStyle w:val="TableParagraph"/>
              <w:spacing w:line="189" w:lineRule="exact"/>
              <w:ind w:left="106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/>
                <w:color w:val="808080"/>
                <w:spacing w:val="-1"/>
                <w:sz w:val="16"/>
              </w:rPr>
              <w:t>MDMA</w:t>
            </w:r>
          </w:p>
        </w:tc>
        <w:tc>
          <w:tcPr>
            <w:tcW w:w="1260" w:type="dxa"/>
            <w:tcBorders>
              <w:top w:val="nil"/>
              <w:left w:val="single" w:sz="5" w:space="0" w:color="000000"/>
              <w:bottom w:val="nil"/>
              <w:right w:val="single" w:sz="5" w:space="0" w:color="000000"/>
            </w:tcBorders>
          </w:tcPr>
          <w:p w:rsidR="00E81621" w:rsidRDefault="00CA1E4F">
            <w:pPr>
              <w:pStyle w:val="TableParagraph"/>
              <w:spacing w:line="189" w:lineRule="exact"/>
              <w:ind w:left="8"/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/>
                <w:color w:val="808080"/>
                <w:sz w:val="16"/>
              </w:rPr>
              <w:t>-</w:t>
            </w:r>
          </w:p>
        </w:tc>
        <w:tc>
          <w:tcPr>
            <w:tcW w:w="703" w:type="dxa"/>
            <w:vMerge/>
            <w:tcBorders>
              <w:left w:val="single" w:sz="5" w:space="0" w:color="000000"/>
              <w:right w:val="single" w:sz="5" w:space="0" w:color="000000"/>
            </w:tcBorders>
          </w:tcPr>
          <w:p w:rsidR="00E81621" w:rsidRDefault="00E81621"/>
        </w:tc>
        <w:tc>
          <w:tcPr>
            <w:tcW w:w="1414" w:type="dxa"/>
            <w:tcBorders>
              <w:top w:val="nil"/>
              <w:left w:val="single" w:sz="5" w:space="0" w:color="000000"/>
              <w:bottom w:val="nil"/>
              <w:right w:val="single" w:sz="5" w:space="0" w:color="000000"/>
            </w:tcBorders>
          </w:tcPr>
          <w:p w:rsidR="00E81621" w:rsidRDefault="00CA1E4F">
            <w:pPr>
              <w:pStyle w:val="TableParagraph"/>
              <w:spacing w:line="189" w:lineRule="exact"/>
              <w:ind w:left="7"/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/>
                <w:color w:val="808080"/>
                <w:sz w:val="16"/>
              </w:rPr>
              <w:t>15</w:t>
            </w:r>
          </w:p>
        </w:tc>
        <w:tc>
          <w:tcPr>
            <w:tcW w:w="754" w:type="dxa"/>
            <w:tcBorders>
              <w:top w:val="nil"/>
              <w:left w:val="single" w:sz="5" w:space="0" w:color="000000"/>
              <w:bottom w:val="nil"/>
              <w:right w:val="single" w:sz="5" w:space="0" w:color="000000"/>
            </w:tcBorders>
          </w:tcPr>
          <w:p w:rsidR="00E81621" w:rsidRDefault="00CA1E4F">
            <w:pPr>
              <w:pStyle w:val="TableParagraph"/>
              <w:spacing w:line="189" w:lineRule="exact"/>
              <w:ind w:left="9"/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/>
                <w:color w:val="808080"/>
                <w:sz w:val="16"/>
              </w:rPr>
              <w:t>23</w:t>
            </w:r>
          </w:p>
        </w:tc>
      </w:tr>
      <w:tr w:rsidR="00E81621">
        <w:trPr>
          <w:trHeight w:hRule="exact" w:val="210"/>
        </w:trPr>
        <w:tc>
          <w:tcPr>
            <w:tcW w:w="2813" w:type="dxa"/>
            <w:tcBorders>
              <w:top w:val="nil"/>
              <w:left w:val="single" w:sz="5" w:space="0" w:color="000000"/>
              <w:bottom w:val="nil"/>
              <w:right w:val="single" w:sz="5" w:space="0" w:color="000000"/>
            </w:tcBorders>
          </w:tcPr>
          <w:p w:rsidR="00E81621" w:rsidRDefault="00CA1E4F">
            <w:pPr>
              <w:pStyle w:val="TableParagraph"/>
              <w:spacing w:line="188" w:lineRule="exact"/>
              <w:ind w:left="106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/>
                <w:color w:val="808080"/>
                <w:spacing w:val="-1"/>
                <w:sz w:val="16"/>
              </w:rPr>
              <w:t>MDEA</w:t>
            </w:r>
          </w:p>
        </w:tc>
        <w:tc>
          <w:tcPr>
            <w:tcW w:w="1260" w:type="dxa"/>
            <w:tcBorders>
              <w:top w:val="nil"/>
              <w:left w:val="single" w:sz="5" w:space="0" w:color="000000"/>
              <w:bottom w:val="nil"/>
              <w:right w:val="single" w:sz="5" w:space="0" w:color="000000"/>
            </w:tcBorders>
          </w:tcPr>
          <w:p w:rsidR="00E81621" w:rsidRDefault="00CA1E4F">
            <w:pPr>
              <w:pStyle w:val="TableParagraph"/>
              <w:spacing w:line="188" w:lineRule="exact"/>
              <w:ind w:left="8"/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/>
                <w:color w:val="808080"/>
                <w:sz w:val="16"/>
              </w:rPr>
              <w:t>-</w:t>
            </w:r>
          </w:p>
        </w:tc>
        <w:tc>
          <w:tcPr>
            <w:tcW w:w="703" w:type="dxa"/>
            <w:vMerge/>
            <w:tcBorders>
              <w:left w:val="single" w:sz="5" w:space="0" w:color="000000"/>
              <w:right w:val="single" w:sz="5" w:space="0" w:color="000000"/>
            </w:tcBorders>
          </w:tcPr>
          <w:p w:rsidR="00E81621" w:rsidRDefault="00E81621"/>
        </w:tc>
        <w:tc>
          <w:tcPr>
            <w:tcW w:w="1414" w:type="dxa"/>
            <w:tcBorders>
              <w:top w:val="nil"/>
              <w:left w:val="single" w:sz="5" w:space="0" w:color="000000"/>
              <w:bottom w:val="nil"/>
              <w:right w:val="single" w:sz="5" w:space="0" w:color="000000"/>
            </w:tcBorders>
          </w:tcPr>
          <w:p w:rsidR="00E81621" w:rsidRDefault="00CA1E4F">
            <w:pPr>
              <w:pStyle w:val="TableParagraph"/>
              <w:spacing w:line="188" w:lineRule="exact"/>
              <w:ind w:left="7"/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/>
                <w:color w:val="808080"/>
                <w:sz w:val="16"/>
              </w:rPr>
              <w:t>15</w:t>
            </w:r>
          </w:p>
        </w:tc>
        <w:tc>
          <w:tcPr>
            <w:tcW w:w="754" w:type="dxa"/>
            <w:tcBorders>
              <w:top w:val="nil"/>
              <w:left w:val="single" w:sz="5" w:space="0" w:color="000000"/>
              <w:bottom w:val="nil"/>
              <w:right w:val="single" w:sz="5" w:space="0" w:color="000000"/>
            </w:tcBorders>
          </w:tcPr>
          <w:p w:rsidR="00E81621" w:rsidRDefault="00CA1E4F">
            <w:pPr>
              <w:pStyle w:val="TableParagraph"/>
              <w:spacing w:line="188" w:lineRule="exact"/>
              <w:ind w:left="9"/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/>
                <w:color w:val="808080"/>
                <w:sz w:val="16"/>
              </w:rPr>
              <w:t>30</w:t>
            </w:r>
          </w:p>
        </w:tc>
      </w:tr>
      <w:tr w:rsidR="00E81621">
        <w:trPr>
          <w:trHeight w:hRule="exact" w:val="218"/>
        </w:trPr>
        <w:tc>
          <w:tcPr>
            <w:tcW w:w="2813" w:type="dxa"/>
            <w:tcBorders>
              <w:top w:val="nil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81621" w:rsidRDefault="00CA1E4F">
            <w:pPr>
              <w:pStyle w:val="TableParagraph"/>
              <w:spacing w:line="189" w:lineRule="exact"/>
              <w:ind w:left="106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/>
                <w:color w:val="808080"/>
                <w:spacing w:val="-1"/>
                <w:sz w:val="16"/>
              </w:rPr>
              <w:t>MDA</w:t>
            </w:r>
          </w:p>
        </w:tc>
        <w:tc>
          <w:tcPr>
            <w:tcW w:w="1260" w:type="dxa"/>
            <w:tcBorders>
              <w:top w:val="nil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81621" w:rsidRDefault="00CA1E4F">
            <w:pPr>
              <w:pStyle w:val="TableParagraph"/>
              <w:spacing w:line="189" w:lineRule="exact"/>
              <w:ind w:left="8"/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/>
                <w:color w:val="808080"/>
                <w:sz w:val="16"/>
              </w:rPr>
              <w:t>-</w:t>
            </w:r>
          </w:p>
        </w:tc>
        <w:tc>
          <w:tcPr>
            <w:tcW w:w="703" w:type="dxa"/>
            <w:vMerge/>
            <w:tcBorders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81621" w:rsidRDefault="00E81621"/>
        </w:tc>
        <w:tc>
          <w:tcPr>
            <w:tcW w:w="1414" w:type="dxa"/>
            <w:tcBorders>
              <w:top w:val="nil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81621" w:rsidRDefault="00CA1E4F">
            <w:pPr>
              <w:pStyle w:val="TableParagraph"/>
              <w:spacing w:line="189" w:lineRule="exact"/>
              <w:ind w:left="7"/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/>
                <w:color w:val="808080"/>
                <w:sz w:val="16"/>
              </w:rPr>
              <w:t>15</w:t>
            </w:r>
          </w:p>
        </w:tc>
        <w:tc>
          <w:tcPr>
            <w:tcW w:w="754" w:type="dxa"/>
            <w:tcBorders>
              <w:top w:val="nil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81621" w:rsidRDefault="00CA1E4F">
            <w:pPr>
              <w:pStyle w:val="TableParagraph"/>
              <w:spacing w:line="189" w:lineRule="exact"/>
              <w:ind w:left="9"/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/>
                <w:color w:val="808080"/>
                <w:sz w:val="16"/>
              </w:rPr>
              <w:t>18</w:t>
            </w:r>
          </w:p>
        </w:tc>
      </w:tr>
      <w:tr w:rsidR="00E81621">
        <w:trPr>
          <w:trHeight w:hRule="exact" w:val="254"/>
        </w:trPr>
        <w:tc>
          <w:tcPr>
            <w:tcW w:w="2813" w:type="dxa"/>
            <w:tcBorders>
              <w:top w:val="single" w:sz="5" w:space="0" w:color="000000"/>
              <w:left w:val="single" w:sz="5" w:space="0" w:color="000000"/>
              <w:bottom w:val="nil"/>
              <w:right w:val="single" w:sz="5" w:space="0" w:color="000000"/>
            </w:tcBorders>
          </w:tcPr>
          <w:p w:rsidR="00E81621" w:rsidRDefault="00CA1E4F">
            <w:pPr>
              <w:pStyle w:val="TableParagraph"/>
              <w:spacing w:before="31"/>
              <w:ind w:left="106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/>
                <w:b/>
                <w:color w:val="808080"/>
                <w:spacing w:val="-1"/>
                <w:sz w:val="16"/>
              </w:rPr>
              <w:t>Benzodiazepine</w:t>
            </w:r>
            <w:r>
              <w:rPr>
                <w:rFonts w:ascii="Calibri"/>
                <w:b/>
                <w:color w:val="808080"/>
                <w:spacing w:val="-2"/>
                <w:sz w:val="16"/>
              </w:rPr>
              <w:t xml:space="preserve"> </w:t>
            </w:r>
            <w:r>
              <w:rPr>
                <w:rFonts w:ascii="Calibri"/>
                <w:b/>
                <w:color w:val="808080"/>
                <w:spacing w:val="-1"/>
                <w:sz w:val="16"/>
              </w:rPr>
              <w:t>Group</w:t>
            </w:r>
          </w:p>
        </w:tc>
        <w:tc>
          <w:tcPr>
            <w:tcW w:w="1260" w:type="dxa"/>
            <w:tcBorders>
              <w:top w:val="single" w:sz="5" w:space="0" w:color="000000"/>
              <w:left w:val="single" w:sz="5" w:space="0" w:color="000000"/>
              <w:bottom w:val="nil"/>
              <w:right w:val="single" w:sz="5" w:space="0" w:color="000000"/>
            </w:tcBorders>
          </w:tcPr>
          <w:p w:rsidR="00E81621" w:rsidRDefault="00CA1E4F">
            <w:pPr>
              <w:pStyle w:val="TableParagraph"/>
              <w:spacing w:before="31"/>
              <w:ind w:left="7"/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/>
                <w:color w:val="808080"/>
                <w:sz w:val="16"/>
              </w:rPr>
              <w:t>10</w:t>
            </w:r>
          </w:p>
        </w:tc>
        <w:tc>
          <w:tcPr>
            <w:tcW w:w="703" w:type="dxa"/>
            <w:vMerge w:val="restart"/>
            <w:tcBorders>
              <w:top w:val="single" w:sz="5" w:space="0" w:color="000000"/>
              <w:left w:val="single" w:sz="5" w:space="0" w:color="000000"/>
              <w:right w:val="single" w:sz="5" w:space="0" w:color="000000"/>
            </w:tcBorders>
          </w:tcPr>
          <w:p w:rsidR="00E81621" w:rsidRDefault="00CA1E4F">
            <w:pPr>
              <w:pStyle w:val="TableParagraph"/>
              <w:spacing w:before="31"/>
              <w:ind w:left="7"/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/>
                <w:color w:val="808080"/>
                <w:sz w:val="16"/>
              </w:rPr>
              <w:t>35</w:t>
            </w:r>
          </w:p>
        </w:tc>
        <w:tc>
          <w:tcPr>
            <w:tcW w:w="1414" w:type="dxa"/>
            <w:vMerge w:val="restart"/>
            <w:tcBorders>
              <w:top w:val="single" w:sz="5" w:space="0" w:color="000000"/>
              <w:left w:val="single" w:sz="5" w:space="0" w:color="000000"/>
              <w:right w:val="single" w:sz="5" w:space="0" w:color="000000"/>
            </w:tcBorders>
          </w:tcPr>
          <w:p w:rsidR="00E81621" w:rsidRDefault="00E81621">
            <w:pPr>
              <w:pStyle w:val="TableParagraph"/>
              <w:spacing w:before="8"/>
              <w:rPr>
                <w:rFonts w:ascii="Calibri" w:eastAsia="Calibri" w:hAnsi="Calibri" w:cs="Calibri"/>
                <w:sz w:val="19"/>
                <w:szCs w:val="19"/>
              </w:rPr>
            </w:pPr>
          </w:p>
          <w:p w:rsidR="00E81621" w:rsidRDefault="00CA1E4F">
            <w:pPr>
              <w:pStyle w:val="TableParagraph"/>
              <w:ind w:left="7"/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/>
                <w:color w:val="808080"/>
                <w:sz w:val="16"/>
              </w:rPr>
              <w:t>3</w:t>
            </w:r>
          </w:p>
        </w:tc>
        <w:tc>
          <w:tcPr>
            <w:tcW w:w="754" w:type="dxa"/>
            <w:vMerge w:val="restart"/>
            <w:tcBorders>
              <w:top w:val="single" w:sz="5" w:space="0" w:color="000000"/>
              <w:left w:val="single" w:sz="5" w:space="0" w:color="000000"/>
              <w:right w:val="single" w:sz="5" w:space="0" w:color="000000"/>
            </w:tcBorders>
          </w:tcPr>
          <w:p w:rsidR="00E81621" w:rsidRDefault="00E81621">
            <w:pPr>
              <w:pStyle w:val="TableParagraph"/>
              <w:spacing w:before="8"/>
              <w:rPr>
                <w:rFonts w:ascii="Calibri" w:eastAsia="Calibri" w:hAnsi="Calibri" w:cs="Calibri"/>
                <w:sz w:val="19"/>
                <w:szCs w:val="19"/>
              </w:rPr>
            </w:pPr>
          </w:p>
          <w:p w:rsidR="00E81621" w:rsidRDefault="00CA1E4F">
            <w:pPr>
              <w:pStyle w:val="TableParagraph"/>
              <w:ind w:left="9"/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/>
                <w:color w:val="808080"/>
                <w:sz w:val="16"/>
              </w:rPr>
              <w:t>31</w:t>
            </w:r>
          </w:p>
        </w:tc>
      </w:tr>
      <w:tr w:rsidR="00E81621">
        <w:trPr>
          <w:trHeight w:hRule="exact" w:val="210"/>
        </w:trPr>
        <w:tc>
          <w:tcPr>
            <w:tcW w:w="2813" w:type="dxa"/>
            <w:tcBorders>
              <w:top w:val="nil"/>
              <w:left w:val="single" w:sz="5" w:space="0" w:color="000000"/>
              <w:bottom w:val="nil"/>
              <w:right w:val="single" w:sz="5" w:space="0" w:color="000000"/>
            </w:tcBorders>
          </w:tcPr>
          <w:p w:rsidR="00E81621" w:rsidRDefault="00CA1E4F">
            <w:pPr>
              <w:pStyle w:val="TableParagraph"/>
              <w:spacing w:line="188" w:lineRule="exact"/>
              <w:ind w:left="106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/>
                <w:color w:val="808080"/>
                <w:spacing w:val="-1"/>
                <w:sz w:val="16"/>
              </w:rPr>
              <w:t>Diazepam</w:t>
            </w:r>
          </w:p>
        </w:tc>
        <w:tc>
          <w:tcPr>
            <w:tcW w:w="1260" w:type="dxa"/>
            <w:tcBorders>
              <w:top w:val="nil"/>
              <w:left w:val="single" w:sz="5" w:space="0" w:color="000000"/>
              <w:bottom w:val="nil"/>
              <w:right w:val="single" w:sz="5" w:space="0" w:color="000000"/>
            </w:tcBorders>
          </w:tcPr>
          <w:p w:rsidR="00E81621" w:rsidRDefault="00CA1E4F">
            <w:pPr>
              <w:pStyle w:val="TableParagraph"/>
              <w:spacing w:line="188" w:lineRule="exact"/>
              <w:ind w:left="8"/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/>
                <w:color w:val="808080"/>
                <w:sz w:val="16"/>
              </w:rPr>
              <w:t>-</w:t>
            </w:r>
          </w:p>
        </w:tc>
        <w:tc>
          <w:tcPr>
            <w:tcW w:w="703" w:type="dxa"/>
            <w:vMerge/>
            <w:tcBorders>
              <w:left w:val="single" w:sz="5" w:space="0" w:color="000000"/>
              <w:right w:val="single" w:sz="5" w:space="0" w:color="000000"/>
            </w:tcBorders>
          </w:tcPr>
          <w:p w:rsidR="00E81621" w:rsidRDefault="00E81621"/>
        </w:tc>
        <w:tc>
          <w:tcPr>
            <w:tcW w:w="1414" w:type="dxa"/>
            <w:vMerge/>
            <w:tcBorders>
              <w:left w:val="single" w:sz="5" w:space="0" w:color="000000"/>
              <w:bottom w:val="nil"/>
              <w:right w:val="single" w:sz="5" w:space="0" w:color="000000"/>
            </w:tcBorders>
          </w:tcPr>
          <w:p w:rsidR="00E81621" w:rsidRDefault="00E81621"/>
        </w:tc>
        <w:tc>
          <w:tcPr>
            <w:tcW w:w="754" w:type="dxa"/>
            <w:vMerge/>
            <w:tcBorders>
              <w:left w:val="single" w:sz="5" w:space="0" w:color="000000"/>
              <w:bottom w:val="nil"/>
              <w:right w:val="single" w:sz="5" w:space="0" w:color="000000"/>
            </w:tcBorders>
          </w:tcPr>
          <w:p w:rsidR="00E81621" w:rsidRDefault="00E81621"/>
        </w:tc>
      </w:tr>
      <w:tr w:rsidR="00E81621">
        <w:trPr>
          <w:trHeight w:hRule="exact" w:val="211"/>
        </w:trPr>
        <w:tc>
          <w:tcPr>
            <w:tcW w:w="2813" w:type="dxa"/>
            <w:tcBorders>
              <w:top w:val="nil"/>
              <w:left w:val="single" w:sz="5" w:space="0" w:color="000000"/>
              <w:bottom w:val="nil"/>
              <w:right w:val="single" w:sz="5" w:space="0" w:color="000000"/>
            </w:tcBorders>
          </w:tcPr>
          <w:p w:rsidR="00E81621" w:rsidRDefault="00CA1E4F">
            <w:pPr>
              <w:pStyle w:val="TableParagraph"/>
              <w:spacing w:line="189" w:lineRule="exact"/>
              <w:ind w:left="106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/>
                <w:color w:val="808080"/>
                <w:spacing w:val="-1"/>
                <w:sz w:val="16"/>
              </w:rPr>
              <w:t>Nordiazepam</w:t>
            </w:r>
          </w:p>
        </w:tc>
        <w:tc>
          <w:tcPr>
            <w:tcW w:w="1260" w:type="dxa"/>
            <w:tcBorders>
              <w:top w:val="nil"/>
              <w:left w:val="single" w:sz="5" w:space="0" w:color="000000"/>
              <w:bottom w:val="nil"/>
              <w:right w:val="single" w:sz="5" w:space="0" w:color="000000"/>
            </w:tcBorders>
          </w:tcPr>
          <w:p w:rsidR="00E81621" w:rsidRDefault="00CA1E4F">
            <w:pPr>
              <w:pStyle w:val="TableParagraph"/>
              <w:spacing w:line="189" w:lineRule="exact"/>
              <w:ind w:left="8"/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/>
                <w:color w:val="808080"/>
                <w:sz w:val="16"/>
              </w:rPr>
              <w:t>-</w:t>
            </w:r>
          </w:p>
        </w:tc>
        <w:tc>
          <w:tcPr>
            <w:tcW w:w="703" w:type="dxa"/>
            <w:vMerge/>
            <w:tcBorders>
              <w:left w:val="single" w:sz="5" w:space="0" w:color="000000"/>
              <w:right w:val="single" w:sz="5" w:space="0" w:color="000000"/>
            </w:tcBorders>
          </w:tcPr>
          <w:p w:rsidR="00E81621" w:rsidRDefault="00E81621"/>
        </w:tc>
        <w:tc>
          <w:tcPr>
            <w:tcW w:w="1414" w:type="dxa"/>
            <w:tcBorders>
              <w:top w:val="nil"/>
              <w:left w:val="single" w:sz="5" w:space="0" w:color="000000"/>
              <w:bottom w:val="nil"/>
              <w:right w:val="single" w:sz="5" w:space="0" w:color="000000"/>
            </w:tcBorders>
          </w:tcPr>
          <w:p w:rsidR="00E81621" w:rsidRDefault="00CA1E4F">
            <w:pPr>
              <w:pStyle w:val="TableParagraph"/>
              <w:spacing w:line="189" w:lineRule="exact"/>
              <w:ind w:left="7"/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/>
                <w:color w:val="808080"/>
                <w:sz w:val="16"/>
              </w:rPr>
              <w:t>3</w:t>
            </w:r>
          </w:p>
        </w:tc>
        <w:tc>
          <w:tcPr>
            <w:tcW w:w="754" w:type="dxa"/>
            <w:tcBorders>
              <w:top w:val="nil"/>
              <w:left w:val="single" w:sz="5" w:space="0" w:color="000000"/>
              <w:bottom w:val="nil"/>
              <w:right w:val="single" w:sz="5" w:space="0" w:color="000000"/>
            </w:tcBorders>
          </w:tcPr>
          <w:p w:rsidR="00E81621" w:rsidRDefault="00CA1E4F">
            <w:pPr>
              <w:pStyle w:val="TableParagraph"/>
              <w:spacing w:line="189" w:lineRule="exact"/>
              <w:ind w:left="9"/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/>
                <w:color w:val="808080"/>
                <w:sz w:val="16"/>
              </w:rPr>
              <w:t>36</w:t>
            </w:r>
          </w:p>
        </w:tc>
      </w:tr>
      <w:tr w:rsidR="00E81621">
        <w:trPr>
          <w:trHeight w:hRule="exact" w:val="211"/>
        </w:trPr>
        <w:tc>
          <w:tcPr>
            <w:tcW w:w="2813" w:type="dxa"/>
            <w:tcBorders>
              <w:top w:val="nil"/>
              <w:left w:val="single" w:sz="5" w:space="0" w:color="000000"/>
              <w:bottom w:val="nil"/>
              <w:right w:val="single" w:sz="5" w:space="0" w:color="000000"/>
            </w:tcBorders>
          </w:tcPr>
          <w:p w:rsidR="00E81621" w:rsidRDefault="00CA1E4F">
            <w:pPr>
              <w:pStyle w:val="TableParagraph"/>
              <w:spacing w:line="189" w:lineRule="exact"/>
              <w:ind w:left="106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/>
                <w:color w:val="808080"/>
                <w:spacing w:val="-1"/>
                <w:sz w:val="16"/>
              </w:rPr>
              <w:t>Lorazepam</w:t>
            </w:r>
          </w:p>
        </w:tc>
        <w:tc>
          <w:tcPr>
            <w:tcW w:w="1260" w:type="dxa"/>
            <w:tcBorders>
              <w:top w:val="nil"/>
              <w:left w:val="single" w:sz="5" w:space="0" w:color="000000"/>
              <w:bottom w:val="nil"/>
              <w:right w:val="single" w:sz="5" w:space="0" w:color="000000"/>
            </w:tcBorders>
          </w:tcPr>
          <w:p w:rsidR="00E81621" w:rsidRDefault="00CA1E4F">
            <w:pPr>
              <w:pStyle w:val="TableParagraph"/>
              <w:spacing w:line="189" w:lineRule="exact"/>
              <w:ind w:left="8"/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/>
                <w:color w:val="808080"/>
                <w:sz w:val="16"/>
              </w:rPr>
              <w:t>-</w:t>
            </w:r>
          </w:p>
        </w:tc>
        <w:tc>
          <w:tcPr>
            <w:tcW w:w="703" w:type="dxa"/>
            <w:vMerge/>
            <w:tcBorders>
              <w:left w:val="single" w:sz="5" w:space="0" w:color="000000"/>
              <w:right w:val="single" w:sz="5" w:space="0" w:color="000000"/>
            </w:tcBorders>
          </w:tcPr>
          <w:p w:rsidR="00E81621" w:rsidRDefault="00E81621"/>
        </w:tc>
        <w:tc>
          <w:tcPr>
            <w:tcW w:w="1414" w:type="dxa"/>
            <w:tcBorders>
              <w:top w:val="nil"/>
              <w:left w:val="single" w:sz="5" w:space="0" w:color="000000"/>
              <w:bottom w:val="nil"/>
              <w:right w:val="single" w:sz="5" w:space="0" w:color="000000"/>
            </w:tcBorders>
          </w:tcPr>
          <w:p w:rsidR="00E81621" w:rsidRDefault="00CA1E4F">
            <w:pPr>
              <w:pStyle w:val="TableParagraph"/>
              <w:spacing w:line="189" w:lineRule="exact"/>
              <w:ind w:left="7"/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/>
                <w:color w:val="808080"/>
                <w:sz w:val="16"/>
              </w:rPr>
              <w:t>3</w:t>
            </w:r>
          </w:p>
        </w:tc>
        <w:tc>
          <w:tcPr>
            <w:tcW w:w="754" w:type="dxa"/>
            <w:tcBorders>
              <w:top w:val="nil"/>
              <w:left w:val="single" w:sz="5" w:space="0" w:color="000000"/>
              <w:bottom w:val="nil"/>
              <w:right w:val="single" w:sz="5" w:space="0" w:color="000000"/>
            </w:tcBorders>
          </w:tcPr>
          <w:p w:rsidR="00E81621" w:rsidRDefault="00CA1E4F">
            <w:pPr>
              <w:pStyle w:val="TableParagraph"/>
              <w:spacing w:line="189" w:lineRule="exact"/>
              <w:ind w:left="9"/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/>
                <w:color w:val="808080"/>
                <w:sz w:val="16"/>
              </w:rPr>
              <w:t>33</w:t>
            </w:r>
          </w:p>
        </w:tc>
      </w:tr>
      <w:tr w:rsidR="00E81621">
        <w:trPr>
          <w:trHeight w:hRule="exact" w:val="211"/>
        </w:trPr>
        <w:tc>
          <w:tcPr>
            <w:tcW w:w="2813" w:type="dxa"/>
            <w:tcBorders>
              <w:top w:val="nil"/>
              <w:left w:val="single" w:sz="5" w:space="0" w:color="000000"/>
              <w:bottom w:val="nil"/>
              <w:right w:val="single" w:sz="5" w:space="0" w:color="000000"/>
            </w:tcBorders>
          </w:tcPr>
          <w:p w:rsidR="00E81621" w:rsidRDefault="00CA1E4F">
            <w:pPr>
              <w:pStyle w:val="TableParagraph"/>
              <w:spacing w:line="189" w:lineRule="exact"/>
              <w:ind w:left="106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/>
                <w:color w:val="808080"/>
                <w:spacing w:val="-1"/>
                <w:sz w:val="16"/>
              </w:rPr>
              <w:t>Oxazepam</w:t>
            </w:r>
          </w:p>
        </w:tc>
        <w:tc>
          <w:tcPr>
            <w:tcW w:w="1260" w:type="dxa"/>
            <w:tcBorders>
              <w:top w:val="nil"/>
              <w:left w:val="single" w:sz="5" w:space="0" w:color="000000"/>
              <w:bottom w:val="nil"/>
              <w:right w:val="single" w:sz="5" w:space="0" w:color="000000"/>
            </w:tcBorders>
          </w:tcPr>
          <w:p w:rsidR="00E81621" w:rsidRDefault="00CA1E4F">
            <w:pPr>
              <w:pStyle w:val="TableParagraph"/>
              <w:spacing w:line="189" w:lineRule="exact"/>
              <w:ind w:left="8"/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/>
                <w:color w:val="808080"/>
                <w:sz w:val="16"/>
              </w:rPr>
              <w:t>-</w:t>
            </w:r>
          </w:p>
        </w:tc>
        <w:tc>
          <w:tcPr>
            <w:tcW w:w="703" w:type="dxa"/>
            <w:vMerge/>
            <w:tcBorders>
              <w:left w:val="single" w:sz="5" w:space="0" w:color="000000"/>
              <w:right w:val="single" w:sz="5" w:space="0" w:color="000000"/>
            </w:tcBorders>
          </w:tcPr>
          <w:p w:rsidR="00E81621" w:rsidRDefault="00E81621"/>
        </w:tc>
        <w:tc>
          <w:tcPr>
            <w:tcW w:w="1414" w:type="dxa"/>
            <w:tcBorders>
              <w:top w:val="nil"/>
              <w:left w:val="single" w:sz="5" w:space="0" w:color="000000"/>
              <w:bottom w:val="nil"/>
              <w:right w:val="single" w:sz="5" w:space="0" w:color="000000"/>
            </w:tcBorders>
          </w:tcPr>
          <w:p w:rsidR="00E81621" w:rsidRDefault="00CA1E4F">
            <w:pPr>
              <w:pStyle w:val="TableParagraph"/>
              <w:spacing w:line="189" w:lineRule="exact"/>
              <w:ind w:left="7"/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/>
                <w:color w:val="808080"/>
                <w:sz w:val="16"/>
              </w:rPr>
              <w:t>3</w:t>
            </w:r>
          </w:p>
        </w:tc>
        <w:tc>
          <w:tcPr>
            <w:tcW w:w="754" w:type="dxa"/>
            <w:tcBorders>
              <w:top w:val="nil"/>
              <w:left w:val="single" w:sz="5" w:space="0" w:color="000000"/>
              <w:bottom w:val="nil"/>
              <w:right w:val="single" w:sz="5" w:space="0" w:color="000000"/>
            </w:tcBorders>
          </w:tcPr>
          <w:p w:rsidR="00E81621" w:rsidRDefault="00CA1E4F">
            <w:pPr>
              <w:pStyle w:val="TableParagraph"/>
              <w:spacing w:line="189" w:lineRule="exact"/>
              <w:ind w:left="9"/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/>
                <w:color w:val="808080"/>
                <w:sz w:val="16"/>
              </w:rPr>
              <w:t>35</w:t>
            </w:r>
          </w:p>
        </w:tc>
      </w:tr>
      <w:tr w:rsidR="00E81621">
        <w:trPr>
          <w:trHeight w:hRule="exact" w:val="218"/>
        </w:trPr>
        <w:tc>
          <w:tcPr>
            <w:tcW w:w="2813" w:type="dxa"/>
            <w:tcBorders>
              <w:top w:val="nil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81621" w:rsidRDefault="00CA1E4F">
            <w:pPr>
              <w:pStyle w:val="TableParagraph"/>
              <w:spacing w:line="189" w:lineRule="exact"/>
              <w:ind w:left="106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/>
                <w:color w:val="808080"/>
                <w:spacing w:val="-1"/>
                <w:sz w:val="16"/>
              </w:rPr>
              <w:t>Temazepam</w:t>
            </w:r>
          </w:p>
        </w:tc>
        <w:tc>
          <w:tcPr>
            <w:tcW w:w="1260" w:type="dxa"/>
            <w:tcBorders>
              <w:top w:val="nil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81621" w:rsidRDefault="00CA1E4F">
            <w:pPr>
              <w:pStyle w:val="TableParagraph"/>
              <w:spacing w:line="189" w:lineRule="exact"/>
              <w:ind w:left="8"/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/>
                <w:color w:val="808080"/>
                <w:sz w:val="16"/>
              </w:rPr>
              <w:t>-</w:t>
            </w:r>
          </w:p>
        </w:tc>
        <w:tc>
          <w:tcPr>
            <w:tcW w:w="703" w:type="dxa"/>
            <w:vMerge/>
            <w:tcBorders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81621" w:rsidRDefault="00E81621"/>
        </w:tc>
        <w:tc>
          <w:tcPr>
            <w:tcW w:w="1414" w:type="dxa"/>
            <w:tcBorders>
              <w:top w:val="nil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81621" w:rsidRDefault="00CA1E4F">
            <w:pPr>
              <w:pStyle w:val="TableParagraph"/>
              <w:spacing w:line="189" w:lineRule="exact"/>
              <w:ind w:left="7"/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/>
                <w:color w:val="808080"/>
                <w:sz w:val="16"/>
              </w:rPr>
              <w:t>3</w:t>
            </w:r>
          </w:p>
        </w:tc>
        <w:tc>
          <w:tcPr>
            <w:tcW w:w="754" w:type="dxa"/>
            <w:tcBorders>
              <w:top w:val="nil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81621" w:rsidRDefault="00CA1E4F">
            <w:pPr>
              <w:pStyle w:val="TableParagraph"/>
              <w:spacing w:line="189" w:lineRule="exact"/>
              <w:ind w:left="9"/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/>
                <w:color w:val="808080"/>
                <w:sz w:val="16"/>
              </w:rPr>
              <w:t>27</w:t>
            </w:r>
          </w:p>
        </w:tc>
      </w:tr>
      <w:tr w:rsidR="00E81621">
        <w:trPr>
          <w:trHeight w:hRule="exact" w:val="679"/>
        </w:trPr>
        <w:tc>
          <w:tcPr>
            <w:tcW w:w="281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81621" w:rsidRDefault="00CA1E4F">
            <w:pPr>
              <w:pStyle w:val="TableParagraph"/>
              <w:spacing w:before="29" w:line="259" w:lineRule="auto"/>
              <w:ind w:left="106" w:right="1233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/>
                <w:b/>
                <w:color w:val="808080"/>
                <w:spacing w:val="-1"/>
                <w:sz w:val="16"/>
              </w:rPr>
              <w:t>Buprenorphine</w:t>
            </w:r>
            <w:r>
              <w:rPr>
                <w:rFonts w:ascii="Calibri"/>
                <w:b/>
                <w:color w:val="808080"/>
                <w:spacing w:val="-2"/>
                <w:sz w:val="16"/>
              </w:rPr>
              <w:t xml:space="preserve"> </w:t>
            </w:r>
            <w:r>
              <w:rPr>
                <w:rFonts w:ascii="Calibri"/>
                <w:b/>
                <w:color w:val="808080"/>
                <w:spacing w:val="-1"/>
                <w:sz w:val="16"/>
              </w:rPr>
              <w:t>Group</w:t>
            </w:r>
            <w:r>
              <w:rPr>
                <w:rFonts w:ascii="Calibri"/>
                <w:b/>
                <w:color w:val="808080"/>
                <w:spacing w:val="29"/>
                <w:sz w:val="16"/>
              </w:rPr>
              <w:t xml:space="preserve"> </w:t>
            </w:r>
            <w:r>
              <w:rPr>
                <w:rFonts w:ascii="Calibri"/>
                <w:color w:val="808080"/>
                <w:spacing w:val="-1"/>
                <w:sz w:val="16"/>
              </w:rPr>
              <w:t>Buprenorphine</w:t>
            </w:r>
            <w:r>
              <w:rPr>
                <w:rFonts w:ascii="Calibri"/>
                <w:color w:val="808080"/>
                <w:spacing w:val="23"/>
                <w:sz w:val="16"/>
              </w:rPr>
              <w:t xml:space="preserve"> </w:t>
            </w:r>
            <w:r>
              <w:rPr>
                <w:rFonts w:ascii="Calibri"/>
                <w:color w:val="808080"/>
                <w:spacing w:val="-1"/>
                <w:sz w:val="16"/>
              </w:rPr>
              <w:t>Norbuprenorphine</w:t>
            </w:r>
          </w:p>
        </w:tc>
        <w:tc>
          <w:tcPr>
            <w:tcW w:w="126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81621" w:rsidRDefault="00CA1E4F">
            <w:pPr>
              <w:pStyle w:val="TableParagraph"/>
              <w:spacing w:before="29"/>
              <w:ind w:left="7"/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/>
                <w:color w:val="808080"/>
                <w:sz w:val="16"/>
              </w:rPr>
              <w:t>5</w:t>
            </w:r>
          </w:p>
          <w:p w:rsidR="00E81621" w:rsidRDefault="00CA1E4F">
            <w:pPr>
              <w:pStyle w:val="TableParagraph"/>
              <w:spacing w:before="16"/>
              <w:ind w:left="8"/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/>
                <w:color w:val="808080"/>
                <w:sz w:val="16"/>
              </w:rPr>
              <w:t>-</w:t>
            </w:r>
          </w:p>
          <w:p w:rsidR="00E81621" w:rsidRDefault="00CA1E4F">
            <w:pPr>
              <w:pStyle w:val="TableParagraph"/>
              <w:spacing w:before="16"/>
              <w:ind w:left="8"/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/>
                <w:color w:val="808080"/>
                <w:sz w:val="16"/>
              </w:rPr>
              <w:t>-</w:t>
            </w:r>
          </w:p>
        </w:tc>
        <w:tc>
          <w:tcPr>
            <w:tcW w:w="70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81621" w:rsidRDefault="00CA1E4F">
            <w:pPr>
              <w:pStyle w:val="TableParagraph"/>
              <w:spacing w:before="29"/>
              <w:ind w:left="7"/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/>
                <w:color w:val="808080"/>
                <w:sz w:val="16"/>
              </w:rPr>
              <w:t>34</w:t>
            </w:r>
          </w:p>
        </w:tc>
        <w:tc>
          <w:tcPr>
            <w:tcW w:w="141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81621" w:rsidRDefault="00E81621">
            <w:pPr>
              <w:pStyle w:val="TableParagraph"/>
              <w:spacing w:before="8"/>
              <w:rPr>
                <w:rFonts w:ascii="Calibri" w:eastAsia="Calibri" w:hAnsi="Calibri" w:cs="Calibri"/>
                <w:sz w:val="19"/>
                <w:szCs w:val="19"/>
              </w:rPr>
            </w:pPr>
          </w:p>
          <w:p w:rsidR="00E81621" w:rsidRDefault="00CA1E4F">
            <w:pPr>
              <w:pStyle w:val="TableParagraph"/>
              <w:ind w:left="7"/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/>
                <w:color w:val="808080"/>
                <w:sz w:val="16"/>
              </w:rPr>
              <w:t>1</w:t>
            </w:r>
          </w:p>
          <w:p w:rsidR="00E81621" w:rsidRDefault="00CA1E4F">
            <w:pPr>
              <w:pStyle w:val="TableParagraph"/>
              <w:spacing w:before="16"/>
              <w:ind w:left="7"/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/>
                <w:color w:val="808080"/>
                <w:sz w:val="16"/>
              </w:rPr>
              <w:t>1</w:t>
            </w:r>
          </w:p>
        </w:tc>
        <w:tc>
          <w:tcPr>
            <w:tcW w:w="75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81621" w:rsidRDefault="00E81621">
            <w:pPr>
              <w:pStyle w:val="TableParagraph"/>
              <w:spacing w:before="8"/>
              <w:rPr>
                <w:rFonts w:ascii="Calibri" w:eastAsia="Calibri" w:hAnsi="Calibri" w:cs="Calibri"/>
                <w:sz w:val="19"/>
                <w:szCs w:val="19"/>
              </w:rPr>
            </w:pPr>
          </w:p>
          <w:p w:rsidR="00E81621" w:rsidRDefault="00CA1E4F">
            <w:pPr>
              <w:pStyle w:val="TableParagraph"/>
              <w:ind w:left="9"/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/>
                <w:color w:val="808080"/>
                <w:sz w:val="16"/>
              </w:rPr>
              <w:t>21</w:t>
            </w:r>
          </w:p>
          <w:p w:rsidR="00E81621" w:rsidRDefault="00CA1E4F">
            <w:pPr>
              <w:pStyle w:val="TableParagraph"/>
              <w:spacing w:before="16"/>
              <w:ind w:left="9"/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/>
                <w:color w:val="808080"/>
                <w:sz w:val="16"/>
              </w:rPr>
              <w:t>37</w:t>
            </w:r>
          </w:p>
        </w:tc>
      </w:tr>
      <w:tr w:rsidR="00E81621">
        <w:trPr>
          <w:trHeight w:hRule="exact" w:val="473"/>
        </w:trPr>
        <w:tc>
          <w:tcPr>
            <w:tcW w:w="281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81621" w:rsidRDefault="00CA1E4F">
            <w:pPr>
              <w:pStyle w:val="TableParagraph"/>
              <w:spacing w:before="31"/>
              <w:ind w:left="106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/>
                <w:b/>
                <w:color w:val="808080"/>
                <w:spacing w:val="-1"/>
                <w:sz w:val="16"/>
              </w:rPr>
              <w:t>Cannabinoids</w:t>
            </w:r>
          </w:p>
          <w:p w:rsidR="00E81621" w:rsidRDefault="00CA1E4F">
            <w:pPr>
              <w:pStyle w:val="TableParagraph"/>
              <w:spacing w:before="16"/>
              <w:ind w:left="106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/>
                <w:color w:val="808080"/>
                <w:spacing w:val="-1"/>
                <w:sz w:val="16"/>
              </w:rPr>
              <w:t xml:space="preserve">Delta-9 </w:t>
            </w:r>
            <w:r>
              <w:rPr>
                <w:rFonts w:ascii="Calibri"/>
                <w:color w:val="808080"/>
                <w:sz w:val="16"/>
              </w:rPr>
              <w:t>THC</w:t>
            </w:r>
          </w:p>
        </w:tc>
        <w:tc>
          <w:tcPr>
            <w:tcW w:w="126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81621" w:rsidRDefault="00CA1E4F">
            <w:pPr>
              <w:pStyle w:val="TableParagraph"/>
              <w:spacing w:before="31"/>
              <w:ind w:left="7"/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/>
                <w:color w:val="808080"/>
                <w:sz w:val="16"/>
              </w:rPr>
              <w:t>10</w:t>
            </w:r>
          </w:p>
        </w:tc>
        <w:tc>
          <w:tcPr>
            <w:tcW w:w="70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81621" w:rsidRDefault="00CA1E4F">
            <w:pPr>
              <w:pStyle w:val="TableParagraph"/>
              <w:spacing w:before="31"/>
              <w:ind w:left="7"/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/>
                <w:color w:val="808080"/>
                <w:sz w:val="16"/>
              </w:rPr>
              <w:t>26</w:t>
            </w:r>
          </w:p>
        </w:tc>
        <w:tc>
          <w:tcPr>
            <w:tcW w:w="141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81621" w:rsidRDefault="00E81621">
            <w:pPr>
              <w:pStyle w:val="TableParagraph"/>
              <w:spacing w:before="11"/>
              <w:rPr>
                <w:rFonts w:ascii="Calibri" w:eastAsia="Calibri" w:hAnsi="Calibri" w:cs="Calibri"/>
                <w:sz w:val="19"/>
                <w:szCs w:val="19"/>
              </w:rPr>
            </w:pPr>
          </w:p>
          <w:p w:rsidR="00E81621" w:rsidRDefault="00CA1E4F">
            <w:pPr>
              <w:pStyle w:val="TableParagraph"/>
              <w:ind w:left="7"/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/>
                <w:color w:val="808080"/>
                <w:sz w:val="16"/>
              </w:rPr>
              <w:t>2</w:t>
            </w:r>
          </w:p>
        </w:tc>
        <w:tc>
          <w:tcPr>
            <w:tcW w:w="75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81621" w:rsidRDefault="00E81621">
            <w:pPr>
              <w:pStyle w:val="TableParagraph"/>
              <w:spacing w:before="11"/>
              <w:rPr>
                <w:rFonts w:ascii="Calibri" w:eastAsia="Calibri" w:hAnsi="Calibri" w:cs="Calibri"/>
                <w:sz w:val="19"/>
                <w:szCs w:val="19"/>
              </w:rPr>
            </w:pPr>
          </w:p>
          <w:p w:rsidR="00E81621" w:rsidRDefault="00CA1E4F">
            <w:pPr>
              <w:pStyle w:val="TableParagraph"/>
              <w:ind w:left="43"/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/>
                <w:color w:val="808080"/>
                <w:sz w:val="16"/>
              </w:rPr>
              <w:t>17</w:t>
            </w:r>
          </w:p>
        </w:tc>
      </w:tr>
    </w:tbl>
    <w:p w:rsidR="00E81621" w:rsidRDefault="00E81621">
      <w:pPr>
        <w:jc w:val="center"/>
        <w:rPr>
          <w:rFonts w:ascii="Calibri" w:eastAsia="Calibri" w:hAnsi="Calibri" w:cs="Calibri"/>
          <w:sz w:val="16"/>
          <w:szCs w:val="16"/>
        </w:rPr>
        <w:sectPr w:rsidR="00E81621">
          <w:pgSz w:w="11910" w:h="16840"/>
          <w:pgMar w:top="1360" w:right="1320" w:bottom="1320" w:left="1340" w:header="0" w:footer="1115" w:gutter="0"/>
          <w:cols w:space="720"/>
        </w:sectPr>
      </w:pPr>
    </w:p>
    <w:p w:rsidR="00E81621" w:rsidRDefault="00E81621">
      <w:pPr>
        <w:spacing w:before="9"/>
        <w:rPr>
          <w:rFonts w:ascii="Times New Roman" w:eastAsia="Times New Roman" w:hAnsi="Times New Roman" w:cs="Times New Roman"/>
          <w:sz w:val="5"/>
          <w:szCs w:val="5"/>
        </w:rPr>
      </w:pPr>
    </w:p>
    <w:tbl>
      <w:tblPr>
        <w:tblW w:w="0" w:type="auto"/>
        <w:tblInd w:w="848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813"/>
        <w:gridCol w:w="1260"/>
        <w:gridCol w:w="703"/>
        <w:gridCol w:w="1414"/>
        <w:gridCol w:w="754"/>
      </w:tblGrid>
      <w:tr w:rsidR="00E81621">
        <w:trPr>
          <w:trHeight w:hRule="exact" w:val="893"/>
        </w:trPr>
        <w:tc>
          <w:tcPr>
            <w:tcW w:w="281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81621" w:rsidRDefault="00CA1E4F">
            <w:pPr>
              <w:pStyle w:val="TableParagraph"/>
              <w:spacing w:before="31"/>
              <w:ind w:left="106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/>
                <w:b/>
                <w:color w:val="808080"/>
                <w:spacing w:val="-1"/>
                <w:sz w:val="16"/>
              </w:rPr>
              <w:t>Cocaine</w:t>
            </w:r>
            <w:r>
              <w:rPr>
                <w:rFonts w:ascii="Calibri"/>
                <w:b/>
                <w:color w:val="808080"/>
                <w:spacing w:val="-2"/>
                <w:sz w:val="16"/>
              </w:rPr>
              <w:t xml:space="preserve"> </w:t>
            </w:r>
            <w:r>
              <w:rPr>
                <w:rFonts w:ascii="Calibri"/>
                <w:b/>
                <w:color w:val="808080"/>
                <w:spacing w:val="-1"/>
                <w:sz w:val="16"/>
              </w:rPr>
              <w:t>Group</w:t>
            </w:r>
          </w:p>
          <w:p w:rsidR="00E81621" w:rsidRDefault="00CA1E4F">
            <w:pPr>
              <w:pStyle w:val="TableParagraph"/>
              <w:spacing w:before="13"/>
              <w:ind w:left="106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/>
                <w:color w:val="808080"/>
                <w:spacing w:val="-1"/>
                <w:sz w:val="16"/>
              </w:rPr>
              <w:t>Cocaine</w:t>
            </w:r>
          </w:p>
          <w:p w:rsidR="00E81621" w:rsidRDefault="00CA1E4F">
            <w:pPr>
              <w:pStyle w:val="TableParagraph"/>
              <w:spacing w:before="16" w:line="259" w:lineRule="auto"/>
              <w:ind w:left="106" w:right="195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/>
                <w:color w:val="808080"/>
                <w:spacing w:val="-1"/>
                <w:sz w:val="16"/>
              </w:rPr>
              <w:t>Benzoylecgonine (Cocaine metabolite)</w:t>
            </w:r>
            <w:r>
              <w:rPr>
                <w:rFonts w:ascii="Calibri"/>
                <w:color w:val="808080"/>
                <w:spacing w:val="29"/>
                <w:sz w:val="16"/>
              </w:rPr>
              <w:t xml:space="preserve"> </w:t>
            </w:r>
            <w:r>
              <w:rPr>
                <w:rFonts w:ascii="Calibri"/>
                <w:color w:val="808080"/>
                <w:spacing w:val="-1"/>
                <w:sz w:val="16"/>
              </w:rPr>
              <w:t>AEME</w:t>
            </w:r>
            <w:r>
              <w:rPr>
                <w:rFonts w:ascii="Calibri"/>
                <w:color w:val="808080"/>
                <w:sz w:val="16"/>
              </w:rPr>
              <w:t xml:space="preserve"> </w:t>
            </w:r>
            <w:r>
              <w:rPr>
                <w:rFonts w:ascii="Calibri"/>
                <w:color w:val="808080"/>
                <w:spacing w:val="-1"/>
                <w:sz w:val="16"/>
              </w:rPr>
              <w:t>(crack</w:t>
            </w:r>
            <w:r>
              <w:rPr>
                <w:rFonts w:ascii="Calibri"/>
                <w:color w:val="808080"/>
                <w:spacing w:val="-2"/>
                <w:sz w:val="16"/>
              </w:rPr>
              <w:t xml:space="preserve"> </w:t>
            </w:r>
            <w:r>
              <w:rPr>
                <w:rFonts w:ascii="Calibri"/>
                <w:color w:val="808080"/>
                <w:spacing w:val="-1"/>
                <w:sz w:val="16"/>
              </w:rPr>
              <w:t>cocaine marker)</w:t>
            </w:r>
          </w:p>
        </w:tc>
        <w:tc>
          <w:tcPr>
            <w:tcW w:w="126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81621" w:rsidRDefault="00CA1E4F">
            <w:pPr>
              <w:pStyle w:val="TableParagraph"/>
              <w:spacing w:before="31"/>
              <w:ind w:left="7"/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/>
                <w:color w:val="808080"/>
                <w:sz w:val="16"/>
              </w:rPr>
              <w:t>30</w:t>
            </w:r>
          </w:p>
          <w:p w:rsidR="00E81621" w:rsidRDefault="00CA1E4F">
            <w:pPr>
              <w:pStyle w:val="TableParagraph"/>
              <w:spacing w:before="13"/>
              <w:ind w:left="8"/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/>
                <w:color w:val="808080"/>
                <w:sz w:val="16"/>
              </w:rPr>
              <w:t>-</w:t>
            </w:r>
          </w:p>
          <w:p w:rsidR="00E81621" w:rsidRDefault="00CA1E4F">
            <w:pPr>
              <w:pStyle w:val="TableParagraph"/>
              <w:spacing w:before="16"/>
              <w:ind w:left="8"/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/>
                <w:color w:val="808080"/>
                <w:sz w:val="16"/>
              </w:rPr>
              <w:t>-</w:t>
            </w:r>
          </w:p>
          <w:p w:rsidR="00E81621" w:rsidRDefault="00CA1E4F">
            <w:pPr>
              <w:pStyle w:val="TableParagraph"/>
              <w:spacing w:before="16"/>
              <w:ind w:left="8"/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/>
                <w:color w:val="808080"/>
                <w:sz w:val="16"/>
              </w:rPr>
              <w:t>-</w:t>
            </w:r>
          </w:p>
        </w:tc>
        <w:tc>
          <w:tcPr>
            <w:tcW w:w="70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81621" w:rsidRDefault="00CA1E4F">
            <w:pPr>
              <w:pStyle w:val="TableParagraph"/>
              <w:spacing w:before="31"/>
              <w:ind w:left="7"/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/>
                <w:color w:val="808080"/>
                <w:sz w:val="16"/>
              </w:rPr>
              <w:t>26</w:t>
            </w:r>
          </w:p>
        </w:tc>
        <w:tc>
          <w:tcPr>
            <w:tcW w:w="141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81621" w:rsidRDefault="00E81621">
            <w:pPr>
              <w:pStyle w:val="TableParagraph"/>
              <w:spacing w:before="1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E81621" w:rsidRDefault="00CA1E4F">
            <w:pPr>
              <w:pStyle w:val="TableParagraph"/>
              <w:ind w:left="7"/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/>
                <w:color w:val="808080"/>
                <w:sz w:val="16"/>
              </w:rPr>
              <w:t>8</w:t>
            </w:r>
          </w:p>
          <w:p w:rsidR="00E81621" w:rsidRDefault="00CA1E4F">
            <w:pPr>
              <w:pStyle w:val="TableParagraph"/>
              <w:spacing w:before="16"/>
              <w:ind w:left="7"/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/>
                <w:color w:val="808080"/>
                <w:sz w:val="16"/>
              </w:rPr>
              <w:t>8</w:t>
            </w:r>
          </w:p>
          <w:p w:rsidR="00E81621" w:rsidRDefault="00CA1E4F">
            <w:pPr>
              <w:pStyle w:val="TableParagraph"/>
              <w:spacing w:before="16"/>
              <w:ind w:left="7"/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/>
                <w:color w:val="808080"/>
                <w:sz w:val="16"/>
              </w:rPr>
              <w:t>8</w:t>
            </w:r>
          </w:p>
        </w:tc>
        <w:tc>
          <w:tcPr>
            <w:tcW w:w="75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81621" w:rsidRDefault="00E81621">
            <w:pPr>
              <w:pStyle w:val="TableParagraph"/>
              <w:spacing w:before="1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E81621" w:rsidRDefault="00CA1E4F">
            <w:pPr>
              <w:pStyle w:val="TableParagraph"/>
              <w:ind w:left="9"/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/>
                <w:color w:val="808080"/>
                <w:sz w:val="16"/>
              </w:rPr>
              <w:t>22</w:t>
            </w:r>
          </w:p>
          <w:p w:rsidR="00E81621" w:rsidRDefault="00CA1E4F">
            <w:pPr>
              <w:pStyle w:val="TableParagraph"/>
              <w:spacing w:before="16"/>
              <w:ind w:left="9"/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/>
                <w:color w:val="808080"/>
                <w:sz w:val="16"/>
              </w:rPr>
              <w:t>26</w:t>
            </w:r>
          </w:p>
          <w:p w:rsidR="00E81621" w:rsidRDefault="00CA1E4F">
            <w:pPr>
              <w:pStyle w:val="TableParagraph"/>
              <w:spacing w:before="16"/>
              <w:ind w:left="9"/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/>
                <w:color w:val="808080"/>
                <w:sz w:val="16"/>
              </w:rPr>
              <w:t>34</w:t>
            </w:r>
          </w:p>
        </w:tc>
      </w:tr>
      <w:tr w:rsidR="00E81621">
        <w:trPr>
          <w:trHeight w:hRule="exact" w:val="252"/>
        </w:trPr>
        <w:tc>
          <w:tcPr>
            <w:tcW w:w="281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81621" w:rsidRDefault="00CA1E4F">
            <w:pPr>
              <w:pStyle w:val="TableParagraph"/>
              <w:spacing w:before="31"/>
              <w:ind w:left="106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/>
                <w:color w:val="808080"/>
                <w:spacing w:val="-1"/>
                <w:sz w:val="16"/>
              </w:rPr>
              <w:t>Ketamine</w:t>
            </w:r>
          </w:p>
        </w:tc>
        <w:tc>
          <w:tcPr>
            <w:tcW w:w="126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81621" w:rsidRDefault="00E81621"/>
        </w:tc>
        <w:tc>
          <w:tcPr>
            <w:tcW w:w="70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81621" w:rsidRDefault="00E81621"/>
        </w:tc>
        <w:tc>
          <w:tcPr>
            <w:tcW w:w="141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81621" w:rsidRDefault="00CA1E4F">
            <w:pPr>
              <w:pStyle w:val="TableParagraph"/>
              <w:spacing w:before="31"/>
              <w:ind w:left="7"/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/>
                <w:color w:val="808080"/>
                <w:sz w:val="16"/>
              </w:rPr>
              <w:t>8</w:t>
            </w:r>
          </w:p>
        </w:tc>
        <w:tc>
          <w:tcPr>
            <w:tcW w:w="75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81621" w:rsidRDefault="00CA1E4F">
            <w:pPr>
              <w:pStyle w:val="TableParagraph"/>
              <w:spacing w:before="31"/>
              <w:ind w:left="43"/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/>
                <w:color w:val="808080"/>
                <w:sz w:val="16"/>
              </w:rPr>
              <w:t>24</w:t>
            </w:r>
          </w:p>
        </w:tc>
      </w:tr>
      <w:tr w:rsidR="00E81621">
        <w:trPr>
          <w:trHeight w:hRule="exact" w:val="470"/>
        </w:trPr>
        <w:tc>
          <w:tcPr>
            <w:tcW w:w="281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81621" w:rsidRDefault="00CA1E4F">
            <w:pPr>
              <w:pStyle w:val="TableParagraph"/>
              <w:spacing w:before="31" w:line="256" w:lineRule="auto"/>
              <w:ind w:left="106" w:right="1930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/>
                <w:color w:val="808080"/>
                <w:spacing w:val="-1"/>
                <w:sz w:val="16"/>
              </w:rPr>
              <w:t>Methadone</w:t>
            </w:r>
            <w:r>
              <w:rPr>
                <w:rFonts w:ascii="Calibri"/>
                <w:color w:val="808080"/>
                <w:spacing w:val="21"/>
                <w:sz w:val="16"/>
              </w:rPr>
              <w:t xml:space="preserve"> </w:t>
            </w:r>
            <w:r>
              <w:rPr>
                <w:rFonts w:ascii="Calibri"/>
                <w:color w:val="808080"/>
                <w:spacing w:val="-1"/>
                <w:sz w:val="16"/>
              </w:rPr>
              <w:t>EDDP</w:t>
            </w:r>
          </w:p>
        </w:tc>
        <w:tc>
          <w:tcPr>
            <w:tcW w:w="126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81621" w:rsidRDefault="00CA1E4F">
            <w:pPr>
              <w:pStyle w:val="TableParagraph"/>
              <w:spacing w:before="31"/>
              <w:ind w:left="7"/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/>
                <w:color w:val="808080"/>
                <w:sz w:val="16"/>
              </w:rPr>
              <w:t>50</w:t>
            </w:r>
          </w:p>
        </w:tc>
        <w:tc>
          <w:tcPr>
            <w:tcW w:w="70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81621" w:rsidRDefault="00CA1E4F">
            <w:pPr>
              <w:pStyle w:val="TableParagraph"/>
              <w:spacing w:before="31"/>
              <w:ind w:left="7"/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/>
                <w:color w:val="808080"/>
                <w:sz w:val="16"/>
              </w:rPr>
              <w:t>36</w:t>
            </w:r>
          </w:p>
        </w:tc>
        <w:tc>
          <w:tcPr>
            <w:tcW w:w="141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81621" w:rsidRDefault="00CA1E4F">
            <w:pPr>
              <w:pStyle w:val="TableParagraph"/>
              <w:spacing w:before="31"/>
              <w:ind w:left="7"/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/>
                <w:color w:val="808080"/>
                <w:sz w:val="16"/>
              </w:rPr>
              <w:t>20</w:t>
            </w:r>
          </w:p>
          <w:p w:rsidR="00E81621" w:rsidRDefault="00CA1E4F">
            <w:pPr>
              <w:pStyle w:val="TableParagraph"/>
              <w:spacing w:before="13"/>
              <w:ind w:left="7"/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/>
                <w:color w:val="808080"/>
                <w:sz w:val="16"/>
              </w:rPr>
              <w:t>20</w:t>
            </w:r>
          </w:p>
        </w:tc>
        <w:tc>
          <w:tcPr>
            <w:tcW w:w="75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81621" w:rsidRDefault="00CA1E4F">
            <w:pPr>
              <w:pStyle w:val="TableParagraph"/>
              <w:spacing w:before="31"/>
              <w:ind w:left="43"/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/>
                <w:color w:val="808080"/>
                <w:sz w:val="16"/>
              </w:rPr>
              <w:t>24</w:t>
            </w:r>
          </w:p>
          <w:p w:rsidR="00E81621" w:rsidRDefault="00CA1E4F">
            <w:pPr>
              <w:pStyle w:val="TableParagraph"/>
              <w:spacing w:before="13"/>
              <w:ind w:left="43"/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/>
                <w:color w:val="808080"/>
                <w:sz w:val="16"/>
              </w:rPr>
              <w:t>22</w:t>
            </w:r>
          </w:p>
        </w:tc>
      </w:tr>
      <w:tr w:rsidR="00E81621">
        <w:trPr>
          <w:trHeight w:hRule="exact" w:val="1106"/>
        </w:trPr>
        <w:tc>
          <w:tcPr>
            <w:tcW w:w="281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81621" w:rsidRDefault="00CA1E4F">
            <w:pPr>
              <w:pStyle w:val="TableParagraph"/>
              <w:spacing w:before="29" w:line="259" w:lineRule="auto"/>
              <w:ind w:left="106" w:right="1554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/>
                <w:b/>
                <w:color w:val="808080"/>
                <w:spacing w:val="-1"/>
                <w:sz w:val="16"/>
              </w:rPr>
              <w:t>Cathinone</w:t>
            </w:r>
            <w:r>
              <w:rPr>
                <w:rFonts w:ascii="Calibri"/>
                <w:b/>
                <w:color w:val="808080"/>
                <w:sz w:val="16"/>
              </w:rPr>
              <w:t xml:space="preserve"> </w:t>
            </w:r>
            <w:r>
              <w:rPr>
                <w:rFonts w:ascii="Calibri"/>
                <w:b/>
                <w:color w:val="808080"/>
                <w:spacing w:val="-1"/>
                <w:sz w:val="16"/>
              </w:rPr>
              <w:t>Group</w:t>
            </w:r>
            <w:r>
              <w:rPr>
                <w:rFonts w:ascii="Calibri"/>
                <w:b/>
                <w:color w:val="808080"/>
                <w:spacing w:val="25"/>
                <w:sz w:val="16"/>
              </w:rPr>
              <w:t xml:space="preserve"> </w:t>
            </w:r>
            <w:r>
              <w:rPr>
                <w:rFonts w:ascii="Calibri"/>
                <w:color w:val="808080"/>
                <w:spacing w:val="-1"/>
                <w:sz w:val="16"/>
              </w:rPr>
              <w:t>Cathinone</w:t>
            </w:r>
            <w:r>
              <w:rPr>
                <w:rFonts w:ascii="Calibri"/>
                <w:color w:val="808080"/>
                <w:spacing w:val="20"/>
                <w:sz w:val="16"/>
              </w:rPr>
              <w:t xml:space="preserve"> </w:t>
            </w:r>
            <w:r>
              <w:rPr>
                <w:rFonts w:ascii="Calibri"/>
                <w:color w:val="808080"/>
                <w:spacing w:val="-1"/>
                <w:sz w:val="16"/>
              </w:rPr>
              <w:t>Methcathinone</w:t>
            </w:r>
            <w:r>
              <w:rPr>
                <w:rFonts w:ascii="Calibri"/>
                <w:color w:val="808080"/>
                <w:spacing w:val="22"/>
                <w:sz w:val="16"/>
              </w:rPr>
              <w:t xml:space="preserve"> </w:t>
            </w:r>
            <w:r>
              <w:rPr>
                <w:rFonts w:ascii="Calibri"/>
                <w:color w:val="808080"/>
                <w:spacing w:val="-1"/>
                <w:sz w:val="16"/>
              </w:rPr>
              <w:t>Mephedrone</w:t>
            </w:r>
            <w:r>
              <w:rPr>
                <w:rFonts w:ascii="Calibri"/>
                <w:color w:val="808080"/>
                <w:spacing w:val="22"/>
                <w:sz w:val="16"/>
              </w:rPr>
              <w:t xml:space="preserve"> </w:t>
            </w:r>
            <w:r>
              <w:rPr>
                <w:rFonts w:ascii="Calibri"/>
                <w:color w:val="808080"/>
                <w:spacing w:val="-1"/>
                <w:sz w:val="16"/>
              </w:rPr>
              <w:t>MDPV</w:t>
            </w:r>
          </w:p>
        </w:tc>
        <w:tc>
          <w:tcPr>
            <w:tcW w:w="126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81621" w:rsidRDefault="00E81621"/>
        </w:tc>
        <w:tc>
          <w:tcPr>
            <w:tcW w:w="70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81621" w:rsidRDefault="00E81621"/>
        </w:tc>
        <w:tc>
          <w:tcPr>
            <w:tcW w:w="141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81621" w:rsidRDefault="00E81621">
            <w:pPr>
              <w:pStyle w:val="TableParagraph"/>
              <w:spacing w:before="1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E81621" w:rsidRDefault="00CA1E4F">
            <w:pPr>
              <w:pStyle w:val="TableParagraph"/>
              <w:ind w:left="7"/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/>
                <w:color w:val="808080"/>
                <w:sz w:val="16"/>
              </w:rPr>
              <w:t>30</w:t>
            </w:r>
          </w:p>
          <w:p w:rsidR="00E81621" w:rsidRDefault="00CA1E4F">
            <w:pPr>
              <w:pStyle w:val="TableParagraph"/>
              <w:spacing w:before="16"/>
              <w:ind w:left="7"/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/>
                <w:color w:val="808080"/>
                <w:sz w:val="16"/>
              </w:rPr>
              <w:t>30</w:t>
            </w:r>
          </w:p>
          <w:p w:rsidR="00E81621" w:rsidRDefault="00CA1E4F">
            <w:pPr>
              <w:pStyle w:val="TableParagraph"/>
              <w:spacing w:before="16"/>
              <w:ind w:left="7"/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/>
                <w:color w:val="808080"/>
                <w:sz w:val="16"/>
              </w:rPr>
              <w:t>30</w:t>
            </w:r>
          </w:p>
          <w:p w:rsidR="00E81621" w:rsidRDefault="00CA1E4F">
            <w:pPr>
              <w:pStyle w:val="TableParagraph"/>
              <w:spacing w:before="16"/>
              <w:ind w:left="7"/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/>
                <w:color w:val="808080"/>
                <w:sz w:val="16"/>
              </w:rPr>
              <w:t>30</w:t>
            </w:r>
          </w:p>
        </w:tc>
        <w:tc>
          <w:tcPr>
            <w:tcW w:w="75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81621" w:rsidRDefault="00E81621">
            <w:pPr>
              <w:pStyle w:val="TableParagraph"/>
              <w:spacing w:before="1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E81621" w:rsidRDefault="00CA1E4F">
            <w:pPr>
              <w:pStyle w:val="TableParagraph"/>
              <w:ind w:left="9"/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/>
                <w:color w:val="808080"/>
                <w:sz w:val="16"/>
              </w:rPr>
              <w:t>27</w:t>
            </w:r>
          </w:p>
          <w:p w:rsidR="00E81621" w:rsidRDefault="00CA1E4F">
            <w:pPr>
              <w:pStyle w:val="TableParagraph"/>
              <w:spacing w:before="16"/>
              <w:ind w:left="9"/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/>
                <w:color w:val="808080"/>
                <w:sz w:val="16"/>
              </w:rPr>
              <w:t>22</w:t>
            </w:r>
          </w:p>
          <w:p w:rsidR="00E81621" w:rsidRDefault="00CA1E4F">
            <w:pPr>
              <w:pStyle w:val="TableParagraph"/>
              <w:spacing w:before="16"/>
              <w:ind w:left="9"/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/>
                <w:color w:val="808080"/>
                <w:sz w:val="16"/>
              </w:rPr>
              <w:t>19</w:t>
            </w:r>
          </w:p>
          <w:p w:rsidR="00E81621" w:rsidRDefault="00CA1E4F">
            <w:pPr>
              <w:pStyle w:val="TableParagraph"/>
              <w:spacing w:before="16"/>
              <w:ind w:left="9"/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/>
                <w:color w:val="808080"/>
                <w:sz w:val="16"/>
              </w:rPr>
              <w:t>19</w:t>
            </w:r>
          </w:p>
        </w:tc>
      </w:tr>
      <w:tr w:rsidR="00E81621">
        <w:trPr>
          <w:trHeight w:hRule="exact" w:val="890"/>
        </w:trPr>
        <w:tc>
          <w:tcPr>
            <w:tcW w:w="281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81621" w:rsidRDefault="00CA1E4F">
            <w:pPr>
              <w:pStyle w:val="TableParagraph"/>
              <w:spacing w:before="29" w:line="259" w:lineRule="auto"/>
              <w:ind w:left="106" w:right="1661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/>
                <w:b/>
                <w:color w:val="808080"/>
                <w:spacing w:val="-1"/>
                <w:sz w:val="16"/>
              </w:rPr>
              <w:t>Opiate</w:t>
            </w:r>
            <w:r>
              <w:rPr>
                <w:rFonts w:ascii="Calibri"/>
                <w:b/>
                <w:color w:val="808080"/>
                <w:sz w:val="16"/>
              </w:rPr>
              <w:t xml:space="preserve"> </w:t>
            </w:r>
            <w:r>
              <w:rPr>
                <w:rFonts w:ascii="Calibri"/>
                <w:b/>
                <w:color w:val="808080"/>
                <w:spacing w:val="-1"/>
                <w:sz w:val="16"/>
              </w:rPr>
              <w:t>Group</w:t>
            </w:r>
            <w:r>
              <w:rPr>
                <w:rFonts w:ascii="Calibri"/>
                <w:b/>
                <w:color w:val="808080"/>
                <w:spacing w:val="23"/>
                <w:sz w:val="16"/>
              </w:rPr>
              <w:t xml:space="preserve"> </w:t>
            </w:r>
            <w:r>
              <w:rPr>
                <w:rFonts w:ascii="Calibri"/>
                <w:color w:val="808080"/>
                <w:spacing w:val="-1"/>
                <w:sz w:val="16"/>
              </w:rPr>
              <w:t>Morphine</w:t>
            </w:r>
            <w:r>
              <w:rPr>
                <w:rFonts w:ascii="Calibri"/>
                <w:color w:val="808080"/>
                <w:spacing w:val="22"/>
                <w:sz w:val="16"/>
              </w:rPr>
              <w:t xml:space="preserve"> </w:t>
            </w:r>
            <w:r>
              <w:rPr>
                <w:rFonts w:ascii="Calibri"/>
                <w:color w:val="808080"/>
                <w:spacing w:val="-1"/>
                <w:sz w:val="16"/>
              </w:rPr>
              <w:t>Codeine</w:t>
            </w:r>
            <w:r>
              <w:rPr>
                <w:rFonts w:ascii="Calibri"/>
                <w:color w:val="808080"/>
                <w:spacing w:val="22"/>
                <w:sz w:val="16"/>
              </w:rPr>
              <w:t xml:space="preserve"> </w:t>
            </w:r>
            <w:r>
              <w:rPr>
                <w:rFonts w:ascii="Calibri"/>
                <w:color w:val="808080"/>
                <w:spacing w:val="-1"/>
                <w:sz w:val="16"/>
              </w:rPr>
              <w:t>Dihydrocodeine</w:t>
            </w:r>
          </w:p>
        </w:tc>
        <w:tc>
          <w:tcPr>
            <w:tcW w:w="126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81621" w:rsidRDefault="00CA1E4F">
            <w:pPr>
              <w:pStyle w:val="TableParagraph"/>
              <w:spacing w:before="29"/>
              <w:ind w:left="7"/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/>
                <w:color w:val="808080"/>
                <w:sz w:val="16"/>
              </w:rPr>
              <w:t>40</w:t>
            </w:r>
          </w:p>
          <w:p w:rsidR="00E81621" w:rsidRDefault="00CA1E4F">
            <w:pPr>
              <w:pStyle w:val="TableParagraph"/>
              <w:spacing w:before="16"/>
              <w:ind w:left="8"/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/>
                <w:color w:val="808080"/>
                <w:sz w:val="16"/>
              </w:rPr>
              <w:t>-</w:t>
            </w:r>
          </w:p>
          <w:p w:rsidR="00E81621" w:rsidRDefault="00CA1E4F">
            <w:pPr>
              <w:pStyle w:val="TableParagraph"/>
              <w:spacing w:before="16"/>
              <w:ind w:left="8"/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/>
                <w:color w:val="808080"/>
                <w:sz w:val="16"/>
              </w:rPr>
              <w:t>-</w:t>
            </w:r>
          </w:p>
          <w:p w:rsidR="00E81621" w:rsidRDefault="00CA1E4F">
            <w:pPr>
              <w:pStyle w:val="TableParagraph"/>
              <w:spacing w:before="16"/>
              <w:ind w:left="8"/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/>
                <w:color w:val="808080"/>
                <w:sz w:val="16"/>
              </w:rPr>
              <w:t>-</w:t>
            </w:r>
          </w:p>
        </w:tc>
        <w:tc>
          <w:tcPr>
            <w:tcW w:w="70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81621" w:rsidRDefault="00CA1E4F">
            <w:pPr>
              <w:pStyle w:val="TableParagraph"/>
              <w:spacing w:before="29"/>
              <w:ind w:left="7"/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/>
                <w:color w:val="808080"/>
                <w:sz w:val="16"/>
              </w:rPr>
              <w:t>36</w:t>
            </w:r>
          </w:p>
        </w:tc>
        <w:tc>
          <w:tcPr>
            <w:tcW w:w="141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81621" w:rsidRDefault="00E81621">
            <w:pPr>
              <w:pStyle w:val="TableParagraph"/>
              <w:spacing w:before="1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E81621" w:rsidRDefault="00CA1E4F">
            <w:pPr>
              <w:pStyle w:val="TableParagraph"/>
              <w:ind w:left="7"/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/>
                <w:color w:val="808080"/>
                <w:sz w:val="16"/>
              </w:rPr>
              <w:t>8</w:t>
            </w:r>
          </w:p>
          <w:p w:rsidR="00E81621" w:rsidRDefault="00CA1E4F">
            <w:pPr>
              <w:pStyle w:val="TableParagraph"/>
              <w:spacing w:before="16"/>
              <w:ind w:left="7"/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/>
                <w:color w:val="808080"/>
                <w:sz w:val="16"/>
              </w:rPr>
              <w:t>8</w:t>
            </w:r>
          </w:p>
          <w:p w:rsidR="00E81621" w:rsidRDefault="00CA1E4F">
            <w:pPr>
              <w:pStyle w:val="TableParagraph"/>
              <w:spacing w:before="16"/>
              <w:ind w:left="7"/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/>
                <w:color w:val="808080"/>
                <w:sz w:val="16"/>
              </w:rPr>
              <w:t>8</w:t>
            </w:r>
          </w:p>
        </w:tc>
        <w:tc>
          <w:tcPr>
            <w:tcW w:w="75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81621" w:rsidRDefault="00E81621">
            <w:pPr>
              <w:pStyle w:val="TableParagraph"/>
              <w:spacing w:before="1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E81621" w:rsidRDefault="00CA1E4F">
            <w:pPr>
              <w:pStyle w:val="TableParagraph"/>
              <w:ind w:left="9"/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/>
                <w:color w:val="808080"/>
                <w:sz w:val="16"/>
              </w:rPr>
              <w:t>28</w:t>
            </w:r>
          </w:p>
          <w:p w:rsidR="00E81621" w:rsidRDefault="00CA1E4F">
            <w:pPr>
              <w:pStyle w:val="TableParagraph"/>
              <w:spacing w:before="16"/>
              <w:ind w:left="9"/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/>
                <w:color w:val="808080"/>
                <w:sz w:val="16"/>
              </w:rPr>
              <w:t>22</w:t>
            </w:r>
          </w:p>
          <w:p w:rsidR="00E81621" w:rsidRDefault="00CA1E4F">
            <w:pPr>
              <w:pStyle w:val="TableParagraph"/>
              <w:spacing w:before="16"/>
              <w:ind w:left="9"/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/>
                <w:color w:val="808080"/>
                <w:sz w:val="16"/>
              </w:rPr>
              <w:t>28</w:t>
            </w:r>
          </w:p>
        </w:tc>
      </w:tr>
      <w:tr w:rsidR="00E81621">
        <w:trPr>
          <w:trHeight w:hRule="exact" w:val="262"/>
        </w:trPr>
        <w:tc>
          <w:tcPr>
            <w:tcW w:w="281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81621" w:rsidRDefault="00CA1E4F">
            <w:pPr>
              <w:pStyle w:val="TableParagraph"/>
              <w:spacing w:before="31"/>
              <w:ind w:left="106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/>
                <w:b/>
                <w:color w:val="808080"/>
                <w:spacing w:val="-1"/>
                <w:sz w:val="16"/>
              </w:rPr>
              <w:t>6-Monoacetyl</w:t>
            </w:r>
            <w:r>
              <w:rPr>
                <w:rFonts w:ascii="Calibri"/>
                <w:b/>
                <w:color w:val="808080"/>
                <w:spacing w:val="-2"/>
                <w:sz w:val="16"/>
              </w:rPr>
              <w:t xml:space="preserve"> </w:t>
            </w:r>
            <w:r>
              <w:rPr>
                <w:rFonts w:ascii="Calibri"/>
                <w:b/>
                <w:color w:val="808080"/>
                <w:spacing w:val="-1"/>
                <w:sz w:val="16"/>
              </w:rPr>
              <w:t>Morphine</w:t>
            </w:r>
            <w:r>
              <w:rPr>
                <w:rFonts w:ascii="Calibri"/>
                <w:b/>
                <w:color w:val="808080"/>
                <w:spacing w:val="-2"/>
                <w:sz w:val="16"/>
              </w:rPr>
              <w:t xml:space="preserve"> (6-MAM)</w:t>
            </w:r>
          </w:p>
        </w:tc>
        <w:tc>
          <w:tcPr>
            <w:tcW w:w="126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81621" w:rsidRDefault="00CA1E4F">
            <w:pPr>
              <w:pStyle w:val="TableParagraph"/>
              <w:spacing w:before="31"/>
              <w:ind w:left="7"/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/>
                <w:color w:val="808080"/>
                <w:sz w:val="16"/>
              </w:rPr>
              <w:t>4</w:t>
            </w:r>
          </w:p>
        </w:tc>
        <w:tc>
          <w:tcPr>
            <w:tcW w:w="70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81621" w:rsidRDefault="00CA1E4F">
            <w:pPr>
              <w:pStyle w:val="TableParagraph"/>
              <w:spacing w:before="31"/>
              <w:ind w:left="7"/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/>
                <w:color w:val="808080"/>
                <w:sz w:val="16"/>
              </w:rPr>
              <w:t>31</w:t>
            </w:r>
          </w:p>
        </w:tc>
        <w:tc>
          <w:tcPr>
            <w:tcW w:w="141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81621" w:rsidRDefault="00CA1E4F">
            <w:pPr>
              <w:pStyle w:val="TableParagraph"/>
              <w:spacing w:before="31"/>
              <w:ind w:left="7"/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/>
                <w:color w:val="808080"/>
                <w:sz w:val="16"/>
              </w:rPr>
              <w:t>2</w:t>
            </w:r>
          </w:p>
        </w:tc>
        <w:tc>
          <w:tcPr>
            <w:tcW w:w="75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81621" w:rsidRDefault="00CA1E4F">
            <w:pPr>
              <w:pStyle w:val="TableParagraph"/>
              <w:spacing w:before="31"/>
              <w:ind w:left="9"/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/>
                <w:color w:val="808080"/>
                <w:sz w:val="16"/>
              </w:rPr>
              <w:t>34</w:t>
            </w:r>
          </w:p>
        </w:tc>
      </w:tr>
    </w:tbl>
    <w:p w:rsidR="00E81621" w:rsidRDefault="00E81621">
      <w:pPr>
        <w:spacing w:before="8"/>
        <w:rPr>
          <w:rFonts w:ascii="Times New Roman" w:eastAsia="Times New Roman" w:hAnsi="Times New Roman" w:cs="Times New Roman"/>
          <w:sz w:val="17"/>
          <w:szCs w:val="17"/>
        </w:rPr>
      </w:pPr>
    </w:p>
    <w:tbl>
      <w:tblPr>
        <w:tblW w:w="0" w:type="auto"/>
        <w:tblInd w:w="877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810"/>
        <w:gridCol w:w="1258"/>
        <w:gridCol w:w="703"/>
        <w:gridCol w:w="1411"/>
        <w:gridCol w:w="701"/>
      </w:tblGrid>
      <w:tr w:rsidR="00E81621">
        <w:trPr>
          <w:trHeight w:hRule="exact" w:val="566"/>
        </w:trPr>
        <w:tc>
          <w:tcPr>
            <w:tcW w:w="6883" w:type="dxa"/>
            <w:gridSpan w:val="5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81621" w:rsidRDefault="00CA1E4F">
            <w:pPr>
              <w:pStyle w:val="TableParagraph"/>
              <w:spacing w:before="29"/>
              <w:ind w:left="-2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/>
                <w:b/>
                <w:color w:val="808080"/>
                <w:spacing w:val="-1"/>
                <w:sz w:val="24"/>
              </w:rPr>
              <w:t>ORAL</w:t>
            </w:r>
            <w:r>
              <w:rPr>
                <w:rFonts w:ascii="Calibri"/>
                <w:b/>
                <w:color w:val="808080"/>
                <w:spacing w:val="-3"/>
                <w:sz w:val="24"/>
              </w:rPr>
              <w:t xml:space="preserve"> </w:t>
            </w:r>
            <w:r>
              <w:rPr>
                <w:rFonts w:ascii="Calibri"/>
                <w:b/>
                <w:color w:val="808080"/>
                <w:spacing w:val="-1"/>
                <w:sz w:val="24"/>
              </w:rPr>
              <w:t>FLUID</w:t>
            </w:r>
            <w:r>
              <w:rPr>
                <w:rFonts w:ascii="Calibri"/>
                <w:b/>
                <w:color w:val="808080"/>
                <w:spacing w:val="-3"/>
                <w:sz w:val="24"/>
              </w:rPr>
              <w:t xml:space="preserve"> </w:t>
            </w:r>
            <w:r>
              <w:rPr>
                <w:rFonts w:ascii="Calibri"/>
                <w:b/>
                <w:color w:val="808080"/>
                <w:spacing w:val="-1"/>
                <w:sz w:val="24"/>
              </w:rPr>
              <w:t>(</w:t>
            </w:r>
            <w:r>
              <w:rPr>
                <w:rFonts w:ascii="Calibri"/>
                <w:b/>
                <w:color w:val="808080"/>
                <w:spacing w:val="-1"/>
              </w:rPr>
              <w:t>Intercept2 collection</w:t>
            </w:r>
            <w:r>
              <w:rPr>
                <w:rFonts w:ascii="Calibri"/>
                <w:b/>
                <w:color w:val="808080"/>
                <w:spacing w:val="-3"/>
              </w:rPr>
              <w:t xml:space="preserve"> </w:t>
            </w:r>
            <w:r>
              <w:rPr>
                <w:rFonts w:ascii="Calibri"/>
                <w:b/>
                <w:color w:val="808080"/>
                <w:spacing w:val="-1"/>
              </w:rPr>
              <w:t>device</w:t>
            </w:r>
            <w:r>
              <w:rPr>
                <w:rFonts w:ascii="Calibri"/>
                <w:b/>
                <w:color w:val="808080"/>
                <w:spacing w:val="-1"/>
                <w:sz w:val="24"/>
              </w:rPr>
              <w:t>)</w:t>
            </w:r>
          </w:p>
          <w:p w:rsidR="00E81621" w:rsidRDefault="00CA1E4F">
            <w:pPr>
              <w:pStyle w:val="TableParagraph"/>
              <w:spacing w:before="23"/>
              <w:ind w:left="-2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/>
                <w:b/>
                <w:color w:val="808080"/>
                <w:spacing w:val="-1"/>
                <w:sz w:val="16"/>
              </w:rPr>
              <w:t>[</w:t>
            </w:r>
            <w:r>
              <w:rPr>
                <w:rFonts w:ascii="Calibri"/>
                <w:color w:val="808080"/>
                <w:spacing w:val="-1"/>
                <w:sz w:val="16"/>
              </w:rPr>
              <w:t>Values in the table below</w:t>
            </w:r>
            <w:r>
              <w:rPr>
                <w:rFonts w:ascii="Calibri"/>
                <w:color w:val="808080"/>
                <w:sz w:val="16"/>
              </w:rPr>
              <w:t xml:space="preserve"> </w:t>
            </w:r>
            <w:r>
              <w:rPr>
                <w:rFonts w:ascii="Calibri"/>
                <w:color w:val="808080"/>
                <w:spacing w:val="-1"/>
                <w:sz w:val="16"/>
              </w:rPr>
              <w:t>apply to</w:t>
            </w:r>
            <w:r>
              <w:rPr>
                <w:rFonts w:ascii="Calibri"/>
                <w:color w:val="808080"/>
                <w:spacing w:val="1"/>
                <w:sz w:val="16"/>
              </w:rPr>
              <w:t xml:space="preserve"> </w:t>
            </w:r>
            <w:r>
              <w:rPr>
                <w:rFonts w:ascii="Calibri"/>
                <w:color w:val="808080"/>
                <w:spacing w:val="-1"/>
                <w:sz w:val="16"/>
              </w:rPr>
              <w:t>concentrations in neat</w:t>
            </w:r>
            <w:r>
              <w:rPr>
                <w:rFonts w:ascii="Calibri"/>
                <w:color w:val="808080"/>
                <w:spacing w:val="-2"/>
                <w:sz w:val="16"/>
              </w:rPr>
              <w:t xml:space="preserve"> </w:t>
            </w:r>
            <w:r>
              <w:rPr>
                <w:rFonts w:ascii="Calibri"/>
                <w:color w:val="808080"/>
                <w:spacing w:val="-1"/>
                <w:sz w:val="16"/>
              </w:rPr>
              <w:t>oral</w:t>
            </w:r>
            <w:r>
              <w:rPr>
                <w:rFonts w:ascii="Calibri"/>
                <w:color w:val="808080"/>
                <w:spacing w:val="1"/>
                <w:sz w:val="16"/>
              </w:rPr>
              <w:t xml:space="preserve"> </w:t>
            </w:r>
            <w:r>
              <w:rPr>
                <w:rFonts w:ascii="Calibri"/>
                <w:color w:val="808080"/>
                <w:spacing w:val="-1"/>
                <w:sz w:val="16"/>
              </w:rPr>
              <w:t>fluid]</w:t>
            </w:r>
          </w:p>
        </w:tc>
      </w:tr>
      <w:tr w:rsidR="00E81621">
        <w:trPr>
          <w:trHeight w:hRule="exact" w:val="410"/>
        </w:trPr>
        <w:tc>
          <w:tcPr>
            <w:tcW w:w="2810" w:type="dxa"/>
            <w:vMerge w:val="restart"/>
            <w:tcBorders>
              <w:top w:val="single" w:sz="5" w:space="0" w:color="000000"/>
              <w:left w:val="single" w:sz="5" w:space="0" w:color="000000"/>
              <w:right w:val="single" w:sz="5" w:space="0" w:color="000000"/>
            </w:tcBorders>
          </w:tcPr>
          <w:p w:rsidR="00E81621" w:rsidRDefault="00E81621">
            <w:pPr>
              <w:pStyle w:val="TableParagrap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  <w:p w:rsidR="00E81621" w:rsidRDefault="00E81621">
            <w:pPr>
              <w:pStyle w:val="TableParagraph"/>
              <w:spacing w:before="3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</w:p>
          <w:p w:rsidR="00E81621" w:rsidRDefault="00CA1E4F">
            <w:pPr>
              <w:pStyle w:val="TableParagraph"/>
              <w:ind w:left="106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/>
                <w:b/>
                <w:color w:val="808080"/>
                <w:spacing w:val="-1"/>
                <w:sz w:val="16"/>
              </w:rPr>
              <w:t>Drug</w:t>
            </w:r>
            <w:r>
              <w:rPr>
                <w:rFonts w:ascii="Calibri"/>
                <w:b/>
                <w:color w:val="808080"/>
                <w:sz w:val="16"/>
              </w:rPr>
              <w:t xml:space="preserve"> </w:t>
            </w:r>
            <w:r>
              <w:rPr>
                <w:rFonts w:ascii="Calibri"/>
                <w:b/>
                <w:color w:val="808080"/>
                <w:spacing w:val="-1"/>
                <w:sz w:val="16"/>
              </w:rPr>
              <w:t>Group/Individual</w:t>
            </w:r>
            <w:r>
              <w:rPr>
                <w:rFonts w:ascii="Calibri"/>
                <w:b/>
                <w:color w:val="808080"/>
                <w:spacing w:val="-4"/>
                <w:sz w:val="16"/>
              </w:rPr>
              <w:t xml:space="preserve"> </w:t>
            </w:r>
            <w:r>
              <w:rPr>
                <w:rFonts w:ascii="Calibri"/>
                <w:b/>
                <w:color w:val="808080"/>
                <w:spacing w:val="-1"/>
                <w:sz w:val="16"/>
              </w:rPr>
              <w:t>Analyte</w:t>
            </w:r>
          </w:p>
        </w:tc>
        <w:tc>
          <w:tcPr>
            <w:tcW w:w="1961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81621" w:rsidRDefault="00CA1E4F">
            <w:pPr>
              <w:pStyle w:val="TableParagraph"/>
              <w:spacing w:before="29"/>
              <w:ind w:right="12"/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/>
                <w:b/>
                <w:color w:val="808080"/>
                <w:spacing w:val="-1"/>
                <w:sz w:val="16"/>
              </w:rPr>
              <w:t>Screen</w:t>
            </w:r>
          </w:p>
        </w:tc>
        <w:tc>
          <w:tcPr>
            <w:tcW w:w="2112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81621" w:rsidRDefault="00CA1E4F">
            <w:pPr>
              <w:pStyle w:val="TableParagraph"/>
              <w:spacing w:before="31"/>
              <w:ind w:left="174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/>
                <w:b/>
                <w:color w:val="808080"/>
                <w:spacing w:val="-1"/>
                <w:sz w:val="16"/>
              </w:rPr>
              <w:t>Confirmation (</w:t>
            </w:r>
            <w:r>
              <w:rPr>
                <w:rFonts w:ascii="Calibri"/>
                <w:color w:val="808080"/>
                <w:spacing w:val="-1"/>
                <w:sz w:val="16"/>
              </w:rPr>
              <w:t>LC-MS/MS)</w:t>
            </w:r>
          </w:p>
        </w:tc>
      </w:tr>
      <w:tr w:rsidR="00E81621">
        <w:trPr>
          <w:trHeight w:hRule="exact" w:val="473"/>
        </w:trPr>
        <w:tc>
          <w:tcPr>
            <w:tcW w:w="2810" w:type="dxa"/>
            <w:vMerge/>
            <w:tcBorders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81621" w:rsidRDefault="00E81621"/>
        </w:tc>
        <w:tc>
          <w:tcPr>
            <w:tcW w:w="125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81621" w:rsidRDefault="00CA1E4F">
            <w:pPr>
              <w:pStyle w:val="TableParagraph"/>
              <w:spacing w:before="31"/>
              <w:ind w:left="378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/>
                <w:b/>
                <w:color w:val="808080"/>
                <w:spacing w:val="-1"/>
                <w:sz w:val="16"/>
              </w:rPr>
              <w:t>[ng/mL]</w:t>
            </w:r>
          </w:p>
        </w:tc>
        <w:tc>
          <w:tcPr>
            <w:tcW w:w="70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81621" w:rsidRDefault="00CA1E4F">
            <w:pPr>
              <w:pStyle w:val="TableParagraph"/>
              <w:spacing w:before="31" w:line="259" w:lineRule="auto"/>
              <w:ind w:left="250" w:right="199" w:hanging="48"/>
              <w:rPr>
                <w:rFonts w:ascii="Calibri" w:eastAsia="Calibri" w:hAnsi="Calibri" w:cs="Calibri"/>
                <w:sz w:val="14"/>
                <w:szCs w:val="14"/>
              </w:rPr>
            </w:pPr>
            <w:r>
              <w:rPr>
                <w:rFonts w:ascii="Calibri"/>
                <w:b/>
                <w:color w:val="808080"/>
                <w:spacing w:val="-1"/>
                <w:sz w:val="14"/>
              </w:rPr>
              <w:t>UoM</w:t>
            </w:r>
            <w:r>
              <w:rPr>
                <w:rFonts w:ascii="Calibri"/>
                <w:b/>
                <w:color w:val="808080"/>
                <w:spacing w:val="22"/>
                <w:w w:val="99"/>
                <w:sz w:val="14"/>
              </w:rPr>
              <w:t xml:space="preserve"> </w:t>
            </w:r>
            <w:r>
              <w:rPr>
                <w:rFonts w:ascii="Calibri"/>
                <w:b/>
                <w:color w:val="808080"/>
                <w:spacing w:val="-1"/>
                <w:sz w:val="14"/>
              </w:rPr>
              <w:t>(%)</w:t>
            </w:r>
          </w:p>
        </w:tc>
        <w:tc>
          <w:tcPr>
            <w:tcW w:w="141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81621" w:rsidRDefault="00CA1E4F">
            <w:pPr>
              <w:pStyle w:val="TableParagraph"/>
              <w:spacing w:before="31"/>
              <w:ind w:left="421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/>
                <w:b/>
                <w:color w:val="808080"/>
                <w:spacing w:val="-1"/>
                <w:sz w:val="16"/>
              </w:rPr>
              <w:t>[ng/mL]</w:t>
            </w:r>
          </w:p>
        </w:tc>
        <w:tc>
          <w:tcPr>
            <w:tcW w:w="70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81621" w:rsidRDefault="00CA1E4F">
            <w:pPr>
              <w:pStyle w:val="TableParagraph"/>
              <w:spacing w:before="31" w:line="279" w:lineRule="auto"/>
              <w:ind w:left="255" w:right="194" w:hanging="51"/>
              <w:rPr>
                <w:rFonts w:ascii="Calibri" w:eastAsia="Calibri" w:hAnsi="Calibri" w:cs="Calibri"/>
                <w:sz w:val="14"/>
                <w:szCs w:val="14"/>
              </w:rPr>
            </w:pPr>
            <w:r>
              <w:rPr>
                <w:rFonts w:ascii="Calibri"/>
                <w:b/>
                <w:color w:val="808080"/>
                <w:spacing w:val="-1"/>
                <w:sz w:val="14"/>
              </w:rPr>
              <w:t>UoM</w:t>
            </w:r>
            <w:r>
              <w:rPr>
                <w:rFonts w:ascii="Calibri"/>
                <w:b/>
                <w:color w:val="808080"/>
                <w:spacing w:val="22"/>
                <w:w w:val="99"/>
                <w:sz w:val="14"/>
              </w:rPr>
              <w:t xml:space="preserve"> </w:t>
            </w:r>
            <w:r>
              <w:rPr>
                <w:rFonts w:ascii="Calibri"/>
                <w:b/>
                <w:color w:val="808080"/>
                <w:spacing w:val="-1"/>
                <w:sz w:val="14"/>
              </w:rPr>
              <w:t>(%)</w:t>
            </w:r>
          </w:p>
        </w:tc>
      </w:tr>
      <w:tr w:rsidR="00E81621">
        <w:trPr>
          <w:trHeight w:hRule="exact" w:val="255"/>
        </w:trPr>
        <w:tc>
          <w:tcPr>
            <w:tcW w:w="2810" w:type="dxa"/>
            <w:tcBorders>
              <w:top w:val="single" w:sz="5" w:space="0" w:color="000000"/>
              <w:left w:val="single" w:sz="5" w:space="0" w:color="000000"/>
              <w:bottom w:val="nil"/>
              <w:right w:val="single" w:sz="5" w:space="0" w:color="000000"/>
            </w:tcBorders>
          </w:tcPr>
          <w:p w:rsidR="00E81621" w:rsidRDefault="00CA1E4F">
            <w:pPr>
              <w:pStyle w:val="TableParagraph"/>
              <w:spacing w:before="31"/>
              <w:ind w:left="106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/>
                <w:b/>
                <w:color w:val="808080"/>
                <w:spacing w:val="-1"/>
                <w:sz w:val="16"/>
              </w:rPr>
              <w:t>Amphetamine</w:t>
            </w:r>
            <w:r>
              <w:rPr>
                <w:rFonts w:ascii="Calibri"/>
                <w:b/>
                <w:color w:val="808080"/>
                <w:spacing w:val="-2"/>
                <w:sz w:val="16"/>
              </w:rPr>
              <w:t xml:space="preserve"> </w:t>
            </w:r>
            <w:r>
              <w:rPr>
                <w:rFonts w:ascii="Calibri"/>
                <w:b/>
                <w:color w:val="808080"/>
                <w:spacing w:val="-1"/>
                <w:sz w:val="16"/>
              </w:rPr>
              <w:t>Group</w:t>
            </w:r>
          </w:p>
        </w:tc>
        <w:tc>
          <w:tcPr>
            <w:tcW w:w="1258" w:type="dxa"/>
            <w:tcBorders>
              <w:top w:val="single" w:sz="5" w:space="0" w:color="000000"/>
              <w:left w:val="single" w:sz="5" w:space="0" w:color="000000"/>
              <w:bottom w:val="nil"/>
              <w:right w:val="single" w:sz="5" w:space="0" w:color="000000"/>
            </w:tcBorders>
          </w:tcPr>
          <w:p w:rsidR="00E81621" w:rsidRDefault="00CA1E4F">
            <w:pPr>
              <w:pStyle w:val="TableParagraph"/>
              <w:spacing w:before="31"/>
              <w:ind w:left="9"/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/>
                <w:color w:val="808080"/>
                <w:sz w:val="16"/>
              </w:rPr>
              <w:t>40</w:t>
            </w:r>
          </w:p>
        </w:tc>
        <w:tc>
          <w:tcPr>
            <w:tcW w:w="703" w:type="dxa"/>
            <w:tcBorders>
              <w:top w:val="single" w:sz="5" w:space="0" w:color="000000"/>
              <w:left w:val="single" w:sz="5" w:space="0" w:color="000000"/>
              <w:bottom w:val="nil"/>
              <w:right w:val="single" w:sz="5" w:space="0" w:color="000000"/>
            </w:tcBorders>
          </w:tcPr>
          <w:p w:rsidR="00E81621" w:rsidRDefault="00CA1E4F">
            <w:pPr>
              <w:pStyle w:val="TableParagraph"/>
              <w:spacing w:before="31"/>
              <w:ind w:left="2"/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/>
                <w:color w:val="808080"/>
                <w:sz w:val="16"/>
              </w:rPr>
              <w:t>25</w:t>
            </w:r>
          </w:p>
        </w:tc>
        <w:tc>
          <w:tcPr>
            <w:tcW w:w="1411" w:type="dxa"/>
            <w:vMerge w:val="restart"/>
            <w:tcBorders>
              <w:top w:val="single" w:sz="5" w:space="0" w:color="000000"/>
              <w:left w:val="single" w:sz="5" w:space="0" w:color="000000"/>
              <w:right w:val="single" w:sz="5" w:space="0" w:color="000000"/>
            </w:tcBorders>
          </w:tcPr>
          <w:p w:rsidR="00E81621" w:rsidRDefault="00E81621">
            <w:pPr>
              <w:pStyle w:val="TableParagraph"/>
              <w:spacing w:before="1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</w:p>
          <w:p w:rsidR="00E81621" w:rsidRDefault="00CA1E4F">
            <w:pPr>
              <w:pStyle w:val="TableParagraph"/>
              <w:ind w:left="9"/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/>
                <w:color w:val="808080"/>
                <w:sz w:val="16"/>
              </w:rPr>
              <w:t>15</w:t>
            </w:r>
          </w:p>
        </w:tc>
        <w:tc>
          <w:tcPr>
            <w:tcW w:w="701" w:type="dxa"/>
            <w:vMerge w:val="restart"/>
            <w:tcBorders>
              <w:top w:val="single" w:sz="5" w:space="0" w:color="000000"/>
              <w:left w:val="single" w:sz="5" w:space="0" w:color="000000"/>
              <w:right w:val="single" w:sz="5" w:space="0" w:color="000000"/>
            </w:tcBorders>
          </w:tcPr>
          <w:p w:rsidR="00E81621" w:rsidRDefault="00E81621">
            <w:pPr>
              <w:pStyle w:val="TableParagraph"/>
              <w:spacing w:before="1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</w:p>
          <w:p w:rsidR="00E81621" w:rsidRDefault="00CA1E4F">
            <w:pPr>
              <w:pStyle w:val="TableParagraph"/>
              <w:ind w:left="9"/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/>
                <w:color w:val="808080"/>
                <w:sz w:val="16"/>
              </w:rPr>
              <w:t>34</w:t>
            </w:r>
          </w:p>
        </w:tc>
      </w:tr>
      <w:tr w:rsidR="00E81621">
        <w:trPr>
          <w:trHeight w:hRule="exact" w:val="210"/>
        </w:trPr>
        <w:tc>
          <w:tcPr>
            <w:tcW w:w="2810" w:type="dxa"/>
            <w:tcBorders>
              <w:top w:val="nil"/>
              <w:left w:val="single" w:sz="5" w:space="0" w:color="000000"/>
              <w:bottom w:val="nil"/>
              <w:right w:val="single" w:sz="5" w:space="0" w:color="000000"/>
            </w:tcBorders>
          </w:tcPr>
          <w:p w:rsidR="00E81621" w:rsidRDefault="00CA1E4F">
            <w:pPr>
              <w:pStyle w:val="TableParagraph"/>
              <w:spacing w:line="189" w:lineRule="exact"/>
              <w:ind w:left="106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/>
                <w:color w:val="808080"/>
                <w:spacing w:val="-1"/>
                <w:sz w:val="16"/>
              </w:rPr>
              <w:t>Amphetamine</w:t>
            </w:r>
          </w:p>
        </w:tc>
        <w:tc>
          <w:tcPr>
            <w:tcW w:w="1258" w:type="dxa"/>
            <w:tcBorders>
              <w:top w:val="nil"/>
              <w:left w:val="single" w:sz="5" w:space="0" w:color="000000"/>
              <w:bottom w:val="nil"/>
              <w:right w:val="single" w:sz="5" w:space="0" w:color="000000"/>
            </w:tcBorders>
          </w:tcPr>
          <w:p w:rsidR="00E81621" w:rsidRDefault="00CA1E4F">
            <w:pPr>
              <w:pStyle w:val="TableParagraph"/>
              <w:spacing w:line="189" w:lineRule="exact"/>
              <w:ind w:left="10"/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/>
                <w:color w:val="808080"/>
                <w:sz w:val="16"/>
              </w:rPr>
              <w:t>-</w:t>
            </w:r>
          </w:p>
        </w:tc>
        <w:tc>
          <w:tcPr>
            <w:tcW w:w="703" w:type="dxa"/>
            <w:tcBorders>
              <w:top w:val="nil"/>
              <w:left w:val="single" w:sz="5" w:space="0" w:color="000000"/>
              <w:bottom w:val="nil"/>
              <w:right w:val="single" w:sz="5" w:space="0" w:color="000000"/>
            </w:tcBorders>
          </w:tcPr>
          <w:p w:rsidR="00E81621" w:rsidRDefault="00E81621"/>
        </w:tc>
        <w:tc>
          <w:tcPr>
            <w:tcW w:w="1411" w:type="dxa"/>
            <w:vMerge/>
            <w:tcBorders>
              <w:left w:val="single" w:sz="5" w:space="0" w:color="000000"/>
              <w:bottom w:val="nil"/>
              <w:right w:val="single" w:sz="5" w:space="0" w:color="000000"/>
            </w:tcBorders>
          </w:tcPr>
          <w:p w:rsidR="00E81621" w:rsidRDefault="00E81621"/>
        </w:tc>
        <w:tc>
          <w:tcPr>
            <w:tcW w:w="701" w:type="dxa"/>
            <w:vMerge/>
            <w:tcBorders>
              <w:left w:val="single" w:sz="5" w:space="0" w:color="000000"/>
              <w:bottom w:val="nil"/>
              <w:right w:val="single" w:sz="5" w:space="0" w:color="000000"/>
            </w:tcBorders>
          </w:tcPr>
          <w:p w:rsidR="00E81621" w:rsidRDefault="00E81621"/>
        </w:tc>
      </w:tr>
      <w:tr w:rsidR="00E81621">
        <w:trPr>
          <w:trHeight w:hRule="exact" w:val="210"/>
        </w:trPr>
        <w:tc>
          <w:tcPr>
            <w:tcW w:w="2810" w:type="dxa"/>
            <w:tcBorders>
              <w:top w:val="nil"/>
              <w:left w:val="single" w:sz="5" w:space="0" w:color="000000"/>
              <w:bottom w:val="nil"/>
              <w:right w:val="single" w:sz="5" w:space="0" w:color="000000"/>
            </w:tcBorders>
          </w:tcPr>
          <w:p w:rsidR="00E81621" w:rsidRDefault="00CA1E4F">
            <w:pPr>
              <w:pStyle w:val="TableParagraph"/>
              <w:spacing w:line="188" w:lineRule="exact"/>
              <w:ind w:left="106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/>
                <w:b/>
                <w:color w:val="808080"/>
                <w:spacing w:val="-1"/>
                <w:sz w:val="16"/>
              </w:rPr>
              <w:t>Methamphetamine</w:t>
            </w:r>
          </w:p>
        </w:tc>
        <w:tc>
          <w:tcPr>
            <w:tcW w:w="1258" w:type="dxa"/>
            <w:tcBorders>
              <w:top w:val="nil"/>
              <w:left w:val="single" w:sz="5" w:space="0" w:color="000000"/>
              <w:bottom w:val="nil"/>
              <w:right w:val="single" w:sz="5" w:space="0" w:color="000000"/>
            </w:tcBorders>
          </w:tcPr>
          <w:p w:rsidR="00E81621" w:rsidRDefault="00CA1E4F">
            <w:pPr>
              <w:pStyle w:val="TableParagraph"/>
              <w:spacing w:line="188" w:lineRule="exact"/>
              <w:ind w:left="9"/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/>
                <w:color w:val="808080"/>
                <w:sz w:val="16"/>
              </w:rPr>
              <w:t>40</w:t>
            </w:r>
          </w:p>
        </w:tc>
        <w:tc>
          <w:tcPr>
            <w:tcW w:w="703" w:type="dxa"/>
            <w:vMerge w:val="restart"/>
            <w:tcBorders>
              <w:top w:val="nil"/>
              <w:left w:val="single" w:sz="5" w:space="0" w:color="000000"/>
              <w:right w:val="single" w:sz="5" w:space="0" w:color="000000"/>
            </w:tcBorders>
          </w:tcPr>
          <w:p w:rsidR="00E81621" w:rsidRDefault="00CA1E4F">
            <w:pPr>
              <w:pStyle w:val="TableParagraph"/>
              <w:spacing w:line="188" w:lineRule="exact"/>
              <w:ind w:left="2"/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/>
                <w:color w:val="808080"/>
                <w:sz w:val="16"/>
              </w:rPr>
              <w:t>31</w:t>
            </w:r>
          </w:p>
        </w:tc>
        <w:tc>
          <w:tcPr>
            <w:tcW w:w="1411" w:type="dxa"/>
            <w:tcBorders>
              <w:top w:val="nil"/>
              <w:left w:val="single" w:sz="5" w:space="0" w:color="000000"/>
              <w:bottom w:val="nil"/>
              <w:right w:val="single" w:sz="5" w:space="0" w:color="000000"/>
            </w:tcBorders>
          </w:tcPr>
          <w:p w:rsidR="00E81621" w:rsidRDefault="00CA1E4F">
            <w:pPr>
              <w:pStyle w:val="TableParagraph"/>
              <w:spacing w:line="188" w:lineRule="exact"/>
              <w:ind w:left="9"/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/>
                <w:color w:val="808080"/>
                <w:sz w:val="16"/>
              </w:rPr>
              <w:t>15</w:t>
            </w:r>
          </w:p>
        </w:tc>
        <w:tc>
          <w:tcPr>
            <w:tcW w:w="701" w:type="dxa"/>
            <w:tcBorders>
              <w:top w:val="nil"/>
              <w:left w:val="single" w:sz="5" w:space="0" w:color="000000"/>
              <w:bottom w:val="nil"/>
              <w:right w:val="single" w:sz="5" w:space="0" w:color="000000"/>
            </w:tcBorders>
          </w:tcPr>
          <w:p w:rsidR="00E81621" w:rsidRDefault="00CA1E4F">
            <w:pPr>
              <w:pStyle w:val="TableParagraph"/>
              <w:spacing w:line="188" w:lineRule="exact"/>
              <w:ind w:left="9"/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/>
                <w:color w:val="808080"/>
                <w:sz w:val="16"/>
              </w:rPr>
              <w:t>26</w:t>
            </w:r>
          </w:p>
        </w:tc>
      </w:tr>
      <w:tr w:rsidR="00E81621">
        <w:trPr>
          <w:trHeight w:hRule="exact" w:val="211"/>
        </w:trPr>
        <w:tc>
          <w:tcPr>
            <w:tcW w:w="2810" w:type="dxa"/>
            <w:tcBorders>
              <w:top w:val="nil"/>
              <w:left w:val="single" w:sz="5" w:space="0" w:color="000000"/>
              <w:bottom w:val="nil"/>
              <w:right w:val="single" w:sz="5" w:space="0" w:color="000000"/>
            </w:tcBorders>
          </w:tcPr>
          <w:p w:rsidR="00E81621" w:rsidRDefault="00CA1E4F">
            <w:pPr>
              <w:pStyle w:val="TableParagraph"/>
              <w:spacing w:line="189" w:lineRule="exact"/>
              <w:ind w:left="106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/>
                <w:color w:val="808080"/>
                <w:spacing w:val="-1"/>
                <w:sz w:val="16"/>
              </w:rPr>
              <w:t>MDMA</w:t>
            </w:r>
          </w:p>
        </w:tc>
        <w:tc>
          <w:tcPr>
            <w:tcW w:w="1258" w:type="dxa"/>
            <w:tcBorders>
              <w:top w:val="nil"/>
              <w:left w:val="single" w:sz="5" w:space="0" w:color="000000"/>
              <w:bottom w:val="nil"/>
              <w:right w:val="single" w:sz="5" w:space="0" w:color="000000"/>
            </w:tcBorders>
          </w:tcPr>
          <w:p w:rsidR="00E81621" w:rsidRDefault="00CA1E4F">
            <w:pPr>
              <w:pStyle w:val="TableParagraph"/>
              <w:spacing w:line="189" w:lineRule="exact"/>
              <w:ind w:left="10"/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/>
                <w:color w:val="808080"/>
                <w:sz w:val="16"/>
              </w:rPr>
              <w:t>-</w:t>
            </w:r>
          </w:p>
        </w:tc>
        <w:tc>
          <w:tcPr>
            <w:tcW w:w="703" w:type="dxa"/>
            <w:vMerge/>
            <w:tcBorders>
              <w:left w:val="single" w:sz="5" w:space="0" w:color="000000"/>
              <w:right w:val="single" w:sz="5" w:space="0" w:color="000000"/>
            </w:tcBorders>
          </w:tcPr>
          <w:p w:rsidR="00E81621" w:rsidRDefault="00E81621"/>
        </w:tc>
        <w:tc>
          <w:tcPr>
            <w:tcW w:w="1411" w:type="dxa"/>
            <w:tcBorders>
              <w:top w:val="nil"/>
              <w:left w:val="single" w:sz="5" w:space="0" w:color="000000"/>
              <w:bottom w:val="nil"/>
              <w:right w:val="single" w:sz="5" w:space="0" w:color="000000"/>
            </w:tcBorders>
          </w:tcPr>
          <w:p w:rsidR="00E81621" w:rsidRDefault="00CA1E4F">
            <w:pPr>
              <w:pStyle w:val="TableParagraph"/>
              <w:spacing w:line="189" w:lineRule="exact"/>
              <w:ind w:left="9"/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/>
                <w:color w:val="808080"/>
                <w:sz w:val="16"/>
              </w:rPr>
              <w:t>15</w:t>
            </w:r>
          </w:p>
        </w:tc>
        <w:tc>
          <w:tcPr>
            <w:tcW w:w="701" w:type="dxa"/>
            <w:tcBorders>
              <w:top w:val="nil"/>
              <w:left w:val="single" w:sz="5" w:space="0" w:color="000000"/>
              <w:bottom w:val="nil"/>
              <w:right w:val="single" w:sz="5" w:space="0" w:color="000000"/>
            </w:tcBorders>
          </w:tcPr>
          <w:p w:rsidR="00E81621" w:rsidRDefault="00CA1E4F">
            <w:pPr>
              <w:pStyle w:val="TableParagraph"/>
              <w:spacing w:line="189" w:lineRule="exact"/>
              <w:ind w:left="9"/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/>
                <w:color w:val="808080"/>
                <w:sz w:val="16"/>
              </w:rPr>
              <w:t>40</w:t>
            </w:r>
          </w:p>
        </w:tc>
      </w:tr>
      <w:tr w:rsidR="00E81621">
        <w:trPr>
          <w:trHeight w:hRule="exact" w:val="211"/>
        </w:trPr>
        <w:tc>
          <w:tcPr>
            <w:tcW w:w="2810" w:type="dxa"/>
            <w:tcBorders>
              <w:top w:val="nil"/>
              <w:left w:val="single" w:sz="5" w:space="0" w:color="000000"/>
              <w:bottom w:val="nil"/>
              <w:right w:val="single" w:sz="5" w:space="0" w:color="000000"/>
            </w:tcBorders>
          </w:tcPr>
          <w:p w:rsidR="00E81621" w:rsidRDefault="00CA1E4F">
            <w:pPr>
              <w:pStyle w:val="TableParagraph"/>
              <w:spacing w:line="189" w:lineRule="exact"/>
              <w:ind w:left="106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/>
                <w:color w:val="808080"/>
                <w:spacing w:val="-1"/>
                <w:sz w:val="16"/>
              </w:rPr>
              <w:t>MDEA</w:t>
            </w:r>
          </w:p>
        </w:tc>
        <w:tc>
          <w:tcPr>
            <w:tcW w:w="1258" w:type="dxa"/>
            <w:tcBorders>
              <w:top w:val="nil"/>
              <w:left w:val="single" w:sz="5" w:space="0" w:color="000000"/>
              <w:bottom w:val="nil"/>
              <w:right w:val="single" w:sz="5" w:space="0" w:color="000000"/>
            </w:tcBorders>
          </w:tcPr>
          <w:p w:rsidR="00E81621" w:rsidRDefault="00CA1E4F">
            <w:pPr>
              <w:pStyle w:val="TableParagraph"/>
              <w:spacing w:line="189" w:lineRule="exact"/>
              <w:ind w:left="10"/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/>
                <w:color w:val="808080"/>
                <w:sz w:val="16"/>
              </w:rPr>
              <w:t>-</w:t>
            </w:r>
          </w:p>
        </w:tc>
        <w:tc>
          <w:tcPr>
            <w:tcW w:w="703" w:type="dxa"/>
            <w:vMerge/>
            <w:tcBorders>
              <w:left w:val="single" w:sz="5" w:space="0" w:color="000000"/>
              <w:right w:val="single" w:sz="5" w:space="0" w:color="000000"/>
            </w:tcBorders>
          </w:tcPr>
          <w:p w:rsidR="00E81621" w:rsidRDefault="00E81621"/>
        </w:tc>
        <w:tc>
          <w:tcPr>
            <w:tcW w:w="1411" w:type="dxa"/>
            <w:tcBorders>
              <w:top w:val="nil"/>
              <w:left w:val="single" w:sz="5" w:space="0" w:color="000000"/>
              <w:bottom w:val="nil"/>
              <w:right w:val="single" w:sz="5" w:space="0" w:color="000000"/>
            </w:tcBorders>
          </w:tcPr>
          <w:p w:rsidR="00E81621" w:rsidRDefault="00CA1E4F">
            <w:pPr>
              <w:pStyle w:val="TableParagraph"/>
              <w:spacing w:line="189" w:lineRule="exact"/>
              <w:ind w:left="9"/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/>
                <w:color w:val="808080"/>
                <w:sz w:val="16"/>
              </w:rPr>
              <w:t>15</w:t>
            </w:r>
          </w:p>
        </w:tc>
        <w:tc>
          <w:tcPr>
            <w:tcW w:w="701" w:type="dxa"/>
            <w:tcBorders>
              <w:top w:val="nil"/>
              <w:left w:val="single" w:sz="5" w:space="0" w:color="000000"/>
              <w:bottom w:val="nil"/>
              <w:right w:val="single" w:sz="5" w:space="0" w:color="000000"/>
            </w:tcBorders>
          </w:tcPr>
          <w:p w:rsidR="00E81621" w:rsidRDefault="00CA1E4F">
            <w:pPr>
              <w:pStyle w:val="TableParagraph"/>
              <w:spacing w:line="189" w:lineRule="exact"/>
              <w:ind w:left="9"/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/>
                <w:color w:val="808080"/>
                <w:sz w:val="16"/>
              </w:rPr>
              <w:t>23</w:t>
            </w:r>
          </w:p>
        </w:tc>
      </w:tr>
      <w:tr w:rsidR="00E81621">
        <w:trPr>
          <w:trHeight w:hRule="exact" w:val="218"/>
        </w:trPr>
        <w:tc>
          <w:tcPr>
            <w:tcW w:w="2810" w:type="dxa"/>
            <w:tcBorders>
              <w:top w:val="nil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81621" w:rsidRDefault="00CA1E4F">
            <w:pPr>
              <w:pStyle w:val="TableParagraph"/>
              <w:spacing w:line="189" w:lineRule="exact"/>
              <w:ind w:left="106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/>
                <w:color w:val="808080"/>
                <w:spacing w:val="-1"/>
                <w:sz w:val="16"/>
              </w:rPr>
              <w:t>MDA</w:t>
            </w:r>
          </w:p>
        </w:tc>
        <w:tc>
          <w:tcPr>
            <w:tcW w:w="1258" w:type="dxa"/>
            <w:tcBorders>
              <w:top w:val="nil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81621" w:rsidRDefault="00CA1E4F">
            <w:pPr>
              <w:pStyle w:val="TableParagraph"/>
              <w:spacing w:line="189" w:lineRule="exact"/>
              <w:ind w:left="10"/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/>
                <w:color w:val="808080"/>
                <w:sz w:val="16"/>
              </w:rPr>
              <w:t>-</w:t>
            </w:r>
          </w:p>
        </w:tc>
        <w:tc>
          <w:tcPr>
            <w:tcW w:w="703" w:type="dxa"/>
            <w:vMerge/>
            <w:tcBorders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81621" w:rsidRDefault="00E81621"/>
        </w:tc>
        <w:tc>
          <w:tcPr>
            <w:tcW w:w="1411" w:type="dxa"/>
            <w:tcBorders>
              <w:top w:val="nil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81621" w:rsidRDefault="00CA1E4F">
            <w:pPr>
              <w:pStyle w:val="TableParagraph"/>
              <w:spacing w:line="189" w:lineRule="exact"/>
              <w:ind w:left="9"/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/>
                <w:color w:val="808080"/>
                <w:sz w:val="16"/>
              </w:rPr>
              <w:t>15</w:t>
            </w:r>
          </w:p>
        </w:tc>
        <w:tc>
          <w:tcPr>
            <w:tcW w:w="701" w:type="dxa"/>
            <w:tcBorders>
              <w:top w:val="nil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81621" w:rsidRDefault="00CA1E4F">
            <w:pPr>
              <w:pStyle w:val="TableParagraph"/>
              <w:spacing w:line="189" w:lineRule="exact"/>
              <w:ind w:left="9"/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/>
                <w:color w:val="808080"/>
                <w:sz w:val="16"/>
              </w:rPr>
              <w:t>29</w:t>
            </w:r>
          </w:p>
        </w:tc>
      </w:tr>
      <w:tr w:rsidR="00E81621">
        <w:trPr>
          <w:trHeight w:hRule="exact" w:val="253"/>
        </w:trPr>
        <w:tc>
          <w:tcPr>
            <w:tcW w:w="2810" w:type="dxa"/>
            <w:tcBorders>
              <w:top w:val="single" w:sz="5" w:space="0" w:color="000000"/>
              <w:left w:val="single" w:sz="5" w:space="0" w:color="000000"/>
              <w:bottom w:val="nil"/>
              <w:right w:val="single" w:sz="5" w:space="0" w:color="000000"/>
            </w:tcBorders>
          </w:tcPr>
          <w:p w:rsidR="00E81621" w:rsidRDefault="00CA1E4F">
            <w:pPr>
              <w:pStyle w:val="TableParagraph"/>
              <w:spacing w:before="29"/>
              <w:ind w:left="106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/>
                <w:b/>
                <w:color w:val="808080"/>
                <w:spacing w:val="-1"/>
                <w:sz w:val="16"/>
              </w:rPr>
              <w:t>Benzodiazepine</w:t>
            </w:r>
            <w:r>
              <w:rPr>
                <w:rFonts w:ascii="Calibri"/>
                <w:b/>
                <w:color w:val="808080"/>
                <w:spacing w:val="-2"/>
                <w:sz w:val="16"/>
              </w:rPr>
              <w:t xml:space="preserve"> </w:t>
            </w:r>
            <w:r>
              <w:rPr>
                <w:rFonts w:ascii="Calibri"/>
                <w:b/>
                <w:color w:val="808080"/>
                <w:spacing w:val="-1"/>
                <w:sz w:val="16"/>
              </w:rPr>
              <w:t>Group</w:t>
            </w:r>
          </w:p>
        </w:tc>
        <w:tc>
          <w:tcPr>
            <w:tcW w:w="1258" w:type="dxa"/>
            <w:tcBorders>
              <w:top w:val="single" w:sz="5" w:space="0" w:color="000000"/>
              <w:left w:val="single" w:sz="5" w:space="0" w:color="000000"/>
              <w:bottom w:val="nil"/>
              <w:right w:val="single" w:sz="5" w:space="0" w:color="000000"/>
            </w:tcBorders>
          </w:tcPr>
          <w:p w:rsidR="00E81621" w:rsidRDefault="00CA1E4F">
            <w:pPr>
              <w:pStyle w:val="TableParagraph"/>
              <w:spacing w:before="29"/>
              <w:ind w:left="9"/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/>
                <w:color w:val="808080"/>
                <w:sz w:val="16"/>
              </w:rPr>
              <w:t>10</w:t>
            </w:r>
          </w:p>
        </w:tc>
        <w:tc>
          <w:tcPr>
            <w:tcW w:w="703" w:type="dxa"/>
            <w:vMerge w:val="restart"/>
            <w:tcBorders>
              <w:top w:val="single" w:sz="5" w:space="0" w:color="000000"/>
              <w:left w:val="single" w:sz="5" w:space="0" w:color="000000"/>
              <w:right w:val="single" w:sz="5" w:space="0" w:color="000000"/>
            </w:tcBorders>
          </w:tcPr>
          <w:p w:rsidR="00E81621" w:rsidRDefault="00CA1E4F">
            <w:pPr>
              <w:pStyle w:val="TableParagraph"/>
              <w:spacing w:before="29"/>
              <w:ind w:left="2"/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/>
                <w:color w:val="808080"/>
                <w:sz w:val="16"/>
              </w:rPr>
              <w:t>35</w:t>
            </w:r>
          </w:p>
        </w:tc>
        <w:tc>
          <w:tcPr>
            <w:tcW w:w="1411" w:type="dxa"/>
            <w:vMerge w:val="restart"/>
            <w:tcBorders>
              <w:top w:val="single" w:sz="5" w:space="0" w:color="000000"/>
              <w:left w:val="single" w:sz="5" w:space="0" w:color="000000"/>
              <w:right w:val="single" w:sz="5" w:space="0" w:color="000000"/>
            </w:tcBorders>
          </w:tcPr>
          <w:p w:rsidR="00E81621" w:rsidRDefault="00E81621">
            <w:pPr>
              <w:pStyle w:val="TableParagraph"/>
              <w:spacing w:before="1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E81621" w:rsidRDefault="00CA1E4F">
            <w:pPr>
              <w:pStyle w:val="TableParagraph"/>
              <w:ind w:left="9"/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/>
                <w:color w:val="808080"/>
                <w:sz w:val="16"/>
              </w:rPr>
              <w:t>3</w:t>
            </w:r>
          </w:p>
        </w:tc>
        <w:tc>
          <w:tcPr>
            <w:tcW w:w="701" w:type="dxa"/>
            <w:vMerge w:val="restart"/>
            <w:tcBorders>
              <w:top w:val="single" w:sz="5" w:space="0" w:color="000000"/>
              <w:left w:val="single" w:sz="5" w:space="0" w:color="000000"/>
              <w:right w:val="single" w:sz="5" w:space="0" w:color="000000"/>
            </w:tcBorders>
          </w:tcPr>
          <w:p w:rsidR="00E81621" w:rsidRDefault="00E81621">
            <w:pPr>
              <w:pStyle w:val="TableParagraph"/>
              <w:spacing w:before="1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E81621" w:rsidRDefault="00CA1E4F">
            <w:pPr>
              <w:pStyle w:val="TableParagraph"/>
              <w:ind w:left="9"/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/>
                <w:color w:val="808080"/>
                <w:sz w:val="16"/>
              </w:rPr>
              <w:t>37</w:t>
            </w:r>
          </w:p>
        </w:tc>
      </w:tr>
      <w:tr w:rsidR="00E81621">
        <w:trPr>
          <w:trHeight w:hRule="exact" w:val="211"/>
        </w:trPr>
        <w:tc>
          <w:tcPr>
            <w:tcW w:w="2810" w:type="dxa"/>
            <w:tcBorders>
              <w:top w:val="nil"/>
              <w:left w:val="single" w:sz="5" w:space="0" w:color="000000"/>
              <w:bottom w:val="nil"/>
              <w:right w:val="single" w:sz="5" w:space="0" w:color="000000"/>
            </w:tcBorders>
          </w:tcPr>
          <w:p w:rsidR="00E81621" w:rsidRDefault="00CA1E4F">
            <w:pPr>
              <w:pStyle w:val="TableParagraph"/>
              <w:spacing w:line="189" w:lineRule="exact"/>
              <w:ind w:left="106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/>
                <w:color w:val="808080"/>
                <w:spacing w:val="-1"/>
                <w:sz w:val="16"/>
              </w:rPr>
              <w:t>Diazepam</w:t>
            </w:r>
          </w:p>
        </w:tc>
        <w:tc>
          <w:tcPr>
            <w:tcW w:w="1258" w:type="dxa"/>
            <w:tcBorders>
              <w:top w:val="nil"/>
              <w:left w:val="single" w:sz="5" w:space="0" w:color="000000"/>
              <w:bottom w:val="nil"/>
              <w:right w:val="single" w:sz="5" w:space="0" w:color="000000"/>
            </w:tcBorders>
          </w:tcPr>
          <w:p w:rsidR="00E81621" w:rsidRDefault="00CA1E4F">
            <w:pPr>
              <w:pStyle w:val="TableParagraph"/>
              <w:spacing w:line="189" w:lineRule="exact"/>
              <w:ind w:left="10"/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/>
                <w:color w:val="808080"/>
                <w:sz w:val="16"/>
              </w:rPr>
              <w:t>-</w:t>
            </w:r>
          </w:p>
        </w:tc>
        <w:tc>
          <w:tcPr>
            <w:tcW w:w="703" w:type="dxa"/>
            <w:vMerge/>
            <w:tcBorders>
              <w:left w:val="single" w:sz="5" w:space="0" w:color="000000"/>
              <w:right w:val="single" w:sz="5" w:space="0" w:color="000000"/>
            </w:tcBorders>
          </w:tcPr>
          <w:p w:rsidR="00E81621" w:rsidRDefault="00E81621"/>
        </w:tc>
        <w:tc>
          <w:tcPr>
            <w:tcW w:w="1411" w:type="dxa"/>
            <w:vMerge/>
            <w:tcBorders>
              <w:left w:val="single" w:sz="5" w:space="0" w:color="000000"/>
              <w:bottom w:val="nil"/>
              <w:right w:val="single" w:sz="5" w:space="0" w:color="000000"/>
            </w:tcBorders>
          </w:tcPr>
          <w:p w:rsidR="00E81621" w:rsidRDefault="00E81621"/>
        </w:tc>
        <w:tc>
          <w:tcPr>
            <w:tcW w:w="701" w:type="dxa"/>
            <w:vMerge/>
            <w:tcBorders>
              <w:left w:val="single" w:sz="5" w:space="0" w:color="000000"/>
              <w:bottom w:val="nil"/>
              <w:right w:val="single" w:sz="5" w:space="0" w:color="000000"/>
            </w:tcBorders>
          </w:tcPr>
          <w:p w:rsidR="00E81621" w:rsidRDefault="00E81621"/>
        </w:tc>
      </w:tr>
      <w:tr w:rsidR="00E81621">
        <w:trPr>
          <w:trHeight w:hRule="exact" w:val="211"/>
        </w:trPr>
        <w:tc>
          <w:tcPr>
            <w:tcW w:w="2810" w:type="dxa"/>
            <w:tcBorders>
              <w:top w:val="nil"/>
              <w:left w:val="single" w:sz="5" w:space="0" w:color="000000"/>
              <w:bottom w:val="nil"/>
              <w:right w:val="single" w:sz="5" w:space="0" w:color="000000"/>
            </w:tcBorders>
          </w:tcPr>
          <w:p w:rsidR="00E81621" w:rsidRDefault="00CA1E4F">
            <w:pPr>
              <w:pStyle w:val="TableParagraph"/>
              <w:spacing w:line="189" w:lineRule="exact"/>
              <w:ind w:left="106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/>
                <w:color w:val="808080"/>
                <w:spacing w:val="-1"/>
                <w:sz w:val="16"/>
              </w:rPr>
              <w:t>Nordiazepam</w:t>
            </w:r>
          </w:p>
        </w:tc>
        <w:tc>
          <w:tcPr>
            <w:tcW w:w="1258" w:type="dxa"/>
            <w:tcBorders>
              <w:top w:val="nil"/>
              <w:left w:val="single" w:sz="5" w:space="0" w:color="000000"/>
              <w:bottom w:val="nil"/>
              <w:right w:val="single" w:sz="5" w:space="0" w:color="000000"/>
            </w:tcBorders>
          </w:tcPr>
          <w:p w:rsidR="00E81621" w:rsidRDefault="00CA1E4F">
            <w:pPr>
              <w:pStyle w:val="TableParagraph"/>
              <w:spacing w:line="189" w:lineRule="exact"/>
              <w:ind w:left="10"/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/>
                <w:color w:val="808080"/>
                <w:sz w:val="16"/>
              </w:rPr>
              <w:t>-</w:t>
            </w:r>
          </w:p>
        </w:tc>
        <w:tc>
          <w:tcPr>
            <w:tcW w:w="703" w:type="dxa"/>
            <w:vMerge/>
            <w:tcBorders>
              <w:left w:val="single" w:sz="5" w:space="0" w:color="000000"/>
              <w:right w:val="single" w:sz="5" w:space="0" w:color="000000"/>
            </w:tcBorders>
          </w:tcPr>
          <w:p w:rsidR="00E81621" w:rsidRDefault="00E81621"/>
        </w:tc>
        <w:tc>
          <w:tcPr>
            <w:tcW w:w="1411" w:type="dxa"/>
            <w:tcBorders>
              <w:top w:val="nil"/>
              <w:left w:val="single" w:sz="5" w:space="0" w:color="000000"/>
              <w:bottom w:val="nil"/>
              <w:right w:val="single" w:sz="5" w:space="0" w:color="000000"/>
            </w:tcBorders>
          </w:tcPr>
          <w:p w:rsidR="00E81621" w:rsidRDefault="00CA1E4F">
            <w:pPr>
              <w:pStyle w:val="TableParagraph"/>
              <w:spacing w:line="189" w:lineRule="exact"/>
              <w:ind w:left="9"/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/>
                <w:color w:val="808080"/>
                <w:sz w:val="16"/>
              </w:rPr>
              <w:t>3</w:t>
            </w:r>
          </w:p>
        </w:tc>
        <w:tc>
          <w:tcPr>
            <w:tcW w:w="701" w:type="dxa"/>
            <w:tcBorders>
              <w:top w:val="nil"/>
              <w:left w:val="single" w:sz="5" w:space="0" w:color="000000"/>
              <w:bottom w:val="nil"/>
              <w:right w:val="single" w:sz="5" w:space="0" w:color="000000"/>
            </w:tcBorders>
          </w:tcPr>
          <w:p w:rsidR="00E81621" w:rsidRDefault="00CA1E4F">
            <w:pPr>
              <w:pStyle w:val="TableParagraph"/>
              <w:spacing w:line="189" w:lineRule="exact"/>
              <w:ind w:left="9"/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/>
                <w:color w:val="808080"/>
                <w:sz w:val="16"/>
              </w:rPr>
              <w:t>35</w:t>
            </w:r>
          </w:p>
        </w:tc>
      </w:tr>
      <w:tr w:rsidR="00E81621">
        <w:trPr>
          <w:trHeight w:hRule="exact" w:val="211"/>
        </w:trPr>
        <w:tc>
          <w:tcPr>
            <w:tcW w:w="2810" w:type="dxa"/>
            <w:tcBorders>
              <w:top w:val="nil"/>
              <w:left w:val="single" w:sz="5" w:space="0" w:color="000000"/>
              <w:bottom w:val="nil"/>
              <w:right w:val="single" w:sz="5" w:space="0" w:color="000000"/>
            </w:tcBorders>
          </w:tcPr>
          <w:p w:rsidR="00E81621" w:rsidRDefault="00CA1E4F">
            <w:pPr>
              <w:pStyle w:val="TableParagraph"/>
              <w:spacing w:line="189" w:lineRule="exact"/>
              <w:ind w:left="106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/>
                <w:color w:val="808080"/>
                <w:spacing w:val="-1"/>
                <w:sz w:val="16"/>
              </w:rPr>
              <w:t>Lorazepam</w:t>
            </w:r>
          </w:p>
        </w:tc>
        <w:tc>
          <w:tcPr>
            <w:tcW w:w="1258" w:type="dxa"/>
            <w:tcBorders>
              <w:top w:val="nil"/>
              <w:left w:val="single" w:sz="5" w:space="0" w:color="000000"/>
              <w:bottom w:val="nil"/>
              <w:right w:val="single" w:sz="5" w:space="0" w:color="000000"/>
            </w:tcBorders>
          </w:tcPr>
          <w:p w:rsidR="00E81621" w:rsidRDefault="00CA1E4F">
            <w:pPr>
              <w:pStyle w:val="TableParagraph"/>
              <w:spacing w:line="189" w:lineRule="exact"/>
              <w:ind w:left="10"/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/>
                <w:color w:val="808080"/>
                <w:sz w:val="16"/>
              </w:rPr>
              <w:t>-</w:t>
            </w:r>
          </w:p>
        </w:tc>
        <w:tc>
          <w:tcPr>
            <w:tcW w:w="703" w:type="dxa"/>
            <w:vMerge/>
            <w:tcBorders>
              <w:left w:val="single" w:sz="5" w:space="0" w:color="000000"/>
              <w:right w:val="single" w:sz="5" w:space="0" w:color="000000"/>
            </w:tcBorders>
          </w:tcPr>
          <w:p w:rsidR="00E81621" w:rsidRDefault="00E81621"/>
        </w:tc>
        <w:tc>
          <w:tcPr>
            <w:tcW w:w="1411" w:type="dxa"/>
            <w:tcBorders>
              <w:top w:val="nil"/>
              <w:left w:val="single" w:sz="5" w:space="0" w:color="000000"/>
              <w:bottom w:val="nil"/>
              <w:right w:val="single" w:sz="5" w:space="0" w:color="000000"/>
            </w:tcBorders>
          </w:tcPr>
          <w:p w:rsidR="00E81621" w:rsidRDefault="00CA1E4F">
            <w:pPr>
              <w:pStyle w:val="TableParagraph"/>
              <w:spacing w:line="189" w:lineRule="exact"/>
              <w:ind w:left="9"/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/>
                <w:color w:val="808080"/>
                <w:sz w:val="16"/>
              </w:rPr>
              <w:t>3</w:t>
            </w:r>
          </w:p>
        </w:tc>
        <w:tc>
          <w:tcPr>
            <w:tcW w:w="701" w:type="dxa"/>
            <w:tcBorders>
              <w:top w:val="nil"/>
              <w:left w:val="single" w:sz="5" w:space="0" w:color="000000"/>
              <w:bottom w:val="nil"/>
              <w:right w:val="single" w:sz="5" w:space="0" w:color="000000"/>
            </w:tcBorders>
          </w:tcPr>
          <w:p w:rsidR="00E81621" w:rsidRDefault="00CA1E4F">
            <w:pPr>
              <w:pStyle w:val="TableParagraph"/>
              <w:spacing w:line="189" w:lineRule="exact"/>
              <w:ind w:left="9"/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/>
                <w:color w:val="808080"/>
                <w:sz w:val="16"/>
              </w:rPr>
              <w:t>32</w:t>
            </w:r>
          </w:p>
        </w:tc>
      </w:tr>
      <w:tr w:rsidR="00E81621">
        <w:trPr>
          <w:trHeight w:hRule="exact" w:val="210"/>
        </w:trPr>
        <w:tc>
          <w:tcPr>
            <w:tcW w:w="2810" w:type="dxa"/>
            <w:tcBorders>
              <w:top w:val="nil"/>
              <w:left w:val="single" w:sz="5" w:space="0" w:color="000000"/>
              <w:bottom w:val="nil"/>
              <w:right w:val="single" w:sz="5" w:space="0" w:color="000000"/>
            </w:tcBorders>
          </w:tcPr>
          <w:p w:rsidR="00E81621" w:rsidRDefault="00CA1E4F">
            <w:pPr>
              <w:pStyle w:val="TableParagraph"/>
              <w:spacing w:line="189" w:lineRule="exact"/>
              <w:ind w:left="106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/>
                <w:color w:val="808080"/>
                <w:spacing w:val="-1"/>
                <w:sz w:val="16"/>
              </w:rPr>
              <w:t>Oxazepam</w:t>
            </w:r>
          </w:p>
        </w:tc>
        <w:tc>
          <w:tcPr>
            <w:tcW w:w="1258" w:type="dxa"/>
            <w:tcBorders>
              <w:top w:val="nil"/>
              <w:left w:val="single" w:sz="5" w:space="0" w:color="000000"/>
              <w:bottom w:val="nil"/>
              <w:right w:val="single" w:sz="5" w:space="0" w:color="000000"/>
            </w:tcBorders>
          </w:tcPr>
          <w:p w:rsidR="00E81621" w:rsidRDefault="00CA1E4F">
            <w:pPr>
              <w:pStyle w:val="TableParagraph"/>
              <w:spacing w:line="189" w:lineRule="exact"/>
              <w:ind w:left="10"/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/>
                <w:color w:val="808080"/>
                <w:sz w:val="16"/>
              </w:rPr>
              <w:t>-</w:t>
            </w:r>
          </w:p>
        </w:tc>
        <w:tc>
          <w:tcPr>
            <w:tcW w:w="703" w:type="dxa"/>
            <w:vMerge/>
            <w:tcBorders>
              <w:left w:val="single" w:sz="5" w:space="0" w:color="000000"/>
              <w:right w:val="single" w:sz="5" w:space="0" w:color="000000"/>
            </w:tcBorders>
          </w:tcPr>
          <w:p w:rsidR="00E81621" w:rsidRDefault="00E81621"/>
        </w:tc>
        <w:tc>
          <w:tcPr>
            <w:tcW w:w="1411" w:type="dxa"/>
            <w:tcBorders>
              <w:top w:val="nil"/>
              <w:left w:val="single" w:sz="5" w:space="0" w:color="000000"/>
              <w:bottom w:val="nil"/>
              <w:right w:val="single" w:sz="5" w:space="0" w:color="000000"/>
            </w:tcBorders>
          </w:tcPr>
          <w:p w:rsidR="00E81621" w:rsidRDefault="00CA1E4F">
            <w:pPr>
              <w:pStyle w:val="TableParagraph"/>
              <w:spacing w:line="189" w:lineRule="exact"/>
              <w:ind w:left="9"/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/>
                <w:color w:val="808080"/>
                <w:sz w:val="16"/>
              </w:rPr>
              <w:t>3</w:t>
            </w:r>
          </w:p>
        </w:tc>
        <w:tc>
          <w:tcPr>
            <w:tcW w:w="701" w:type="dxa"/>
            <w:tcBorders>
              <w:top w:val="nil"/>
              <w:left w:val="single" w:sz="5" w:space="0" w:color="000000"/>
              <w:bottom w:val="nil"/>
              <w:right w:val="single" w:sz="5" w:space="0" w:color="000000"/>
            </w:tcBorders>
          </w:tcPr>
          <w:p w:rsidR="00E81621" w:rsidRDefault="00CA1E4F">
            <w:pPr>
              <w:pStyle w:val="TableParagraph"/>
              <w:spacing w:line="189" w:lineRule="exact"/>
              <w:ind w:left="9"/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/>
                <w:color w:val="808080"/>
                <w:sz w:val="16"/>
              </w:rPr>
              <w:t>34</w:t>
            </w:r>
          </w:p>
        </w:tc>
      </w:tr>
      <w:tr w:rsidR="00E81621">
        <w:trPr>
          <w:trHeight w:hRule="exact" w:val="418"/>
        </w:trPr>
        <w:tc>
          <w:tcPr>
            <w:tcW w:w="2810" w:type="dxa"/>
            <w:tcBorders>
              <w:top w:val="nil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81621" w:rsidRDefault="00CA1E4F">
            <w:pPr>
              <w:pStyle w:val="TableParagraph"/>
              <w:spacing w:line="188" w:lineRule="exact"/>
              <w:ind w:left="106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/>
                <w:color w:val="808080"/>
                <w:spacing w:val="-1"/>
                <w:sz w:val="16"/>
              </w:rPr>
              <w:t>Temazepam</w:t>
            </w:r>
          </w:p>
        </w:tc>
        <w:tc>
          <w:tcPr>
            <w:tcW w:w="1258" w:type="dxa"/>
            <w:tcBorders>
              <w:top w:val="nil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81621" w:rsidRDefault="00CA1E4F">
            <w:pPr>
              <w:pStyle w:val="TableParagraph"/>
              <w:spacing w:line="188" w:lineRule="exact"/>
              <w:ind w:left="10"/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/>
                <w:color w:val="808080"/>
                <w:sz w:val="16"/>
              </w:rPr>
              <w:t>-</w:t>
            </w:r>
          </w:p>
        </w:tc>
        <w:tc>
          <w:tcPr>
            <w:tcW w:w="703" w:type="dxa"/>
            <w:vMerge/>
            <w:tcBorders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81621" w:rsidRDefault="00E81621"/>
        </w:tc>
        <w:tc>
          <w:tcPr>
            <w:tcW w:w="1411" w:type="dxa"/>
            <w:tcBorders>
              <w:top w:val="nil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81621" w:rsidRDefault="00CA1E4F">
            <w:pPr>
              <w:pStyle w:val="TableParagraph"/>
              <w:spacing w:line="188" w:lineRule="exact"/>
              <w:ind w:left="9"/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/>
                <w:color w:val="808080"/>
                <w:sz w:val="16"/>
              </w:rPr>
              <w:t>3</w:t>
            </w:r>
          </w:p>
        </w:tc>
        <w:tc>
          <w:tcPr>
            <w:tcW w:w="701" w:type="dxa"/>
            <w:tcBorders>
              <w:top w:val="nil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81621" w:rsidRDefault="00CA1E4F">
            <w:pPr>
              <w:pStyle w:val="TableParagraph"/>
              <w:spacing w:line="188" w:lineRule="exact"/>
              <w:ind w:left="9"/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/>
                <w:color w:val="808080"/>
                <w:sz w:val="16"/>
              </w:rPr>
              <w:t>34</w:t>
            </w:r>
          </w:p>
        </w:tc>
      </w:tr>
      <w:tr w:rsidR="00E81621">
        <w:trPr>
          <w:trHeight w:hRule="exact" w:val="682"/>
        </w:trPr>
        <w:tc>
          <w:tcPr>
            <w:tcW w:w="281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81621" w:rsidRDefault="00CA1E4F">
            <w:pPr>
              <w:pStyle w:val="TableParagraph"/>
              <w:spacing w:before="31" w:line="258" w:lineRule="auto"/>
              <w:ind w:left="106" w:right="1230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/>
                <w:b/>
                <w:color w:val="808080"/>
                <w:spacing w:val="-1"/>
                <w:sz w:val="16"/>
              </w:rPr>
              <w:t>Buprenorphine</w:t>
            </w:r>
            <w:r>
              <w:rPr>
                <w:rFonts w:ascii="Calibri"/>
                <w:b/>
                <w:color w:val="808080"/>
                <w:spacing w:val="-2"/>
                <w:sz w:val="16"/>
              </w:rPr>
              <w:t xml:space="preserve"> </w:t>
            </w:r>
            <w:r>
              <w:rPr>
                <w:rFonts w:ascii="Calibri"/>
                <w:b/>
                <w:color w:val="808080"/>
                <w:spacing w:val="-1"/>
                <w:sz w:val="16"/>
              </w:rPr>
              <w:t>Group</w:t>
            </w:r>
            <w:r>
              <w:rPr>
                <w:rFonts w:ascii="Calibri"/>
                <w:b/>
                <w:color w:val="808080"/>
                <w:spacing w:val="29"/>
                <w:sz w:val="16"/>
              </w:rPr>
              <w:t xml:space="preserve"> </w:t>
            </w:r>
            <w:r>
              <w:rPr>
                <w:rFonts w:ascii="Calibri"/>
                <w:color w:val="808080"/>
                <w:spacing w:val="-1"/>
                <w:sz w:val="16"/>
              </w:rPr>
              <w:t>Buprenorphine</w:t>
            </w:r>
            <w:r>
              <w:rPr>
                <w:rFonts w:ascii="Calibri"/>
                <w:color w:val="808080"/>
                <w:spacing w:val="23"/>
                <w:sz w:val="16"/>
              </w:rPr>
              <w:t xml:space="preserve"> </w:t>
            </w:r>
            <w:r>
              <w:rPr>
                <w:rFonts w:ascii="Calibri"/>
                <w:color w:val="808080"/>
                <w:spacing w:val="-1"/>
                <w:sz w:val="16"/>
              </w:rPr>
              <w:t>Norbuprenorphine</w:t>
            </w:r>
          </w:p>
        </w:tc>
        <w:tc>
          <w:tcPr>
            <w:tcW w:w="125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81621" w:rsidRDefault="00CA1E4F">
            <w:pPr>
              <w:pStyle w:val="TableParagraph"/>
              <w:spacing w:before="31"/>
              <w:ind w:left="9"/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/>
                <w:color w:val="808080"/>
                <w:sz w:val="16"/>
              </w:rPr>
              <w:t>5</w:t>
            </w:r>
          </w:p>
          <w:p w:rsidR="00E81621" w:rsidRDefault="00CA1E4F">
            <w:pPr>
              <w:pStyle w:val="TableParagraph"/>
              <w:spacing w:before="16"/>
              <w:ind w:left="10"/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/>
                <w:color w:val="808080"/>
                <w:sz w:val="16"/>
              </w:rPr>
              <w:t>-</w:t>
            </w:r>
          </w:p>
          <w:p w:rsidR="00E81621" w:rsidRDefault="00CA1E4F">
            <w:pPr>
              <w:pStyle w:val="TableParagraph"/>
              <w:spacing w:before="13"/>
              <w:ind w:left="10"/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/>
                <w:color w:val="808080"/>
                <w:sz w:val="16"/>
              </w:rPr>
              <w:t>-</w:t>
            </w:r>
          </w:p>
        </w:tc>
        <w:tc>
          <w:tcPr>
            <w:tcW w:w="70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81621" w:rsidRDefault="00CA1E4F">
            <w:pPr>
              <w:pStyle w:val="TableParagraph"/>
              <w:spacing w:before="31"/>
              <w:ind w:left="2"/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/>
                <w:color w:val="808080"/>
                <w:sz w:val="16"/>
              </w:rPr>
              <w:t>31</w:t>
            </w:r>
          </w:p>
        </w:tc>
        <w:tc>
          <w:tcPr>
            <w:tcW w:w="141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81621" w:rsidRDefault="00E81621">
            <w:pPr>
              <w:pStyle w:val="TableParagraph"/>
              <w:spacing w:before="1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</w:p>
          <w:p w:rsidR="00E81621" w:rsidRDefault="00CA1E4F">
            <w:pPr>
              <w:pStyle w:val="TableParagraph"/>
              <w:ind w:left="9"/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/>
                <w:color w:val="808080"/>
                <w:sz w:val="16"/>
              </w:rPr>
              <w:t>1</w:t>
            </w:r>
          </w:p>
          <w:p w:rsidR="00E81621" w:rsidRDefault="00CA1E4F">
            <w:pPr>
              <w:pStyle w:val="TableParagraph"/>
              <w:spacing w:before="13"/>
              <w:ind w:left="9"/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/>
                <w:color w:val="808080"/>
                <w:sz w:val="16"/>
              </w:rPr>
              <w:t>1</w:t>
            </w:r>
          </w:p>
        </w:tc>
        <w:tc>
          <w:tcPr>
            <w:tcW w:w="70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81621" w:rsidRDefault="00E81621">
            <w:pPr>
              <w:pStyle w:val="TableParagraph"/>
              <w:spacing w:before="1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</w:p>
          <w:p w:rsidR="00E81621" w:rsidRDefault="00CA1E4F">
            <w:pPr>
              <w:pStyle w:val="TableParagraph"/>
              <w:ind w:left="9"/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/>
                <w:color w:val="808080"/>
                <w:sz w:val="16"/>
              </w:rPr>
              <w:t>25</w:t>
            </w:r>
          </w:p>
          <w:p w:rsidR="00E81621" w:rsidRDefault="00CA1E4F">
            <w:pPr>
              <w:pStyle w:val="TableParagraph"/>
              <w:spacing w:before="13"/>
              <w:ind w:left="9"/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/>
                <w:color w:val="808080"/>
                <w:sz w:val="16"/>
              </w:rPr>
              <w:t>35</w:t>
            </w:r>
          </w:p>
        </w:tc>
      </w:tr>
      <w:tr w:rsidR="00E81621">
        <w:trPr>
          <w:trHeight w:hRule="exact" w:val="470"/>
        </w:trPr>
        <w:tc>
          <w:tcPr>
            <w:tcW w:w="281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81621" w:rsidRDefault="00CA1E4F">
            <w:pPr>
              <w:pStyle w:val="TableParagraph"/>
              <w:spacing w:before="29"/>
              <w:ind w:left="106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/>
                <w:b/>
                <w:color w:val="808080"/>
                <w:spacing w:val="-1"/>
                <w:sz w:val="16"/>
              </w:rPr>
              <w:t>Cannabinoids</w:t>
            </w:r>
          </w:p>
          <w:p w:rsidR="00E81621" w:rsidRDefault="00CA1E4F">
            <w:pPr>
              <w:pStyle w:val="TableParagraph"/>
              <w:spacing w:before="16"/>
              <w:ind w:left="106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/>
                <w:color w:val="808080"/>
                <w:spacing w:val="-1"/>
                <w:sz w:val="16"/>
              </w:rPr>
              <w:t xml:space="preserve">Delta-9 </w:t>
            </w:r>
            <w:r>
              <w:rPr>
                <w:rFonts w:ascii="Calibri"/>
                <w:color w:val="808080"/>
                <w:sz w:val="16"/>
              </w:rPr>
              <w:t>THC</w:t>
            </w:r>
          </w:p>
        </w:tc>
        <w:tc>
          <w:tcPr>
            <w:tcW w:w="125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81621" w:rsidRDefault="00CA1E4F">
            <w:pPr>
              <w:pStyle w:val="TableParagraph"/>
              <w:spacing w:before="29"/>
              <w:ind w:left="9"/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/>
                <w:color w:val="808080"/>
                <w:sz w:val="16"/>
              </w:rPr>
              <w:t>10</w:t>
            </w:r>
          </w:p>
        </w:tc>
        <w:tc>
          <w:tcPr>
            <w:tcW w:w="70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81621" w:rsidRDefault="00CA1E4F">
            <w:pPr>
              <w:pStyle w:val="TableParagraph"/>
              <w:spacing w:before="29"/>
              <w:ind w:left="2"/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/>
                <w:color w:val="808080"/>
                <w:sz w:val="16"/>
              </w:rPr>
              <w:t>34</w:t>
            </w:r>
          </w:p>
        </w:tc>
        <w:tc>
          <w:tcPr>
            <w:tcW w:w="141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81621" w:rsidRDefault="00CA1E4F">
            <w:pPr>
              <w:pStyle w:val="TableParagraph"/>
              <w:spacing w:before="29"/>
              <w:ind w:left="9"/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/>
                <w:color w:val="808080"/>
                <w:sz w:val="16"/>
              </w:rPr>
              <w:t>2</w:t>
            </w:r>
          </w:p>
        </w:tc>
        <w:tc>
          <w:tcPr>
            <w:tcW w:w="70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81621" w:rsidRDefault="00E81621">
            <w:pPr>
              <w:pStyle w:val="TableParagraph"/>
              <w:spacing w:before="1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E81621" w:rsidRDefault="00CA1E4F">
            <w:pPr>
              <w:pStyle w:val="TableParagraph"/>
              <w:ind w:left="9"/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/>
                <w:color w:val="808080"/>
                <w:sz w:val="16"/>
              </w:rPr>
              <w:t>22</w:t>
            </w:r>
          </w:p>
        </w:tc>
      </w:tr>
      <w:tr w:rsidR="00E81621">
        <w:trPr>
          <w:trHeight w:hRule="exact" w:val="255"/>
        </w:trPr>
        <w:tc>
          <w:tcPr>
            <w:tcW w:w="2810" w:type="dxa"/>
            <w:tcBorders>
              <w:top w:val="single" w:sz="5" w:space="0" w:color="000000"/>
              <w:left w:val="single" w:sz="5" w:space="0" w:color="000000"/>
              <w:bottom w:val="nil"/>
              <w:right w:val="single" w:sz="5" w:space="0" w:color="000000"/>
            </w:tcBorders>
          </w:tcPr>
          <w:p w:rsidR="00E81621" w:rsidRDefault="00CA1E4F">
            <w:pPr>
              <w:pStyle w:val="TableParagraph"/>
              <w:spacing w:before="31"/>
              <w:ind w:left="106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/>
                <w:b/>
                <w:color w:val="808080"/>
                <w:spacing w:val="-1"/>
                <w:sz w:val="16"/>
              </w:rPr>
              <w:t>Cocaine</w:t>
            </w:r>
            <w:r>
              <w:rPr>
                <w:rFonts w:ascii="Calibri"/>
                <w:b/>
                <w:color w:val="808080"/>
                <w:spacing w:val="-2"/>
                <w:sz w:val="16"/>
              </w:rPr>
              <w:t xml:space="preserve"> </w:t>
            </w:r>
            <w:r>
              <w:rPr>
                <w:rFonts w:ascii="Calibri"/>
                <w:b/>
                <w:color w:val="808080"/>
                <w:spacing w:val="-1"/>
                <w:sz w:val="16"/>
              </w:rPr>
              <w:t>Group</w:t>
            </w:r>
          </w:p>
        </w:tc>
        <w:tc>
          <w:tcPr>
            <w:tcW w:w="1258" w:type="dxa"/>
            <w:tcBorders>
              <w:top w:val="single" w:sz="5" w:space="0" w:color="000000"/>
              <w:left w:val="single" w:sz="5" w:space="0" w:color="000000"/>
              <w:bottom w:val="nil"/>
              <w:right w:val="single" w:sz="5" w:space="0" w:color="000000"/>
            </w:tcBorders>
          </w:tcPr>
          <w:p w:rsidR="00E81621" w:rsidRDefault="00CA1E4F">
            <w:pPr>
              <w:pStyle w:val="TableParagraph"/>
              <w:spacing w:before="31"/>
              <w:ind w:left="9"/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/>
                <w:color w:val="808080"/>
                <w:sz w:val="16"/>
              </w:rPr>
              <w:t>30</w:t>
            </w:r>
          </w:p>
        </w:tc>
        <w:tc>
          <w:tcPr>
            <w:tcW w:w="703" w:type="dxa"/>
            <w:vMerge w:val="restart"/>
            <w:tcBorders>
              <w:top w:val="single" w:sz="5" w:space="0" w:color="000000"/>
              <w:left w:val="single" w:sz="5" w:space="0" w:color="000000"/>
              <w:right w:val="single" w:sz="5" w:space="0" w:color="000000"/>
            </w:tcBorders>
          </w:tcPr>
          <w:p w:rsidR="00E81621" w:rsidRDefault="00CA1E4F">
            <w:pPr>
              <w:pStyle w:val="TableParagraph"/>
              <w:spacing w:before="31"/>
              <w:ind w:left="2"/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/>
                <w:color w:val="808080"/>
                <w:sz w:val="16"/>
              </w:rPr>
              <w:t>26</w:t>
            </w:r>
          </w:p>
        </w:tc>
        <w:tc>
          <w:tcPr>
            <w:tcW w:w="1411" w:type="dxa"/>
            <w:vMerge w:val="restart"/>
            <w:tcBorders>
              <w:top w:val="single" w:sz="5" w:space="0" w:color="000000"/>
              <w:left w:val="single" w:sz="5" w:space="0" w:color="000000"/>
              <w:right w:val="single" w:sz="5" w:space="0" w:color="000000"/>
            </w:tcBorders>
          </w:tcPr>
          <w:p w:rsidR="00E81621" w:rsidRDefault="00E81621">
            <w:pPr>
              <w:pStyle w:val="TableParagraph"/>
              <w:spacing w:before="1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</w:p>
          <w:p w:rsidR="00E81621" w:rsidRDefault="00CA1E4F">
            <w:pPr>
              <w:pStyle w:val="TableParagraph"/>
              <w:ind w:left="9"/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/>
                <w:color w:val="808080"/>
                <w:sz w:val="16"/>
              </w:rPr>
              <w:t>8</w:t>
            </w:r>
          </w:p>
        </w:tc>
        <w:tc>
          <w:tcPr>
            <w:tcW w:w="701" w:type="dxa"/>
            <w:vMerge w:val="restart"/>
            <w:tcBorders>
              <w:top w:val="single" w:sz="5" w:space="0" w:color="000000"/>
              <w:left w:val="single" w:sz="5" w:space="0" w:color="000000"/>
              <w:right w:val="single" w:sz="5" w:space="0" w:color="000000"/>
            </w:tcBorders>
          </w:tcPr>
          <w:p w:rsidR="00E81621" w:rsidRDefault="00E81621">
            <w:pPr>
              <w:pStyle w:val="TableParagraph"/>
              <w:spacing w:before="1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</w:p>
          <w:p w:rsidR="00E81621" w:rsidRDefault="00CA1E4F">
            <w:pPr>
              <w:pStyle w:val="TableParagraph"/>
              <w:ind w:left="9"/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/>
                <w:color w:val="808080"/>
                <w:sz w:val="16"/>
              </w:rPr>
              <w:t>35</w:t>
            </w:r>
          </w:p>
        </w:tc>
      </w:tr>
      <w:tr w:rsidR="00E81621">
        <w:trPr>
          <w:trHeight w:hRule="exact" w:val="211"/>
        </w:trPr>
        <w:tc>
          <w:tcPr>
            <w:tcW w:w="2810" w:type="dxa"/>
            <w:tcBorders>
              <w:top w:val="nil"/>
              <w:left w:val="single" w:sz="5" w:space="0" w:color="000000"/>
              <w:bottom w:val="nil"/>
              <w:right w:val="single" w:sz="5" w:space="0" w:color="000000"/>
            </w:tcBorders>
          </w:tcPr>
          <w:p w:rsidR="00E81621" w:rsidRDefault="00CA1E4F">
            <w:pPr>
              <w:pStyle w:val="TableParagraph"/>
              <w:spacing w:line="189" w:lineRule="exact"/>
              <w:ind w:left="106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/>
                <w:color w:val="808080"/>
                <w:spacing w:val="-1"/>
                <w:sz w:val="16"/>
              </w:rPr>
              <w:t>Cocaine</w:t>
            </w:r>
          </w:p>
        </w:tc>
        <w:tc>
          <w:tcPr>
            <w:tcW w:w="1258" w:type="dxa"/>
            <w:tcBorders>
              <w:top w:val="nil"/>
              <w:left w:val="single" w:sz="5" w:space="0" w:color="000000"/>
              <w:bottom w:val="nil"/>
              <w:right w:val="single" w:sz="5" w:space="0" w:color="000000"/>
            </w:tcBorders>
          </w:tcPr>
          <w:p w:rsidR="00E81621" w:rsidRDefault="00CA1E4F">
            <w:pPr>
              <w:pStyle w:val="TableParagraph"/>
              <w:spacing w:line="189" w:lineRule="exact"/>
              <w:ind w:left="10"/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/>
                <w:color w:val="808080"/>
                <w:sz w:val="16"/>
              </w:rPr>
              <w:t>-</w:t>
            </w:r>
          </w:p>
        </w:tc>
        <w:tc>
          <w:tcPr>
            <w:tcW w:w="703" w:type="dxa"/>
            <w:vMerge/>
            <w:tcBorders>
              <w:left w:val="single" w:sz="5" w:space="0" w:color="000000"/>
              <w:right w:val="single" w:sz="5" w:space="0" w:color="000000"/>
            </w:tcBorders>
          </w:tcPr>
          <w:p w:rsidR="00E81621" w:rsidRDefault="00E81621"/>
        </w:tc>
        <w:tc>
          <w:tcPr>
            <w:tcW w:w="1411" w:type="dxa"/>
            <w:vMerge/>
            <w:tcBorders>
              <w:left w:val="single" w:sz="5" w:space="0" w:color="000000"/>
              <w:bottom w:val="nil"/>
              <w:right w:val="single" w:sz="5" w:space="0" w:color="000000"/>
            </w:tcBorders>
          </w:tcPr>
          <w:p w:rsidR="00E81621" w:rsidRDefault="00E81621"/>
        </w:tc>
        <w:tc>
          <w:tcPr>
            <w:tcW w:w="701" w:type="dxa"/>
            <w:vMerge/>
            <w:tcBorders>
              <w:left w:val="single" w:sz="5" w:space="0" w:color="000000"/>
              <w:bottom w:val="nil"/>
              <w:right w:val="single" w:sz="5" w:space="0" w:color="000000"/>
            </w:tcBorders>
          </w:tcPr>
          <w:p w:rsidR="00E81621" w:rsidRDefault="00E81621"/>
        </w:tc>
      </w:tr>
      <w:tr w:rsidR="00E81621">
        <w:trPr>
          <w:trHeight w:hRule="exact" w:val="211"/>
        </w:trPr>
        <w:tc>
          <w:tcPr>
            <w:tcW w:w="2810" w:type="dxa"/>
            <w:tcBorders>
              <w:top w:val="nil"/>
              <w:left w:val="single" w:sz="5" w:space="0" w:color="000000"/>
              <w:bottom w:val="nil"/>
              <w:right w:val="single" w:sz="5" w:space="0" w:color="000000"/>
            </w:tcBorders>
          </w:tcPr>
          <w:p w:rsidR="00E81621" w:rsidRDefault="00CA1E4F">
            <w:pPr>
              <w:pStyle w:val="TableParagraph"/>
              <w:spacing w:line="189" w:lineRule="exact"/>
              <w:ind w:left="106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/>
                <w:color w:val="808080"/>
                <w:spacing w:val="-1"/>
                <w:sz w:val="16"/>
              </w:rPr>
              <w:t>Benzoylecgonine (Cocaine metabolite)</w:t>
            </w:r>
          </w:p>
        </w:tc>
        <w:tc>
          <w:tcPr>
            <w:tcW w:w="1258" w:type="dxa"/>
            <w:tcBorders>
              <w:top w:val="nil"/>
              <w:left w:val="single" w:sz="5" w:space="0" w:color="000000"/>
              <w:bottom w:val="nil"/>
              <w:right w:val="single" w:sz="5" w:space="0" w:color="000000"/>
            </w:tcBorders>
          </w:tcPr>
          <w:p w:rsidR="00E81621" w:rsidRDefault="00CA1E4F">
            <w:pPr>
              <w:pStyle w:val="TableParagraph"/>
              <w:spacing w:line="189" w:lineRule="exact"/>
              <w:ind w:left="10"/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/>
                <w:color w:val="808080"/>
                <w:sz w:val="16"/>
              </w:rPr>
              <w:t>-</w:t>
            </w:r>
          </w:p>
        </w:tc>
        <w:tc>
          <w:tcPr>
            <w:tcW w:w="703" w:type="dxa"/>
            <w:vMerge/>
            <w:tcBorders>
              <w:left w:val="single" w:sz="5" w:space="0" w:color="000000"/>
              <w:right w:val="single" w:sz="5" w:space="0" w:color="000000"/>
            </w:tcBorders>
          </w:tcPr>
          <w:p w:rsidR="00E81621" w:rsidRDefault="00E81621"/>
        </w:tc>
        <w:tc>
          <w:tcPr>
            <w:tcW w:w="1411" w:type="dxa"/>
            <w:tcBorders>
              <w:top w:val="nil"/>
              <w:left w:val="single" w:sz="5" w:space="0" w:color="000000"/>
              <w:bottom w:val="nil"/>
              <w:right w:val="single" w:sz="5" w:space="0" w:color="000000"/>
            </w:tcBorders>
          </w:tcPr>
          <w:p w:rsidR="00E81621" w:rsidRDefault="00CA1E4F">
            <w:pPr>
              <w:pStyle w:val="TableParagraph"/>
              <w:spacing w:line="189" w:lineRule="exact"/>
              <w:ind w:left="9"/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/>
                <w:color w:val="808080"/>
                <w:sz w:val="16"/>
              </w:rPr>
              <w:t>8</w:t>
            </w:r>
          </w:p>
        </w:tc>
        <w:tc>
          <w:tcPr>
            <w:tcW w:w="701" w:type="dxa"/>
            <w:tcBorders>
              <w:top w:val="nil"/>
              <w:left w:val="single" w:sz="5" w:space="0" w:color="000000"/>
              <w:bottom w:val="nil"/>
              <w:right w:val="single" w:sz="5" w:space="0" w:color="000000"/>
            </w:tcBorders>
          </w:tcPr>
          <w:p w:rsidR="00E81621" w:rsidRDefault="00CA1E4F">
            <w:pPr>
              <w:pStyle w:val="TableParagraph"/>
              <w:spacing w:line="189" w:lineRule="exact"/>
              <w:ind w:left="9"/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/>
                <w:color w:val="808080"/>
                <w:sz w:val="16"/>
              </w:rPr>
              <w:t>34</w:t>
            </w:r>
          </w:p>
        </w:tc>
      </w:tr>
      <w:tr w:rsidR="00E81621">
        <w:trPr>
          <w:trHeight w:hRule="exact" w:val="218"/>
        </w:trPr>
        <w:tc>
          <w:tcPr>
            <w:tcW w:w="2810" w:type="dxa"/>
            <w:tcBorders>
              <w:top w:val="nil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81621" w:rsidRDefault="00CA1E4F">
            <w:pPr>
              <w:pStyle w:val="TableParagraph"/>
              <w:spacing w:line="189" w:lineRule="exact"/>
              <w:ind w:left="106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/>
                <w:color w:val="808080"/>
                <w:spacing w:val="-1"/>
                <w:sz w:val="16"/>
              </w:rPr>
              <w:t>AEME</w:t>
            </w:r>
            <w:r>
              <w:rPr>
                <w:rFonts w:ascii="Calibri"/>
                <w:color w:val="808080"/>
                <w:sz w:val="16"/>
              </w:rPr>
              <w:t xml:space="preserve"> </w:t>
            </w:r>
            <w:r>
              <w:rPr>
                <w:rFonts w:ascii="Calibri"/>
                <w:color w:val="808080"/>
                <w:spacing w:val="-1"/>
                <w:sz w:val="16"/>
              </w:rPr>
              <w:t>(crack</w:t>
            </w:r>
            <w:r>
              <w:rPr>
                <w:rFonts w:ascii="Calibri"/>
                <w:color w:val="808080"/>
                <w:spacing w:val="-2"/>
                <w:sz w:val="16"/>
              </w:rPr>
              <w:t xml:space="preserve"> </w:t>
            </w:r>
            <w:r>
              <w:rPr>
                <w:rFonts w:ascii="Calibri"/>
                <w:color w:val="808080"/>
                <w:spacing w:val="-1"/>
                <w:sz w:val="16"/>
              </w:rPr>
              <w:t>cocaine marker)</w:t>
            </w:r>
          </w:p>
        </w:tc>
        <w:tc>
          <w:tcPr>
            <w:tcW w:w="1258" w:type="dxa"/>
            <w:tcBorders>
              <w:top w:val="nil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81621" w:rsidRDefault="00CA1E4F">
            <w:pPr>
              <w:pStyle w:val="TableParagraph"/>
              <w:spacing w:line="189" w:lineRule="exact"/>
              <w:ind w:left="10"/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/>
                <w:color w:val="808080"/>
                <w:sz w:val="16"/>
              </w:rPr>
              <w:t>-</w:t>
            </w:r>
          </w:p>
        </w:tc>
        <w:tc>
          <w:tcPr>
            <w:tcW w:w="703" w:type="dxa"/>
            <w:vMerge/>
            <w:tcBorders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81621" w:rsidRDefault="00E81621"/>
        </w:tc>
        <w:tc>
          <w:tcPr>
            <w:tcW w:w="1411" w:type="dxa"/>
            <w:tcBorders>
              <w:top w:val="nil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81621" w:rsidRDefault="00CA1E4F">
            <w:pPr>
              <w:pStyle w:val="TableParagraph"/>
              <w:spacing w:line="189" w:lineRule="exact"/>
              <w:ind w:left="9"/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/>
                <w:color w:val="808080"/>
                <w:sz w:val="16"/>
              </w:rPr>
              <w:t>8</w:t>
            </w:r>
          </w:p>
        </w:tc>
        <w:tc>
          <w:tcPr>
            <w:tcW w:w="701" w:type="dxa"/>
            <w:tcBorders>
              <w:top w:val="nil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81621" w:rsidRDefault="00CA1E4F">
            <w:pPr>
              <w:pStyle w:val="TableParagraph"/>
              <w:spacing w:line="189" w:lineRule="exact"/>
              <w:ind w:left="9"/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/>
                <w:color w:val="808080"/>
                <w:sz w:val="16"/>
              </w:rPr>
              <w:t>31</w:t>
            </w:r>
          </w:p>
        </w:tc>
      </w:tr>
      <w:tr w:rsidR="00E81621">
        <w:trPr>
          <w:trHeight w:hRule="exact" w:val="295"/>
        </w:trPr>
        <w:tc>
          <w:tcPr>
            <w:tcW w:w="281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81621" w:rsidRDefault="00CA1E4F">
            <w:pPr>
              <w:pStyle w:val="TableParagraph"/>
              <w:spacing w:before="31"/>
              <w:ind w:left="106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/>
                <w:color w:val="808080"/>
                <w:spacing w:val="-1"/>
                <w:sz w:val="16"/>
              </w:rPr>
              <w:t>Ketamine</w:t>
            </w:r>
          </w:p>
        </w:tc>
        <w:tc>
          <w:tcPr>
            <w:tcW w:w="125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81621" w:rsidRDefault="00E81621"/>
        </w:tc>
        <w:tc>
          <w:tcPr>
            <w:tcW w:w="70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81621" w:rsidRDefault="00E81621"/>
        </w:tc>
        <w:tc>
          <w:tcPr>
            <w:tcW w:w="141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81621" w:rsidRDefault="00CA1E4F">
            <w:pPr>
              <w:pStyle w:val="TableParagraph"/>
              <w:spacing w:before="31"/>
              <w:ind w:left="9"/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/>
                <w:color w:val="808080"/>
                <w:sz w:val="16"/>
              </w:rPr>
              <w:t>8</w:t>
            </w:r>
          </w:p>
        </w:tc>
        <w:tc>
          <w:tcPr>
            <w:tcW w:w="70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81621" w:rsidRDefault="00CA1E4F">
            <w:pPr>
              <w:pStyle w:val="TableParagraph"/>
              <w:spacing w:before="31"/>
              <w:ind w:left="47"/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/>
                <w:color w:val="808080"/>
                <w:sz w:val="16"/>
              </w:rPr>
              <w:t>24</w:t>
            </w:r>
          </w:p>
        </w:tc>
      </w:tr>
      <w:tr w:rsidR="00E81621">
        <w:trPr>
          <w:trHeight w:hRule="exact" w:val="254"/>
        </w:trPr>
        <w:tc>
          <w:tcPr>
            <w:tcW w:w="2810" w:type="dxa"/>
            <w:tcBorders>
              <w:top w:val="single" w:sz="5" w:space="0" w:color="000000"/>
              <w:left w:val="single" w:sz="5" w:space="0" w:color="000000"/>
              <w:bottom w:val="nil"/>
              <w:right w:val="single" w:sz="5" w:space="0" w:color="000000"/>
            </w:tcBorders>
          </w:tcPr>
          <w:p w:rsidR="00E81621" w:rsidRDefault="00CA1E4F">
            <w:pPr>
              <w:pStyle w:val="TableParagraph"/>
              <w:spacing w:before="31"/>
              <w:ind w:left="106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/>
                <w:color w:val="808080"/>
                <w:spacing w:val="-1"/>
                <w:sz w:val="16"/>
              </w:rPr>
              <w:t>Methadone</w:t>
            </w:r>
          </w:p>
        </w:tc>
        <w:tc>
          <w:tcPr>
            <w:tcW w:w="1258" w:type="dxa"/>
            <w:vMerge w:val="restart"/>
            <w:tcBorders>
              <w:top w:val="single" w:sz="5" w:space="0" w:color="000000"/>
              <w:left w:val="single" w:sz="5" w:space="0" w:color="000000"/>
              <w:right w:val="single" w:sz="5" w:space="0" w:color="000000"/>
            </w:tcBorders>
          </w:tcPr>
          <w:p w:rsidR="00E81621" w:rsidRDefault="00CA1E4F">
            <w:pPr>
              <w:pStyle w:val="TableParagraph"/>
              <w:spacing w:before="31"/>
              <w:ind w:left="9"/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/>
                <w:color w:val="808080"/>
                <w:sz w:val="16"/>
              </w:rPr>
              <w:t>50</w:t>
            </w:r>
          </w:p>
        </w:tc>
        <w:tc>
          <w:tcPr>
            <w:tcW w:w="703" w:type="dxa"/>
            <w:vMerge w:val="restart"/>
            <w:tcBorders>
              <w:top w:val="single" w:sz="5" w:space="0" w:color="000000"/>
              <w:left w:val="single" w:sz="5" w:space="0" w:color="000000"/>
              <w:right w:val="single" w:sz="5" w:space="0" w:color="000000"/>
            </w:tcBorders>
          </w:tcPr>
          <w:p w:rsidR="00E81621" w:rsidRDefault="00CA1E4F">
            <w:pPr>
              <w:pStyle w:val="TableParagraph"/>
              <w:spacing w:before="31"/>
              <w:ind w:left="2"/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/>
                <w:color w:val="808080"/>
                <w:sz w:val="16"/>
              </w:rPr>
              <w:t>36</w:t>
            </w:r>
          </w:p>
        </w:tc>
        <w:tc>
          <w:tcPr>
            <w:tcW w:w="1411" w:type="dxa"/>
            <w:tcBorders>
              <w:top w:val="single" w:sz="5" w:space="0" w:color="000000"/>
              <w:left w:val="single" w:sz="5" w:space="0" w:color="000000"/>
              <w:bottom w:val="nil"/>
              <w:right w:val="single" w:sz="5" w:space="0" w:color="000000"/>
            </w:tcBorders>
          </w:tcPr>
          <w:p w:rsidR="00E81621" w:rsidRDefault="00CA1E4F">
            <w:pPr>
              <w:pStyle w:val="TableParagraph"/>
              <w:spacing w:before="31"/>
              <w:ind w:left="9"/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/>
                <w:color w:val="808080"/>
                <w:sz w:val="16"/>
              </w:rPr>
              <w:t>20</w:t>
            </w:r>
          </w:p>
        </w:tc>
        <w:tc>
          <w:tcPr>
            <w:tcW w:w="701" w:type="dxa"/>
            <w:tcBorders>
              <w:top w:val="single" w:sz="5" w:space="0" w:color="000000"/>
              <w:left w:val="single" w:sz="5" w:space="0" w:color="000000"/>
              <w:bottom w:val="nil"/>
              <w:right w:val="single" w:sz="5" w:space="0" w:color="000000"/>
            </w:tcBorders>
          </w:tcPr>
          <w:p w:rsidR="00E81621" w:rsidRDefault="00CA1E4F">
            <w:pPr>
              <w:pStyle w:val="TableParagraph"/>
              <w:spacing w:before="31"/>
              <w:ind w:left="47"/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/>
                <w:color w:val="808080"/>
                <w:sz w:val="16"/>
              </w:rPr>
              <w:t>38</w:t>
            </w:r>
          </w:p>
        </w:tc>
      </w:tr>
      <w:tr w:rsidR="00E81621">
        <w:trPr>
          <w:trHeight w:hRule="exact" w:val="217"/>
        </w:trPr>
        <w:tc>
          <w:tcPr>
            <w:tcW w:w="2810" w:type="dxa"/>
            <w:tcBorders>
              <w:top w:val="nil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81621" w:rsidRDefault="00CA1E4F">
            <w:pPr>
              <w:pStyle w:val="TableParagraph"/>
              <w:spacing w:line="188" w:lineRule="exact"/>
              <w:ind w:left="106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/>
                <w:color w:val="808080"/>
                <w:spacing w:val="-1"/>
                <w:sz w:val="16"/>
              </w:rPr>
              <w:t>EDDP</w:t>
            </w:r>
          </w:p>
        </w:tc>
        <w:tc>
          <w:tcPr>
            <w:tcW w:w="1258" w:type="dxa"/>
            <w:vMerge/>
            <w:tcBorders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81621" w:rsidRDefault="00E81621"/>
        </w:tc>
        <w:tc>
          <w:tcPr>
            <w:tcW w:w="703" w:type="dxa"/>
            <w:vMerge/>
            <w:tcBorders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81621" w:rsidRDefault="00E81621"/>
        </w:tc>
        <w:tc>
          <w:tcPr>
            <w:tcW w:w="1411" w:type="dxa"/>
            <w:tcBorders>
              <w:top w:val="nil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81621" w:rsidRDefault="00CA1E4F">
            <w:pPr>
              <w:pStyle w:val="TableParagraph"/>
              <w:spacing w:line="188" w:lineRule="exact"/>
              <w:ind w:left="9"/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/>
                <w:color w:val="808080"/>
                <w:sz w:val="16"/>
              </w:rPr>
              <w:t>20</w:t>
            </w:r>
          </w:p>
        </w:tc>
        <w:tc>
          <w:tcPr>
            <w:tcW w:w="701" w:type="dxa"/>
            <w:tcBorders>
              <w:top w:val="nil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81621" w:rsidRDefault="00CA1E4F">
            <w:pPr>
              <w:pStyle w:val="TableParagraph"/>
              <w:spacing w:line="188" w:lineRule="exact"/>
              <w:ind w:left="47"/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/>
                <w:color w:val="808080"/>
                <w:sz w:val="16"/>
              </w:rPr>
              <w:t>33</w:t>
            </w:r>
          </w:p>
        </w:tc>
      </w:tr>
      <w:tr w:rsidR="00E81621">
        <w:trPr>
          <w:trHeight w:hRule="exact" w:val="253"/>
        </w:trPr>
        <w:tc>
          <w:tcPr>
            <w:tcW w:w="2810" w:type="dxa"/>
            <w:tcBorders>
              <w:top w:val="single" w:sz="5" w:space="0" w:color="000000"/>
              <w:left w:val="single" w:sz="5" w:space="0" w:color="000000"/>
              <w:bottom w:val="nil"/>
              <w:right w:val="single" w:sz="5" w:space="0" w:color="000000"/>
            </w:tcBorders>
          </w:tcPr>
          <w:p w:rsidR="00E81621" w:rsidRDefault="00CA1E4F">
            <w:pPr>
              <w:pStyle w:val="TableParagraph"/>
              <w:spacing w:before="29"/>
              <w:ind w:left="106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/>
                <w:b/>
                <w:color w:val="808080"/>
                <w:spacing w:val="-1"/>
                <w:sz w:val="16"/>
              </w:rPr>
              <w:t>Cathinone</w:t>
            </w:r>
            <w:r>
              <w:rPr>
                <w:rFonts w:ascii="Calibri"/>
                <w:b/>
                <w:color w:val="808080"/>
                <w:sz w:val="16"/>
              </w:rPr>
              <w:t xml:space="preserve"> </w:t>
            </w:r>
            <w:r>
              <w:rPr>
                <w:rFonts w:ascii="Calibri"/>
                <w:b/>
                <w:color w:val="808080"/>
                <w:spacing w:val="-1"/>
                <w:sz w:val="16"/>
              </w:rPr>
              <w:t>Group</w:t>
            </w:r>
          </w:p>
        </w:tc>
        <w:tc>
          <w:tcPr>
            <w:tcW w:w="1258" w:type="dxa"/>
            <w:vMerge w:val="restart"/>
            <w:tcBorders>
              <w:top w:val="single" w:sz="5" w:space="0" w:color="000000"/>
              <w:left w:val="single" w:sz="5" w:space="0" w:color="000000"/>
              <w:right w:val="single" w:sz="5" w:space="0" w:color="000000"/>
            </w:tcBorders>
          </w:tcPr>
          <w:p w:rsidR="00E81621" w:rsidRDefault="00E81621"/>
        </w:tc>
        <w:tc>
          <w:tcPr>
            <w:tcW w:w="703" w:type="dxa"/>
            <w:vMerge w:val="restart"/>
            <w:tcBorders>
              <w:top w:val="single" w:sz="5" w:space="0" w:color="000000"/>
              <w:left w:val="single" w:sz="5" w:space="0" w:color="000000"/>
              <w:right w:val="single" w:sz="5" w:space="0" w:color="000000"/>
            </w:tcBorders>
          </w:tcPr>
          <w:p w:rsidR="00E81621" w:rsidRDefault="00E81621"/>
        </w:tc>
        <w:tc>
          <w:tcPr>
            <w:tcW w:w="1411" w:type="dxa"/>
            <w:vMerge w:val="restart"/>
            <w:tcBorders>
              <w:top w:val="single" w:sz="5" w:space="0" w:color="000000"/>
              <w:left w:val="single" w:sz="5" w:space="0" w:color="000000"/>
              <w:right w:val="single" w:sz="5" w:space="0" w:color="000000"/>
            </w:tcBorders>
          </w:tcPr>
          <w:p w:rsidR="00E81621" w:rsidRDefault="00E81621">
            <w:pPr>
              <w:pStyle w:val="TableParagraph"/>
              <w:spacing w:before="1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E81621" w:rsidRDefault="00CA1E4F">
            <w:pPr>
              <w:pStyle w:val="TableParagraph"/>
              <w:ind w:left="9"/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/>
                <w:color w:val="808080"/>
                <w:sz w:val="16"/>
              </w:rPr>
              <w:t>30</w:t>
            </w:r>
          </w:p>
        </w:tc>
        <w:tc>
          <w:tcPr>
            <w:tcW w:w="701" w:type="dxa"/>
            <w:vMerge w:val="restart"/>
            <w:tcBorders>
              <w:top w:val="single" w:sz="5" w:space="0" w:color="000000"/>
              <w:left w:val="single" w:sz="5" w:space="0" w:color="000000"/>
              <w:right w:val="single" w:sz="5" w:space="0" w:color="000000"/>
            </w:tcBorders>
          </w:tcPr>
          <w:p w:rsidR="00E81621" w:rsidRDefault="00E81621">
            <w:pPr>
              <w:pStyle w:val="TableParagraph"/>
              <w:spacing w:before="1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E81621" w:rsidRDefault="00CA1E4F">
            <w:pPr>
              <w:pStyle w:val="TableParagraph"/>
              <w:ind w:left="9"/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/>
                <w:color w:val="808080"/>
                <w:sz w:val="16"/>
              </w:rPr>
              <w:t>22</w:t>
            </w:r>
          </w:p>
        </w:tc>
      </w:tr>
      <w:tr w:rsidR="00E81621">
        <w:trPr>
          <w:trHeight w:hRule="exact" w:val="211"/>
        </w:trPr>
        <w:tc>
          <w:tcPr>
            <w:tcW w:w="2810" w:type="dxa"/>
            <w:tcBorders>
              <w:top w:val="nil"/>
              <w:left w:val="single" w:sz="5" w:space="0" w:color="000000"/>
              <w:bottom w:val="nil"/>
              <w:right w:val="single" w:sz="5" w:space="0" w:color="000000"/>
            </w:tcBorders>
          </w:tcPr>
          <w:p w:rsidR="00E81621" w:rsidRDefault="00CA1E4F">
            <w:pPr>
              <w:pStyle w:val="TableParagraph"/>
              <w:spacing w:line="189" w:lineRule="exact"/>
              <w:ind w:left="106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/>
                <w:color w:val="808080"/>
                <w:spacing w:val="-1"/>
                <w:sz w:val="16"/>
              </w:rPr>
              <w:t>Cathinone</w:t>
            </w:r>
          </w:p>
        </w:tc>
        <w:tc>
          <w:tcPr>
            <w:tcW w:w="1258" w:type="dxa"/>
            <w:vMerge/>
            <w:tcBorders>
              <w:left w:val="single" w:sz="5" w:space="0" w:color="000000"/>
              <w:right w:val="single" w:sz="5" w:space="0" w:color="000000"/>
            </w:tcBorders>
          </w:tcPr>
          <w:p w:rsidR="00E81621" w:rsidRDefault="00E81621"/>
        </w:tc>
        <w:tc>
          <w:tcPr>
            <w:tcW w:w="703" w:type="dxa"/>
            <w:vMerge/>
            <w:tcBorders>
              <w:left w:val="single" w:sz="5" w:space="0" w:color="000000"/>
              <w:right w:val="single" w:sz="5" w:space="0" w:color="000000"/>
            </w:tcBorders>
          </w:tcPr>
          <w:p w:rsidR="00E81621" w:rsidRDefault="00E81621"/>
        </w:tc>
        <w:tc>
          <w:tcPr>
            <w:tcW w:w="1411" w:type="dxa"/>
            <w:vMerge/>
            <w:tcBorders>
              <w:left w:val="single" w:sz="5" w:space="0" w:color="000000"/>
              <w:bottom w:val="nil"/>
              <w:right w:val="single" w:sz="5" w:space="0" w:color="000000"/>
            </w:tcBorders>
          </w:tcPr>
          <w:p w:rsidR="00E81621" w:rsidRDefault="00E81621"/>
        </w:tc>
        <w:tc>
          <w:tcPr>
            <w:tcW w:w="701" w:type="dxa"/>
            <w:vMerge/>
            <w:tcBorders>
              <w:left w:val="single" w:sz="5" w:space="0" w:color="000000"/>
              <w:bottom w:val="nil"/>
              <w:right w:val="single" w:sz="5" w:space="0" w:color="000000"/>
            </w:tcBorders>
          </w:tcPr>
          <w:p w:rsidR="00E81621" w:rsidRDefault="00E81621"/>
        </w:tc>
      </w:tr>
      <w:tr w:rsidR="00E81621">
        <w:trPr>
          <w:trHeight w:hRule="exact" w:val="211"/>
        </w:trPr>
        <w:tc>
          <w:tcPr>
            <w:tcW w:w="2810" w:type="dxa"/>
            <w:tcBorders>
              <w:top w:val="nil"/>
              <w:left w:val="single" w:sz="5" w:space="0" w:color="000000"/>
              <w:bottom w:val="nil"/>
              <w:right w:val="single" w:sz="5" w:space="0" w:color="000000"/>
            </w:tcBorders>
          </w:tcPr>
          <w:p w:rsidR="00E81621" w:rsidRDefault="00CA1E4F">
            <w:pPr>
              <w:pStyle w:val="TableParagraph"/>
              <w:spacing w:line="189" w:lineRule="exact"/>
              <w:ind w:left="106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/>
                <w:color w:val="808080"/>
                <w:spacing w:val="-1"/>
                <w:sz w:val="16"/>
              </w:rPr>
              <w:t>Methcathinone</w:t>
            </w:r>
          </w:p>
        </w:tc>
        <w:tc>
          <w:tcPr>
            <w:tcW w:w="1258" w:type="dxa"/>
            <w:vMerge/>
            <w:tcBorders>
              <w:left w:val="single" w:sz="5" w:space="0" w:color="000000"/>
              <w:right w:val="single" w:sz="5" w:space="0" w:color="000000"/>
            </w:tcBorders>
          </w:tcPr>
          <w:p w:rsidR="00E81621" w:rsidRDefault="00E81621"/>
        </w:tc>
        <w:tc>
          <w:tcPr>
            <w:tcW w:w="703" w:type="dxa"/>
            <w:vMerge/>
            <w:tcBorders>
              <w:left w:val="single" w:sz="5" w:space="0" w:color="000000"/>
              <w:right w:val="single" w:sz="5" w:space="0" w:color="000000"/>
            </w:tcBorders>
          </w:tcPr>
          <w:p w:rsidR="00E81621" w:rsidRDefault="00E81621"/>
        </w:tc>
        <w:tc>
          <w:tcPr>
            <w:tcW w:w="1411" w:type="dxa"/>
            <w:tcBorders>
              <w:top w:val="nil"/>
              <w:left w:val="single" w:sz="5" w:space="0" w:color="000000"/>
              <w:bottom w:val="nil"/>
              <w:right w:val="single" w:sz="5" w:space="0" w:color="000000"/>
            </w:tcBorders>
          </w:tcPr>
          <w:p w:rsidR="00E81621" w:rsidRDefault="00CA1E4F">
            <w:pPr>
              <w:pStyle w:val="TableParagraph"/>
              <w:spacing w:line="189" w:lineRule="exact"/>
              <w:ind w:left="9"/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/>
                <w:color w:val="808080"/>
                <w:sz w:val="16"/>
              </w:rPr>
              <w:t>30</w:t>
            </w:r>
          </w:p>
        </w:tc>
        <w:tc>
          <w:tcPr>
            <w:tcW w:w="701" w:type="dxa"/>
            <w:tcBorders>
              <w:top w:val="nil"/>
              <w:left w:val="single" w:sz="5" w:space="0" w:color="000000"/>
              <w:bottom w:val="nil"/>
              <w:right w:val="single" w:sz="5" w:space="0" w:color="000000"/>
            </w:tcBorders>
          </w:tcPr>
          <w:p w:rsidR="00E81621" w:rsidRDefault="00CA1E4F">
            <w:pPr>
              <w:pStyle w:val="TableParagraph"/>
              <w:spacing w:line="189" w:lineRule="exact"/>
              <w:ind w:left="9"/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/>
                <w:color w:val="808080"/>
                <w:sz w:val="16"/>
              </w:rPr>
              <w:t>32</w:t>
            </w:r>
          </w:p>
        </w:tc>
      </w:tr>
      <w:tr w:rsidR="00E81621">
        <w:trPr>
          <w:trHeight w:hRule="exact" w:val="211"/>
        </w:trPr>
        <w:tc>
          <w:tcPr>
            <w:tcW w:w="2810" w:type="dxa"/>
            <w:tcBorders>
              <w:top w:val="nil"/>
              <w:left w:val="single" w:sz="5" w:space="0" w:color="000000"/>
              <w:bottom w:val="nil"/>
              <w:right w:val="single" w:sz="5" w:space="0" w:color="000000"/>
            </w:tcBorders>
          </w:tcPr>
          <w:p w:rsidR="00E81621" w:rsidRDefault="00CA1E4F">
            <w:pPr>
              <w:pStyle w:val="TableParagraph"/>
              <w:spacing w:line="189" w:lineRule="exact"/>
              <w:ind w:left="106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/>
                <w:color w:val="808080"/>
                <w:spacing w:val="-1"/>
                <w:sz w:val="16"/>
              </w:rPr>
              <w:t>Mephedrone</w:t>
            </w:r>
          </w:p>
        </w:tc>
        <w:tc>
          <w:tcPr>
            <w:tcW w:w="1258" w:type="dxa"/>
            <w:vMerge/>
            <w:tcBorders>
              <w:left w:val="single" w:sz="5" w:space="0" w:color="000000"/>
              <w:right w:val="single" w:sz="5" w:space="0" w:color="000000"/>
            </w:tcBorders>
          </w:tcPr>
          <w:p w:rsidR="00E81621" w:rsidRDefault="00E81621"/>
        </w:tc>
        <w:tc>
          <w:tcPr>
            <w:tcW w:w="703" w:type="dxa"/>
            <w:vMerge/>
            <w:tcBorders>
              <w:left w:val="single" w:sz="5" w:space="0" w:color="000000"/>
              <w:right w:val="single" w:sz="5" w:space="0" w:color="000000"/>
            </w:tcBorders>
          </w:tcPr>
          <w:p w:rsidR="00E81621" w:rsidRDefault="00E81621"/>
        </w:tc>
        <w:tc>
          <w:tcPr>
            <w:tcW w:w="1411" w:type="dxa"/>
            <w:tcBorders>
              <w:top w:val="nil"/>
              <w:left w:val="single" w:sz="5" w:space="0" w:color="000000"/>
              <w:bottom w:val="nil"/>
              <w:right w:val="single" w:sz="5" w:space="0" w:color="000000"/>
            </w:tcBorders>
          </w:tcPr>
          <w:p w:rsidR="00E81621" w:rsidRDefault="00CA1E4F">
            <w:pPr>
              <w:pStyle w:val="TableParagraph"/>
              <w:spacing w:line="189" w:lineRule="exact"/>
              <w:ind w:left="9"/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/>
                <w:color w:val="808080"/>
                <w:sz w:val="16"/>
              </w:rPr>
              <w:t>30</w:t>
            </w:r>
          </w:p>
        </w:tc>
        <w:tc>
          <w:tcPr>
            <w:tcW w:w="701" w:type="dxa"/>
            <w:tcBorders>
              <w:top w:val="nil"/>
              <w:left w:val="single" w:sz="5" w:space="0" w:color="000000"/>
              <w:bottom w:val="nil"/>
              <w:right w:val="single" w:sz="5" w:space="0" w:color="000000"/>
            </w:tcBorders>
          </w:tcPr>
          <w:p w:rsidR="00E81621" w:rsidRDefault="00CA1E4F">
            <w:pPr>
              <w:pStyle w:val="TableParagraph"/>
              <w:spacing w:line="189" w:lineRule="exact"/>
              <w:ind w:left="9"/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/>
                <w:color w:val="808080"/>
                <w:sz w:val="16"/>
              </w:rPr>
              <w:t>24</w:t>
            </w:r>
          </w:p>
        </w:tc>
      </w:tr>
      <w:tr w:rsidR="00E81621">
        <w:trPr>
          <w:trHeight w:hRule="exact" w:val="220"/>
        </w:trPr>
        <w:tc>
          <w:tcPr>
            <w:tcW w:w="2810" w:type="dxa"/>
            <w:tcBorders>
              <w:top w:val="nil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81621" w:rsidRDefault="00CA1E4F">
            <w:pPr>
              <w:pStyle w:val="TableParagraph"/>
              <w:spacing w:line="189" w:lineRule="exact"/>
              <w:ind w:left="106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/>
                <w:color w:val="808080"/>
                <w:spacing w:val="-1"/>
                <w:sz w:val="16"/>
              </w:rPr>
              <w:t>MDPV</w:t>
            </w:r>
          </w:p>
        </w:tc>
        <w:tc>
          <w:tcPr>
            <w:tcW w:w="1258" w:type="dxa"/>
            <w:vMerge/>
            <w:tcBorders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81621" w:rsidRDefault="00E81621"/>
        </w:tc>
        <w:tc>
          <w:tcPr>
            <w:tcW w:w="703" w:type="dxa"/>
            <w:vMerge/>
            <w:tcBorders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81621" w:rsidRDefault="00E81621"/>
        </w:tc>
        <w:tc>
          <w:tcPr>
            <w:tcW w:w="1411" w:type="dxa"/>
            <w:tcBorders>
              <w:top w:val="nil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81621" w:rsidRDefault="00CA1E4F">
            <w:pPr>
              <w:pStyle w:val="TableParagraph"/>
              <w:spacing w:line="189" w:lineRule="exact"/>
              <w:ind w:left="9"/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/>
                <w:color w:val="808080"/>
                <w:sz w:val="16"/>
              </w:rPr>
              <w:t>30</w:t>
            </w:r>
          </w:p>
        </w:tc>
        <w:tc>
          <w:tcPr>
            <w:tcW w:w="701" w:type="dxa"/>
            <w:tcBorders>
              <w:top w:val="nil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81621" w:rsidRDefault="00CA1E4F">
            <w:pPr>
              <w:pStyle w:val="TableParagraph"/>
              <w:spacing w:line="189" w:lineRule="exact"/>
              <w:ind w:left="9"/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/>
                <w:color w:val="808080"/>
                <w:sz w:val="16"/>
              </w:rPr>
              <w:t>40</w:t>
            </w:r>
          </w:p>
        </w:tc>
      </w:tr>
      <w:tr w:rsidR="00E81621">
        <w:trPr>
          <w:trHeight w:hRule="exact" w:val="253"/>
        </w:trPr>
        <w:tc>
          <w:tcPr>
            <w:tcW w:w="2810" w:type="dxa"/>
            <w:tcBorders>
              <w:top w:val="single" w:sz="5" w:space="0" w:color="000000"/>
              <w:left w:val="single" w:sz="5" w:space="0" w:color="000000"/>
              <w:bottom w:val="nil"/>
              <w:right w:val="single" w:sz="5" w:space="0" w:color="000000"/>
            </w:tcBorders>
          </w:tcPr>
          <w:p w:rsidR="00E81621" w:rsidRDefault="00CA1E4F">
            <w:pPr>
              <w:pStyle w:val="TableParagraph"/>
              <w:spacing w:before="29"/>
              <w:ind w:left="106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/>
                <w:b/>
                <w:color w:val="808080"/>
                <w:spacing w:val="-1"/>
                <w:sz w:val="16"/>
              </w:rPr>
              <w:t>Opiate</w:t>
            </w:r>
            <w:r>
              <w:rPr>
                <w:rFonts w:ascii="Calibri"/>
                <w:b/>
                <w:color w:val="808080"/>
                <w:sz w:val="16"/>
              </w:rPr>
              <w:t xml:space="preserve"> </w:t>
            </w:r>
            <w:r>
              <w:rPr>
                <w:rFonts w:ascii="Calibri"/>
                <w:b/>
                <w:color w:val="808080"/>
                <w:spacing w:val="-1"/>
                <w:sz w:val="16"/>
              </w:rPr>
              <w:t>Group</w:t>
            </w:r>
          </w:p>
        </w:tc>
        <w:tc>
          <w:tcPr>
            <w:tcW w:w="1258" w:type="dxa"/>
            <w:tcBorders>
              <w:top w:val="single" w:sz="5" w:space="0" w:color="000000"/>
              <w:left w:val="single" w:sz="5" w:space="0" w:color="000000"/>
              <w:bottom w:val="nil"/>
              <w:right w:val="single" w:sz="5" w:space="0" w:color="000000"/>
            </w:tcBorders>
          </w:tcPr>
          <w:p w:rsidR="00E81621" w:rsidRDefault="00CA1E4F">
            <w:pPr>
              <w:pStyle w:val="TableParagraph"/>
              <w:spacing w:before="29"/>
              <w:ind w:left="9"/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/>
                <w:color w:val="808080"/>
                <w:sz w:val="16"/>
              </w:rPr>
              <w:t>40</w:t>
            </w:r>
          </w:p>
        </w:tc>
        <w:tc>
          <w:tcPr>
            <w:tcW w:w="703" w:type="dxa"/>
            <w:vMerge w:val="restart"/>
            <w:tcBorders>
              <w:top w:val="single" w:sz="5" w:space="0" w:color="000000"/>
              <w:left w:val="single" w:sz="5" w:space="0" w:color="000000"/>
              <w:right w:val="single" w:sz="5" w:space="0" w:color="000000"/>
            </w:tcBorders>
          </w:tcPr>
          <w:p w:rsidR="00E81621" w:rsidRDefault="00CA1E4F">
            <w:pPr>
              <w:pStyle w:val="TableParagraph"/>
              <w:spacing w:before="29"/>
              <w:ind w:left="2"/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/>
                <w:color w:val="808080"/>
                <w:sz w:val="16"/>
              </w:rPr>
              <w:t>31</w:t>
            </w:r>
          </w:p>
        </w:tc>
        <w:tc>
          <w:tcPr>
            <w:tcW w:w="1411" w:type="dxa"/>
            <w:vMerge w:val="restart"/>
            <w:tcBorders>
              <w:top w:val="single" w:sz="5" w:space="0" w:color="000000"/>
              <w:left w:val="single" w:sz="5" w:space="0" w:color="000000"/>
              <w:right w:val="single" w:sz="5" w:space="0" w:color="000000"/>
            </w:tcBorders>
          </w:tcPr>
          <w:p w:rsidR="00E81621" w:rsidRDefault="00E81621">
            <w:pPr>
              <w:pStyle w:val="TableParagraph"/>
              <w:spacing w:before="1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E81621" w:rsidRDefault="00CA1E4F">
            <w:pPr>
              <w:pStyle w:val="TableParagraph"/>
              <w:ind w:left="9"/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/>
                <w:color w:val="808080"/>
                <w:sz w:val="16"/>
              </w:rPr>
              <w:t>8</w:t>
            </w:r>
          </w:p>
        </w:tc>
        <w:tc>
          <w:tcPr>
            <w:tcW w:w="701" w:type="dxa"/>
            <w:vMerge w:val="restart"/>
            <w:tcBorders>
              <w:top w:val="single" w:sz="5" w:space="0" w:color="000000"/>
              <w:left w:val="single" w:sz="5" w:space="0" w:color="000000"/>
              <w:right w:val="single" w:sz="5" w:space="0" w:color="000000"/>
            </w:tcBorders>
          </w:tcPr>
          <w:p w:rsidR="00E81621" w:rsidRDefault="00E81621">
            <w:pPr>
              <w:pStyle w:val="TableParagraph"/>
              <w:spacing w:before="1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E81621" w:rsidRDefault="00CA1E4F">
            <w:pPr>
              <w:pStyle w:val="TableParagraph"/>
              <w:ind w:left="9"/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/>
                <w:color w:val="808080"/>
                <w:sz w:val="16"/>
              </w:rPr>
              <w:t>38</w:t>
            </w:r>
          </w:p>
        </w:tc>
      </w:tr>
      <w:tr w:rsidR="00E81621">
        <w:trPr>
          <w:trHeight w:hRule="exact" w:val="211"/>
        </w:trPr>
        <w:tc>
          <w:tcPr>
            <w:tcW w:w="2810" w:type="dxa"/>
            <w:tcBorders>
              <w:top w:val="nil"/>
              <w:left w:val="single" w:sz="5" w:space="0" w:color="000000"/>
              <w:bottom w:val="nil"/>
              <w:right w:val="single" w:sz="5" w:space="0" w:color="000000"/>
            </w:tcBorders>
          </w:tcPr>
          <w:p w:rsidR="00E81621" w:rsidRDefault="00CA1E4F">
            <w:pPr>
              <w:pStyle w:val="TableParagraph"/>
              <w:spacing w:line="189" w:lineRule="exact"/>
              <w:ind w:left="106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/>
                <w:color w:val="808080"/>
                <w:spacing w:val="-1"/>
                <w:sz w:val="16"/>
              </w:rPr>
              <w:t>Morphine</w:t>
            </w:r>
          </w:p>
        </w:tc>
        <w:tc>
          <w:tcPr>
            <w:tcW w:w="1258" w:type="dxa"/>
            <w:tcBorders>
              <w:top w:val="nil"/>
              <w:left w:val="single" w:sz="5" w:space="0" w:color="000000"/>
              <w:bottom w:val="nil"/>
              <w:right w:val="single" w:sz="5" w:space="0" w:color="000000"/>
            </w:tcBorders>
          </w:tcPr>
          <w:p w:rsidR="00E81621" w:rsidRDefault="00CA1E4F">
            <w:pPr>
              <w:pStyle w:val="TableParagraph"/>
              <w:spacing w:line="189" w:lineRule="exact"/>
              <w:ind w:left="10"/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/>
                <w:color w:val="808080"/>
                <w:sz w:val="16"/>
              </w:rPr>
              <w:t>-</w:t>
            </w:r>
          </w:p>
        </w:tc>
        <w:tc>
          <w:tcPr>
            <w:tcW w:w="703" w:type="dxa"/>
            <w:vMerge/>
            <w:tcBorders>
              <w:left w:val="single" w:sz="5" w:space="0" w:color="000000"/>
              <w:right w:val="single" w:sz="5" w:space="0" w:color="000000"/>
            </w:tcBorders>
          </w:tcPr>
          <w:p w:rsidR="00E81621" w:rsidRDefault="00E81621"/>
        </w:tc>
        <w:tc>
          <w:tcPr>
            <w:tcW w:w="1411" w:type="dxa"/>
            <w:vMerge/>
            <w:tcBorders>
              <w:left w:val="single" w:sz="5" w:space="0" w:color="000000"/>
              <w:bottom w:val="nil"/>
              <w:right w:val="single" w:sz="5" w:space="0" w:color="000000"/>
            </w:tcBorders>
          </w:tcPr>
          <w:p w:rsidR="00E81621" w:rsidRDefault="00E81621"/>
        </w:tc>
        <w:tc>
          <w:tcPr>
            <w:tcW w:w="701" w:type="dxa"/>
            <w:vMerge/>
            <w:tcBorders>
              <w:left w:val="single" w:sz="5" w:space="0" w:color="000000"/>
              <w:bottom w:val="nil"/>
              <w:right w:val="single" w:sz="5" w:space="0" w:color="000000"/>
            </w:tcBorders>
          </w:tcPr>
          <w:p w:rsidR="00E81621" w:rsidRDefault="00E81621"/>
        </w:tc>
      </w:tr>
      <w:tr w:rsidR="00E81621">
        <w:trPr>
          <w:trHeight w:hRule="exact" w:val="211"/>
        </w:trPr>
        <w:tc>
          <w:tcPr>
            <w:tcW w:w="2810" w:type="dxa"/>
            <w:tcBorders>
              <w:top w:val="nil"/>
              <w:left w:val="single" w:sz="5" w:space="0" w:color="000000"/>
              <w:bottom w:val="nil"/>
              <w:right w:val="single" w:sz="5" w:space="0" w:color="000000"/>
            </w:tcBorders>
          </w:tcPr>
          <w:p w:rsidR="00E81621" w:rsidRDefault="00CA1E4F">
            <w:pPr>
              <w:pStyle w:val="TableParagraph"/>
              <w:spacing w:line="189" w:lineRule="exact"/>
              <w:ind w:left="106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/>
                <w:color w:val="808080"/>
                <w:spacing w:val="-1"/>
                <w:sz w:val="16"/>
              </w:rPr>
              <w:t>Codeine</w:t>
            </w:r>
          </w:p>
        </w:tc>
        <w:tc>
          <w:tcPr>
            <w:tcW w:w="1258" w:type="dxa"/>
            <w:tcBorders>
              <w:top w:val="nil"/>
              <w:left w:val="single" w:sz="5" w:space="0" w:color="000000"/>
              <w:bottom w:val="nil"/>
              <w:right w:val="single" w:sz="5" w:space="0" w:color="000000"/>
            </w:tcBorders>
          </w:tcPr>
          <w:p w:rsidR="00E81621" w:rsidRDefault="00CA1E4F">
            <w:pPr>
              <w:pStyle w:val="TableParagraph"/>
              <w:spacing w:line="189" w:lineRule="exact"/>
              <w:ind w:left="10"/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/>
                <w:color w:val="808080"/>
                <w:sz w:val="16"/>
              </w:rPr>
              <w:t>-</w:t>
            </w:r>
          </w:p>
        </w:tc>
        <w:tc>
          <w:tcPr>
            <w:tcW w:w="703" w:type="dxa"/>
            <w:vMerge/>
            <w:tcBorders>
              <w:left w:val="single" w:sz="5" w:space="0" w:color="000000"/>
              <w:right w:val="single" w:sz="5" w:space="0" w:color="000000"/>
            </w:tcBorders>
          </w:tcPr>
          <w:p w:rsidR="00E81621" w:rsidRDefault="00E81621"/>
        </w:tc>
        <w:tc>
          <w:tcPr>
            <w:tcW w:w="1411" w:type="dxa"/>
            <w:tcBorders>
              <w:top w:val="nil"/>
              <w:left w:val="single" w:sz="5" w:space="0" w:color="000000"/>
              <w:bottom w:val="nil"/>
              <w:right w:val="single" w:sz="5" w:space="0" w:color="000000"/>
            </w:tcBorders>
          </w:tcPr>
          <w:p w:rsidR="00E81621" w:rsidRDefault="00CA1E4F">
            <w:pPr>
              <w:pStyle w:val="TableParagraph"/>
              <w:spacing w:line="189" w:lineRule="exact"/>
              <w:ind w:left="9"/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/>
                <w:color w:val="808080"/>
                <w:sz w:val="16"/>
              </w:rPr>
              <w:t>8</w:t>
            </w:r>
          </w:p>
        </w:tc>
        <w:tc>
          <w:tcPr>
            <w:tcW w:w="701" w:type="dxa"/>
            <w:tcBorders>
              <w:top w:val="nil"/>
              <w:left w:val="single" w:sz="5" w:space="0" w:color="000000"/>
              <w:bottom w:val="nil"/>
              <w:right w:val="single" w:sz="5" w:space="0" w:color="000000"/>
            </w:tcBorders>
          </w:tcPr>
          <w:p w:rsidR="00E81621" w:rsidRDefault="00CA1E4F">
            <w:pPr>
              <w:pStyle w:val="TableParagraph"/>
              <w:spacing w:line="189" w:lineRule="exact"/>
              <w:ind w:left="9"/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/>
                <w:color w:val="808080"/>
                <w:sz w:val="16"/>
              </w:rPr>
              <w:t>40</w:t>
            </w:r>
          </w:p>
        </w:tc>
      </w:tr>
      <w:tr w:rsidR="00E81621">
        <w:trPr>
          <w:trHeight w:hRule="exact" w:val="215"/>
        </w:trPr>
        <w:tc>
          <w:tcPr>
            <w:tcW w:w="2810" w:type="dxa"/>
            <w:tcBorders>
              <w:top w:val="nil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81621" w:rsidRDefault="00CA1E4F">
            <w:pPr>
              <w:pStyle w:val="TableParagraph"/>
              <w:spacing w:line="189" w:lineRule="exact"/>
              <w:ind w:left="106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/>
                <w:color w:val="808080"/>
                <w:spacing w:val="-1"/>
                <w:sz w:val="16"/>
              </w:rPr>
              <w:t>Dihydrocodeine</w:t>
            </w:r>
          </w:p>
        </w:tc>
        <w:tc>
          <w:tcPr>
            <w:tcW w:w="1258" w:type="dxa"/>
            <w:tcBorders>
              <w:top w:val="nil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81621" w:rsidRDefault="00CA1E4F">
            <w:pPr>
              <w:pStyle w:val="TableParagraph"/>
              <w:spacing w:line="189" w:lineRule="exact"/>
              <w:ind w:left="10"/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/>
                <w:color w:val="808080"/>
                <w:sz w:val="16"/>
              </w:rPr>
              <w:t>-</w:t>
            </w:r>
          </w:p>
        </w:tc>
        <w:tc>
          <w:tcPr>
            <w:tcW w:w="703" w:type="dxa"/>
            <w:vMerge/>
            <w:tcBorders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81621" w:rsidRDefault="00E81621"/>
        </w:tc>
        <w:tc>
          <w:tcPr>
            <w:tcW w:w="1411" w:type="dxa"/>
            <w:tcBorders>
              <w:top w:val="nil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81621" w:rsidRDefault="00CA1E4F">
            <w:pPr>
              <w:pStyle w:val="TableParagraph"/>
              <w:spacing w:line="189" w:lineRule="exact"/>
              <w:ind w:left="9"/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/>
                <w:color w:val="808080"/>
                <w:sz w:val="16"/>
              </w:rPr>
              <w:t>8</w:t>
            </w:r>
          </w:p>
        </w:tc>
        <w:tc>
          <w:tcPr>
            <w:tcW w:w="701" w:type="dxa"/>
            <w:tcBorders>
              <w:top w:val="nil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81621" w:rsidRDefault="00CA1E4F">
            <w:pPr>
              <w:pStyle w:val="TableParagraph"/>
              <w:spacing w:line="189" w:lineRule="exact"/>
              <w:ind w:left="9"/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/>
                <w:color w:val="808080"/>
                <w:sz w:val="16"/>
              </w:rPr>
              <w:t>36</w:t>
            </w:r>
          </w:p>
        </w:tc>
      </w:tr>
      <w:tr w:rsidR="00E81621">
        <w:trPr>
          <w:trHeight w:hRule="exact" w:val="262"/>
        </w:trPr>
        <w:tc>
          <w:tcPr>
            <w:tcW w:w="281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81621" w:rsidRDefault="00CA1E4F">
            <w:pPr>
              <w:pStyle w:val="TableParagraph"/>
              <w:spacing w:before="31"/>
              <w:ind w:left="106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/>
                <w:b/>
                <w:color w:val="808080"/>
                <w:spacing w:val="-1"/>
                <w:sz w:val="16"/>
              </w:rPr>
              <w:t>6-Monoacetyl</w:t>
            </w:r>
            <w:r>
              <w:rPr>
                <w:rFonts w:ascii="Calibri"/>
                <w:b/>
                <w:color w:val="808080"/>
                <w:spacing w:val="-2"/>
                <w:sz w:val="16"/>
              </w:rPr>
              <w:t xml:space="preserve"> </w:t>
            </w:r>
            <w:r>
              <w:rPr>
                <w:rFonts w:ascii="Calibri"/>
                <w:b/>
                <w:color w:val="808080"/>
                <w:spacing w:val="-1"/>
                <w:sz w:val="16"/>
              </w:rPr>
              <w:t>Morphine</w:t>
            </w:r>
            <w:r>
              <w:rPr>
                <w:rFonts w:ascii="Calibri"/>
                <w:b/>
                <w:color w:val="808080"/>
                <w:spacing w:val="-2"/>
                <w:sz w:val="16"/>
              </w:rPr>
              <w:t xml:space="preserve"> (6-MAM)</w:t>
            </w:r>
          </w:p>
        </w:tc>
        <w:tc>
          <w:tcPr>
            <w:tcW w:w="125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81621" w:rsidRDefault="00CA1E4F">
            <w:pPr>
              <w:pStyle w:val="TableParagraph"/>
              <w:spacing w:before="31"/>
              <w:ind w:left="9"/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/>
                <w:color w:val="808080"/>
                <w:sz w:val="16"/>
              </w:rPr>
              <w:t>4</w:t>
            </w:r>
          </w:p>
        </w:tc>
        <w:tc>
          <w:tcPr>
            <w:tcW w:w="70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81621" w:rsidRDefault="00CA1E4F">
            <w:pPr>
              <w:pStyle w:val="TableParagraph"/>
              <w:spacing w:before="31"/>
              <w:ind w:left="2"/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/>
                <w:color w:val="808080"/>
                <w:sz w:val="16"/>
              </w:rPr>
              <w:t>40</w:t>
            </w:r>
          </w:p>
        </w:tc>
        <w:tc>
          <w:tcPr>
            <w:tcW w:w="141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81621" w:rsidRDefault="00CA1E4F">
            <w:pPr>
              <w:pStyle w:val="TableParagraph"/>
              <w:spacing w:before="31"/>
              <w:ind w:left="9"/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/>
                <w:color w:val="808080"/>
                <w:sz w:val="16"/>
              </w:rPr>
              <w:t>2</w:t>
            </w:r>
          </w:p>
        </w:tc>
        <w:tc>
          <w:tcPr>
            <w:tcW w:w="70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81621" w:rsidRDefault="00CA1E4F">
            <w:pPr>
              <w:pStyle w:val="TableParagraph"/>
              <w:spacing w:before="31"/>
              <w:ind w:left="9"/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/>
                <w:color w:val="808080"/>
                <w:sz w:val="16"/>
              </w:rPr>
              <w:t>35</w:t>
            </w:r>
          </w:p>
        </w:tc>
      </w:tr>
    </w:tbl>
    <w:p w:rsidR="00E81621" w:rsidRDefault="00E81621">
      <w:pPr>
        <w:jc w:val="center"/>
        <w:rPr>
          <w:rFonts w:ascii="Calibri" w:eastAsia="Calibri" w:hAnsi="Calibri" w:cs="Calibri"/>
          <w:sz w:val="16"/>
          <w:szCs w:val="16"/>
        </w:rPr>
        <w:sectPr w:rsidR="00E81621">
          <w:pgSz w:w="11910" w:h="16840"/>
          <w:pgMar w:top="1360" w:right="1320" w:bottom="1300" w:left="1680" w:header="0" w:footer="1115" w:gutter="0"/>
          <w:cols w:space="720"/>
        </w:sectPr>
      </w:pPr>
    </w:p>
    <w:p w:rsidR="00E81621" w:rsidRDefault="00CA1E4F">
      <w:pPr>
        <w:pStyle w:val="BodyText"/>
        <w:numPr>
          <w:ilvl w:val="1"/>
          <w:numId w:val="6"/>
        </w:numPr>
        <w:tabs>
          <w:tab w:val="left" w:pos="828"/>
        </w:tabs>
        <w:spacing w:before="43" w:line="259" w:lineRule="auto"/>
        <w:ind w:left="827" w:right="163" w:hanging="707"/>
      </w:pPr>
      <w:r>
        <w:rPr>
          <w:color w:val="808080"/>
          <w:spacing w:val="-1"/>
        </w:rPr>
        <w:lastRenderedPageBreak/>
        <w:t>The methods used for the analysis of</w:t>
      </w:r>
      <w:r>
        <w:rPr>
          <w:color w:val="808080"/>
          <w:spacing w:val="1"/>
        </w:rPr>
        <w:t xml:space="preserve"> </w:t>
      </w:r>
      <w:r>
        <w:rPr>
          <w:color w:val="808080"/>
          <w:spacing w:val="-1"/>
        </w:rPr>
        <w:t>samples will</w:t>
      </w:r>
      <w:r>
        <w:rPr>
          <w:color w:val="808080"/>
          <w:spacing w:val="-2"/>
        </w:rPr>
        <w:t xml:space="preserve"> </w:t>
      </w:r>
      <w:r>
        <w:rPr>
          <w:color w:val="808080"/>
          <w:spacing w:val="-1"/>
        </w:rPr>
        <w:t>be CEDIA</w:t>
      </w:r>
      <w:r>
        <w:rPr>
          <w:color w:val="808080"/>
        </w:rPr>
        <w:t xml:space="preserve"> </w:t>
      </w:r>
      <w:r>
        <w:rPr>
          <w:color w:val="808080"/>
          <w:spacing w:val="-1"/>
        </w:rPr>
        <w:t>immunoassay for urine and</w:t>
      </w:r>
      <w:r>
        <w:rPr>
          <w:color w:val="808080"/>
          <w:spacing w:val="1"/>
        </w:rPr>
        <w:t xml:space="preserve"> </w:t>
      </w:r>
      <w:r>
        <w:rPr>
          <w:color w:val="808080"/>
          <w:spacing w:val="-1"/>
        </w:rPr>
        <w:t>oral</w:t>
      </w:r>
      <w:r>
        <w:rPr>
          <w:color w:val="808080"/>
          <w:spacing w:val="-2"/>
        </w:rPr>
        <w:t xml:space="preserve"> </w:t>
      </w:r>
      <w:r>
        <w:rPr>
          <w:color w:val="808080"/>
          <w:spacing w:val="-1"/>
        </w:rPr>
        <w:t>fluid screening</w:t>
      </w:r>
      <w:r>
        <w:rPr>
          <w:color w:val="808080"/>
        </w:rPr>
        <w:t xml:space="preserve"> </w:t>
      </w:r>
      <w:r>
        <w:rPr>
          <w:color w:val="808080"/>
          <w:spacing w:val="-1"/>
        </w:rPr>
        <w:t>tests,</w:t>
      </w:r>
      <w:r>
        <w:rPr>
          <w:color w:val="808080"/>
        </w:rPr>
        <w:t xml:space="preserve"> </w:t>
      </w:r>
      <w:r>
        <w:rPr>
          <w:color w:val="808080"/>
          <w:spacing w:val="-1"/>
        </w:rPr>
        <w:t>and LC-MS/MS</w:t>
      </w:r>
      <w:r>
        <w:rPr>
          <w:color w:val="808080"/>
          <w:spacing w:val="79"/>
        </w:rPr>
        <w:t xml:space="preserve"> </w:t>
      </w:r>
      <w:r>
        <w:rPr>
          <w:color w:val="808080"/>
          <w:spacing w:val="-1"/>
        </w:rPr>
        <w:t>Tandem</w:t>
      </w:r>
      <w:r>
        <w:rPr>
          <w:color w:val="808080"/>
          <w:spacing w:val="1"/>
        </w:rPr>
        <w:t xml:space="preserve"> </w:t>
      </w:r>
      <w:r>
        <w:rPr>
          <w:color w:val="808080"/>
          <w:spacing w:val="-1"/>
        </w:rPr>
        <w:t xml:space="preserve">Mass Spectrometry for </w:t>
      </w:r>
      <w:r>
        <w:rPr>
          <w:color w:val="808080"/>
        </w:rPr>
        <w:t>all</w:t>
      </w:r>
      <w:r>
        <w:rPr>
          <w:color w:val="808080"/>
          <w:spacing w:val="-2"/>
        </w:rPr>
        <w:t xml:space="preserve"> </w:t>
      </w:r>
      <w:r>
        <w:rPr>
          <w:color w:val="808080"/>
          <w:spacing w:val="-1"/>
        </w:rPr>
        <w:t>urine screen and confirmation tests unless otherwise</w:t>
      </w:r>
      <w:r>
        <w:rPr>
          <w:color w:val="808080"/>
          <w:spacing w:val="1"/>
        </w:rPr>
        <w:t xml:space="preserve"> </w:t>
      </w:r>
      <w:r>
        <w:rPr>
          <w:color w:val="808080"/>
          <w:spacing w:val="-1"/>
        </w:rPr>
        <w:t>specified by</w:t>
      </w:r>
      <w:r>
        <w:rPr>
          <w:color w:val="808080"/>
          <w:spacing w:val="1"/>
        </w:rPr>
        <w:t xml:space="preserve"> </w:t>
      </w:r>
      <w:r>
        <w:rPr>
          <w:color w:val="808080"/>
          <w:spacing w:val="-1"/>
        </w:rPr>
        <w:t>the purchaser.</w:t>
      </w:r>
    </w:p>
    <w:p w:rsidR="00E81621" w:rsidRDefault="00CA1E4F">
      <w:pPr>
        <w:pStyle w:val="BodyText"/>
        <w:numPr>
          <w:ilvl w:val="1"/>
          <w:numId w:val="6"/>
        </w:numPr>
        <w:tabs>
          <w:tab w:val="left" w:pos="828"/>
        </w:tabs>
        <w:spacing w:before="7" w:line="248" w:lineRule="auto"/>
        <w:ind w:left="827" w:right="194" w:hanging="722"/>
      </w:pPr>
      <w:r>
        <w:rPr>
          <w:color w:val="808080"/>
          <w:spacing w:val="-1"/>
        </w:rPr>
        <w:t xml:space="preserve">Matrix Diagnostics Ltd </w:t>
      </w:r>
      <w:r>
        <w:rPr>
          <w:color w:val="808080"/>
        </w:rPr>
        <w:t>will</w:t>
      </w:r>
      <w:r>
        <w:rPr>
          <w:color w:val="808080"/>
          <w:spacing w:val="-2"/>
        </w:rPr>
        <w:t xml:space="preserve"> </w:t>
      </w:r>
      <w:r>
        <w:rPr>
          <w:color w:val="808080"/>
          <w:spacing w:val="-1"/>
        </w:rPr>
        <w:t>store all</w:t>
      </w:r>
      <w:r>
        <w:rPr>
          <w:color w:val="808080"/>
          <w:spacing w:val="-2"/>
        </w:rPr>
        <w:t xml:space="preserve"> </w:t>
      </w:r>
      <w:r>
        <w:rPr>
          <w:color w:val="808080"/>
          <w:spacing w:val="-1"/>
        </w:rPr>
        <w:t>non-chain of</w:t>
      </w:r>
      <w:r>
        <w:rPr>
          <w:color w:val="808080"/>
          <w:spacing w:val="-2"/>
        </w:rPr>
        <w:t xml:space="preserve"> </w:t>
      </w:r>
      <w:r>
        <w:rPr>
          <w:color w:val="808080"/>
          <w:spacing w:val="-1"/>
        </w:rPr>
        <w:t>custody samples for</w:t>
      </w:r>
      <w:r>
        <w:rPr>
          <w:color w:val="808080"/>
          <w:spacing w:val="1"/>
        </w:rPr>
        <w:t xml:space="preserve"> </w:t>
      </w:r>
      <w:r>
        <w:rPr>
          <w:color w:val="808080"/>
        </w:rPr>
        <w:t>a</w:t>
      </w:r>
      <w:r>
        <w:rPr>
          <w:color w:val="808080"/>
          <w:spacing w:val="-1"/>
        </w:rPr>
        <w:t xml:space="preserve"> 2-week</w:t>
      </w:r>
      <w:r>
        <w:rPr>
          <w:color w:val="808080"/>
          <w:spacing w:val="-2"/>
        </w:rPr>
        <w:t xml:space="preserve"> </w:t>
      </w:r>
      <w:r>
        <w:rPr>
          <w:color w:val="808080"/>
          <w:spacing w:val="-1"/>
        </w:rPr>
        <w:t>period.</w:t>
      </w:r>
      <w:r>
        <w:rPr>
          <w:color w:val="808080"/>
          <w:spacing w:val="35"/>
        </w:rPr>
        <w:t xml:space="preserve"> </w:t>
      </w:r>
      <w:r>
        <w:rPr>
          <w:color w:val="808080"/>
          <w:spacing w:val="-1"/>
        </w:rPr>
        <w:t>All</w:t>
      </w:r>
      <w:r>
        <w:rPr>
          <w:color w:val="808080"/>
          <w:spacing w:val="1"/>
        </w:rPr>
        <w:t xml:space="preserve"> </w:t>
      </w:r>
      <w:r>
        <w:rPr>
          <w:color w:val="808080"/>
          <w:spacing w:val="-1"/>
        </w:rPr>
        <w:t>confirmed positive chain of</w:t>
      </w:r>
      <w:r>
        <w:rPr>
          <w:color w:val="808080"/>
          <w:spacing w:val="-2"/>
        </w:rPr>
        <w:t xml:space="preserve"> </w:t>
      </w:r>
      <w:r>
        <w:rPr>
          <w:color w:val="808080"/>
          <w:spacing w:val="-1"/>
        </w:rPr>
        <w:t>custody</w:t>
      </w:r>
      <w:r>
        <w:rPr>
          <w:color w:val="808080"/>
          <w:spacing w:val="83"/>
        </w:rPr>
        <w:t xml:space="preserve"> </w:t>
      </w:r>
      <w:r>
        <w:rPr>
          <w:color w:val="808080"/>
          <w:spacing w:val="-1"/>
        </w:rPr>
        <w:t xml:space="preserve">samples will be stored for </w:t>
      </w:r>
      <w:r>
        <w:rPr>
          <w:color w:val="808080"/>
        </w:rPr>
        <w:t>a</w:t>
      </w:r>
      <w:r>
        <w:rPr>
          <w:color w:val="808080"/>
          <w:spacing w:val="-1"/>
        </w:rPr>
        <w:t xml:space="preserve"> period of</w:t>
      </w:r>
      <w:r>
        <w:rPr>
          <w:color w:val="808080"/>
          <w:spacing w:val="1"/>
        </w:rPr>
        <w:t xml:space="preserve"> </w:t>
      </w:r>
      <w:r>
        <w:rPr>
          <w:color w:val="808080"/>
          <w:spacing w:val="3"/>
        </w:rPr>
        <w:t>12</w:t>
      </w:r>
      <w:hyperlink w:anchor="_bookmark2" w:history="1">
        <w:r>
          <w:rPr>
            <w:color w:val="808080"/>
            <w:spacing w:val="3"/>
            <w:position w:val="5"/>
            <w:sz w:val="10"/>
          </w:rPr>
          <w:t>3</w:t>
        </w:r>
      </w:hyperlink>
      <w:r>
        <w:rPr>
          <w:color w:val="808080"/>
          <w:spacing w:val="12"/>
          <w:position w:val="5"/>
          <w:sz w:val="10"/>
        </w:rPr>
        <w:t xml:space="preserve"> </w:t>
      </w:r>
      <w:r>
        <w:rPr>
          <w:color w:val="808080"/>
          <w:spacing w:val="-1"/>
        </w:rPr>
        <w:t>months.</w:t>
      </w:r>
      <w:r>
        <w:rPr>
          <w:color w:val="808080"/>
          <w:spacing w:val="35"/>
        </w:rPr>
        <w:t xml:space="preserve"> </w:t>
      </w:r>
      <w:r>
        <w:rPr>
          <w:color w:val="808080"/>
          <w:spacing w:val="-1"/>
        </w:rPr>
        <w:t>Negative chain of</w:t>
      </w:r>
      <w:r>
        <w:rPr>
          <w:color w:val="808080"/>
          <w:spacing w:val="1"/>
        </w:rPr>
        <w:t xml:space="preserve"> </w:t>
      </w:r>
      <w:r>
        <w:rPr>
          <w:color w:val="808080"/>
          <w:spacing w:val="-1"/>
        </w:rPr>
        <w:t>custody samples will be stored</w:t>
      </w:r>
      <w:r>
        <w:rPr>
          <w:color w:val="808080"/>
          <w:spacing w:val="1"/>
        </w:rPr>
        <w:t xml:space="preserve"> </w:t>
      </w:r>
      <w:r>
        <w:rPr>
          <w:color w:val="808080"/>
          <w:spacing w:val="-1"/>
        </w:rPr>
        <w:t xml:space="preserve">for </w:t>
      </w:r>
      <w:r>
        <w:rPr>
          <w:color w:val="808080"/>
        </w:rPr>
        <w:t>2</w:t>
      </w:r>
      <w:r>
        <w:rPr>
          <w:color w:val="808080"/>
          <w:spacing w:val="-1"/>
        </w:rPr>
        <w:t xml:space="preserve"> weeks.</w:t>
      </w:r>
      <w:r>
        <w:rPr>
          <w:color w:val="808080"/>
          <w:spacing w:val="2"/>
        </w:rPr>
        <w:t xml:space="preserve"> </w:t>
      </w:r>
      <w:r>
        <w:rPr>
          <w:color w:val="808080"/>
          <w:spacing w:val="-1"/>
        </w:rPr>
        <w:t>Customers can</w:t>
      </w:r>
      <w:r>
        <w:rPr>
          <w:color w:val="808080"/>
          <w:spacing w:val="73"/>
        </w:rPr>
        <w:t xml:space="preserve"> </w:t>
      </w:r>
      <w:r>
        <w:rPr>
          <w:color w:val="808080"/>
          <w:spacing w:val="-1"/>
        </w:rPr>
        <w:t>request</w:t>
      </w:r>
      <w:r>
        <w:rPr>
          <w:color w:val="808080"/>
          <w:spacing w:val="-2"/>
        </w:rPr>
        <w:t xml:space="preserve"> </w:t>
      </w:r>
      <w:r>
        <w:rPr>
          <w:color w:val="808080"/>
          <w:spacing w:val="-1"/>
        </w:rPr>
        <w:t>an extension</w:t>
      </w:r>
      <w:r>
        <w:rPr>
          <w:color w:val="808080"/>
          <w:spacing w:val="1"/>
        </w:rPr>
        <w:t xml:space="preserve"> </w:t>
      </w:r>
      <w:r>
        <w:rPr>
          <w:color w:val="808080"/>
          <w:spacing w:val="-1"/>
        </w:rPr>
        <w:t>to this storage time in writing.</w:t>
      </w:r>
      <w:r>
        <w:rPr>
          <w:color w:val="808080"/>
          <w:spacing w:val="35"/>
        </w:rPr>
        <w:t xml:space="preserve"> </w:t>
      </w:r>
      <w:r>
        <w:rPr>
          <w:color w:val="808080"/>
          <w:spacing w:val="-1"/>
        </w:rPr>
        <w:t>All</w:t>
      </w:r>
      <w:r>
        <w:rPr>
          <w:color w:val="808080"/>
          <w:spacing w:val="-2"/>
        </w:rPr>
        <w:t xml:space="preserve"> </w:t>
      </w:r>
      <w:r>
        <w:rPr>
          <w:color w:val="808080"/>
          <w:spacing w:val="-1"/>
        </w:rPr>
        <w:t xml:space="preserve">hard copies </w:t>
      </w:r>
      <w:r>
        <w:rPr>
          <w:color w:val="808080"/>
        </w:rPr>
        <w:t>of</w:t>
      </w:r>
      <w:r>
        <w:rPr>
          <w:color w:val="808080"/>
          <w:spacing w:val="-2"/>
        </w:rPr>
        <w:t xml:space="preserve"> </w:t>
      </w:r>
      <w:r>
        <w:rPr>
          <w:color w:val="808080"/>
          <w:spacing w:val="-1"/>
        </w:rPr>
        <w:t>forms will be stored</w:t>
      </w:r>
      <w:r>
        <w:rPr>
          <w:color w:val="808080"/>
          <w:spacing w:val="1"/>
        </w:rPr>
        <w:t xml:space="preserve"> </w:t>
      </w:r>
      <w:r>
        <w:rPr>
          <w:color w:val="808080"/>
          <w:spacing w:val="-1"/>
        </w:rPr>
        <w:t xml:space="preserve">for </w:t>
      </w:r>
      <w:r>
        <w:rPr>
          <w:color w:val="808080"/>
        </w:rPr>
        <w:t>1</w:t>
      </w:r>
      <w:r>
        <w:rPr>
          <w:color w:val="808080"/>
          <w:spacing w:val="-1"/>
        </w:rPr>
        <w:t xml:space="preserve"> month and electronically</w:t>
      </w:r>
      <w:r>
        <w:rPr>
          <w:color w:val="808080"/>
          <w:spacing w:val="80"/>
        </w:rPr>
        <w:t xml:space="preserve"> </w:t>
      </w:r>
      <w:r>
        <w:rPr>
          <w:color w:val="808080"/>
          <w:spacing w:val="-1"/>
        </w:rPr>
        <w:t>indefinitely.</w:t>
      </w:r>
      <w:r>
        <w:rPr>
          <w:color w:val="808080"/>
        </w:rPr>
        <w:t xml:space="preserve"> All</w:t>
      </w:r>
      <w:r>
        <w:rPr>
          <w:color w:val="808080"/>
          <w:spacing w:val="-2"/>
        </w:rPr>
        <w:t xml:space="preserve"> </w:t>
      </w:r>
      <w:r>
        <w:rPr>
          <w:color w:val="808080"/>
          <w:spacing w:val="-1"/>
        </w:rPr>
        <w:t>records are disposed</w:t>
      </w:r>
      <w:r>
        <w:rPr>
          <w:color w:val="808080"/>
          <w:spacing w:val="1"/>
        </w:rPr>
        <w:t xml:space="preserve"> </w:t>
      </w:r>
      <w:r>
        <w:rPr>
          <w:color w:val="808080"/>
          <w:spacing w:val="-1"/>
        </w:rPr>
        <w:t>of</w:t>
      </w:r>
      <w:r>
        <w:rPr>
          <w:color w:val="808080"/>
          <w:spacing w:val="-2"/>
        </w:rPr>
        <w:t xml:space="preserve"> </w:t>
      </w:r>
      <w:r>
        <w:rPr>
          <w:color w:val="808080"/>
          <w:spacing w:val="-1"/>
        </w:rPr>
        <w:t>by secure</w:t>
      </w:r>
      <w:r>
        <w:rPr>
          <w:color w:val="808080"/>
          <w:spacing w:val="-2"/>
        </w:rPr>
        <w:t xml:space="preserve"> </w:t>
      </w:r>
      <w:r>
        <w:rPr>
          <w:color w:val="808080"/>
          <w:spacing w:val="-1"/>
        </w:rPr>
        <w:t>shredding.</w:t>
      </w:r>
    </w:p>
    <w:p w:rsidR="00E81621" w:rsidRDefault="00CA1E4F">
      <w:pPr>
        <w:pStyle w:val="BodyText"/>
        <w:numPr>
          <w:ilvl w:val="1"/>
          <w:numId w:val="6"/>
        </w:numPr>
        <w:tabs>
          <w:tab w:val="left" w:pos="840"/>
        </w:tabs>
        <w:spacing w:before="6"/>
        <w:ind w:left="839" w:hanging="734"/>
      </w:pPr>
      <w:r>
        <w:rPr>
          <w:color w:val="808080"/>
          <w:spacing w:val="-1"/>
        </w:rPr>
        <w:t>Laboratory</w:t>
      </w:r>
      <w:r>
        <w:rPr>
          <w:color w:val="808080"/>
          <w:spacing w:val="1"/>
        </w:rPr>
        <w:t xml:space="preserve"> </w:t>
      </w:r>
      <w:r>
        <w:rPr>
          <w:color w:val="808080"/>
          <w:spacing w:val="-1"/>
        </w:rPr>
        <w:t>test</w:t>
      </w:r>
      <w:r>
        <w:rPr>
          <w:color w:val="808080"/>
          <w:spacing w:val="1"/>
        </w:rPr>
        <w:t xml:space="preserve"> </w:t>
      </w:r>
      <w:r>
        <w:rPr>
          <w:color w:val="808080"/>
          <w:spacing w:val="-1"/>
        </w:rPr>
        <w:t>reports will be</w:t>
      </w:r>
      <w:r>
        <w:rPr>
          <w:color w:val="808080"/>
          <w:spacing w:val="1"/>
        </w:rPr>
        <w:t xml:space="preserve"> </w:t>
      </w:r>
      <w:r>
        <w:rPr>
          <w:color w:val="808080"/>
          <w:spacing w:val="-1"/>
        </w:rPr>
        <w:t>available within</w:t>
      </w:r>
      <w:r>
        <w:rPr>
          <w:color w:val="808080"/>
          <w:spacing w:val="1"/>
        </w:rPr>
        <w:t xml:space="preserve"> </w:t>
      </w:r>
      <w:r>
        <w:rPr>
          <w:color w:val="808080"/>
          <w:spacing w:val="-1"/>
        </w:rPr>
        <w:t>the following</w:t>
      </w:r>
      <w:r>
        <w:rPr>
          <w:color w:val="808080"/>
          <w:spacing w:val="1"/>
        </w:rPr>
        <w:t xml:space="preserve"> </w:t>
      </w:r>
      <w:r>
        <w:rPr>
          <w:color w:val="808080"/>
          <w:spacing w:val="-1"/>
        </w:rPr>
        <w:t>timescales:</w:t>
      </w:r>
    </w:p>
    <w:p w:rsidR="00E81621" w:rsidRDefault="00CA1E4F">
      <w:pPr>
        <w:pStyle w:val="BodyText"/>
        <w:numPr>
          <w:ilvl w:val="0"/>
          <w:numId w:val="4"/>
        </w:numPr>
        <w:tabs>
          <w:tab w:val="left" w:pos="1199"/>
          <w:tab w:val="left" w:pos="1200"/>
        </w:tabs>
        <w:spacing w:before="20" w:line="253" w:lineRule="auto"/>
        <w:ind w:right="1765" w:hanging="360"/>
      </w:pPr>
      <w:r>
        <w:rPr>
          <w:color w:val="808080"/>
          <w:spacing w:val="-1"/>
        </w:rPr>
        <w:t>Oral</w:t>
      </w:r>
      <w:r>
        <w:rPr>
          <w:color w:val="808080"/>
          <w:spacing w:val="-2"/>
        </w:rPr>
        <w:t xml:space="preserve"> </w:t>
      </w:r>
      <w:r>
        <w:rPr>
          <w:color w:val="808080"/>
          <w:spacing w:val="-1"/>
        </w:rPr>
        <w:t>Fluid</w:t>
      </w:r>
      <w:r>
        <w:rPr>
          <w:color w:val="808080"/>
          <w:spacing w:val="1"/>
        </w:rPr>
        <w:t xml:space="preserve"> </w:t>
      </w:r>
      <w:r>
        <w:rPr>
          <w:color w:val="808080"/>
          <w:spacing w:val="-1"/>
        </w:rPr>
        <w:t>and urine</w:t>
      </w:r>
      <w:r>
        <w:rPr>
          <w:color w:val="808080"/>
          <w:spacing w:val="1"/>
        </w:rPr>
        <w:t xml:space="preserve"> </w:t>
      </w:r>
      <w:r>
        <w:rPr>
          <w:color w:val="808080"/>
          <w:spacing w:val="-1"/>
        </w:rPr>
        <w:t>sample screening</w:t>
      </w:r>
      <w:r>
        <w:rPr>
          <w:color w:val="808080"/>
        </w:rPr>
        <w:t xml:space="preserve"> </w:t>
      </w:r>
      <w:r>
        <w:rPr>
          <w:color w:val="808080"/>
          <w:spacing w:val="-1"/>
        </w:rPr>
        <w:t>within</w:t>
      </w:r>
      <w:r>
        <w:rPr>
          <w:color w:val="808080"/>
          <w:spacing w:val="1"/>
        </w:rPr>
        <w:t xml:space="preserve"> </w:t>
      </w:r>
      <w:r>
        <w:rPr>
          <w:color w:val="808080"/>
        </w:rPr>
        <w:t>1</w:t>
      </w:r>
      <w:r>
        <w:rPr>
          <w:color w:val="808080"/>
          <w:spacing w:val="-1"/>
        </w:rPr>
        <w:t xml:space="preserve"> working</w:t>
      </w:r>
      <w:r>
        <w:rPr>
          <w:color w:val="808080"/>
        </w:rPr>
        <w:t xml:space="preserve"> </w:t>
      </w:r>
      <w:r>
        <w:rPr>
          <w:color w:val="808080"/>
          <w:spacing w:val="-1"/>
        </w:rPr>
        <w:t xml:space="preserve">day </w:t>
      </w:r>
      <w:r>
        <w:rPr>
          <w:color w:val="808080"/>
        </w:rPr>
        <w:t>of</w:t>
      </w:r>
      <w:r>
        <w:rPr>
          <w:color w:val="808080"/>
          <w:spacing w:val="-2"/>
        </w:rPr>
        <w:t xml:space="preserve"> </w:t>
      </w:r>
      <w:r>
        <w:rPr>
          <w:color w:val="808080"/>
          <w:spacing w:val="-1"/>
        </w:rPr>
        <w:t>receipt</w:t>
      </w:r>
      <w:r>
        <w:rPr>
          <w:color w:val="808080"/>
          <w:spacing w:val="-2"/>
        </w:rPr>
        <w:t xml:space="preserve"> </w:t>
      </w:r>
      <w:r>
        <w:rPr>
          <w:color w:val="808080"/>
        </w:rPr>
        <w:t>of</w:t>
      </w:r>
      <w:r>
        <w:rPr>
          <w:color w:val="808080"/>
          <w:spacing w:val="-2"/>
        </w:rPr>
        <w:t xml:space="preserve"> </w:t>
      </w:r>
      <w:r>
        <w:rPr>
          <w:color w:val="808080"/>
        </w:rPr>
        <w:t>sample</w:t>
      </w:r>
      <w:r>
        <w:rPr>
          <w:color w:val="808080"/>
          <w:spacing w:val="-1"/>
        </w:rPr>
        <w:t xml:space="preserve"> at</w:t>
      </w:r>
      <w:r>
        <w:rPr>
          <w:color w:val="808080"/>
          <w:spacing w:val="-2"/>
        </w:rPr>
        <w:t xml:space="preserve"> </w:t>
      </w:r>
      <w:r>
        <w:rPr>
          <w:color w:val="808080"/>
          <w:spacing w:val="-1"/>
        </w:rPr>
        <w:t>the Laboratory</w:t>
      </w:r>
      <w:r>
        <w:rPr>
          <w:color w:val="808080"/>
          <w:spacing w:val="69"/>
        </w:rPr>
        <w:t xml:space="preserve"> </w:t>
      </w:r>
      <w:r>
        <w:rPr>
          <w:color w:val="808080"/>
          <w:spacing w:val="-1"/>
        </w:rPr>
        <w:t>(within operational</w:t>
      </w:r>
      <w:r>
        <w:rPr>
          <w:color w:val="808080"/>
          <w:spacing w:val="-2"/>
        </w:rPr>
        <w:t xml:space="preserve"> </w:t>
      </w:r>
      <w:r>
        <w:rPr>
          <w:color w:val="808080"/>
          <w:spacing w:val="-1"/>
        </w:rPr>
        <w:t>hours).</w:t>
      </w:r>
    </w:p>
    <w:p w:rsidR="00E81621" w:rsidRDefault="00CA1E4F">
      <w:pPr>
        <w:pStyle w:val="BodyText"/>
        <w:numPr>
          <w:ilvl w:val="0"/>
          <w:numId w:val="4"/>
        </w:numPr>
        <w:tabs>
          <w:tab w:val="left" w:pos="1199"/>
          <w:tab w:val="left" w:pos="1200"/>
        </w:tabs>
        <w:spacing w:before="9" w:line="250" w:lineRule="auto"/>
        <w:ind w:right="1766" w:hanging="360"/>
      </w:pPr>
      <w:r>
        <w:rPr>
          <w:color w:val="808080"/>
          <w:spacing w:val="-1"/>
        </w:rPr>
        <w:t>Oral</w:t>
      </w:r>
      <w:r>
        <w:rPr>
          <w:color w:val="808080"/>
          <w:spacing w:val="30"/>
        </w:rPr>
        <w:t xml:space="preserve"> </w:t>
      </w:r>
      <w:r>
        <w:rPr>
          <w:color w:val="808080"/>
          <w:spacing w:val="-1"/>
        </w:rPr>
        <w:t>Fluid</w:t>
      </w:r>
      <w:r>
        <w:rPr>
          <w:color w:val="808080"/>
          <w:spacing w:val="32"/>
        </w:rPr>
        <w:t xml:space="preserve"> </w:t>
      </w:r>
      <w:r>
        <w:rPr>
          <w:color w:val="808080"/>
          <w:spacing w:val="-1"/>
        </w:rPr>
        <w:t>and</w:t>
      </w:r>
      <w:r>
        <w:rPr>
          <w:color w:val="808080"/>
          <w:spacing w:val="32"/>
        </w:rPr>
        <w:t xml:space="preserve"> </w:t>
      </w:r>
      <w:r>
        <w:rPr>
          <w:color w:val="808080"/>
          <w:spacing w:val="-1"/>
        </w:rPr>
        <w:t>urine</w:t>
      </w:r>
      <w:r>
        <w:rPr>
          <w:color w:val="808080"/>
          <w:spacing w:val="32"/>
        </w:rPr>
        <w:t xml:space="preserve"> </w:t>
      </w:r>
      <w:r>
        <w:rPr>
          <w:color w:val="808080"/>
          <w:spacing w:val="-1"/>
        </w:rPr>
        <w:t>sample</w:t>
      </w:r>
      <w:r>
        <w:rPr>
          <w:color w:val="808080"/>
          <w:spacing w:val="30"/>
        </w:rPr>
        <w:t xml:space="preserve"> </w:t>
      </w:r>
      <w:r>
        <w:rPr>
          <w:color w:val="808080"/>
          <w:spacing w:val="-1"/>
        </w:rPr>
        <w:t>confirmation</w:t>
      </w:r>
      <w:r>
        <w:rPr>
          <w:color w:val="808080"/>
          <w:spacing w:val="30"/>
        </w:rPr>
        <w:t xml:space="preserve"> </w:t>
      </w:r>
      <w:r>
        <w:rPr>
          <w:color w:val="808080"/>
          <w:spacing w:val="-1"/>
        </w:rPr>
        <w:t>within</w:t>
      </w:r>
      <w:r>
        <w:rPr>
          <w:color w:val="808080"/>
          <w:spacing w:val="33"/>
        </w:rPr>
        <w:t xml:space="preserve"> </w:t>
      </w:r>
      <w:r>
        <w:rPr>
          <w:color w:val="808080"/>
        </w:rPr>
        <w:t>3</w:t>
      </w:r>
      <w:r>
        <w:rPr>
          <w:color w:val="808080"/>
          <w:spacing w:val="31"/>
        </w:rPr>
        <w:t xml:space="preserve"> </w:t>
      </w:r>
      <w:r>
        <w:rPr>
          <w:color w:val="808080"/>
          <w:spacing w:val="-1"/>
        </w:rPr>
        <w:t>working</w:t>
      </w:r>
      <w:r>
        <w:rPr>
          <w:color w:val="808080"/>
          <w:spacing w:val="32"/>
        </w:rPr>
        <w:t xml:space="preserve"> </w:t>
      </w:r>
      <w:r>
        <w:rPr>
          <w:color w:val="808080"/>
          <w:spacing w:val="-1"/>
        </w:rPr>
        <w:t>days</w:t>
      </w:r>
      <w:r>
        <w:rPr>
          <w:color w:val="808080"/>
          <w:spacing w:val="32"/>
        </w:rPr>
        <w:t xml:space="preserve"> </w:t>
      </w:r>
      <w:r>
        <w:rPr>
          <w:color w:val="808080"/>
          <w:spacing w:val="-1"/>
        </w:rPr>
        <w:t>of</w:t>
      </w:r>
      <w:r>
        <w:rPr>
          <w:color w:val="808080"/>
          <w:spacing w:val="32"/>
        </w:rPr>
        <w:t xml:space="preserve"> </w:t>
      </w:r>
      <w:r>
        <w:rPr>
          <w:color w:val="808080"/>
          <w:spacing w:val="-1"/>
        </w:rPr>
        <w:t>receipt</w:t>
      </w:r>
      <w:r>
        <w:rPr>
          <w:color w:val="808080"/>
          <w:spacing w:val="32"/>
        </w:rPr>
        <w:t xml:space="preserve"> </w:t>
      </w:r>
      <w:r>
        <w:rPr>
          <w:color w:val="808080"/>
          <w:spacing w:val="-1"/>
        </w:rPr>
        <w:t>of</w:t>
      </w:r>
      <w:r>
        <w:rPr>
          <w:color w:val="808080"/>
          <w:spacing w:val="33"/>
        </w:rPr>
        <w:t xml:space="preserve"> </w:t>
      </w:r>
      <w:r>
        <w:rPr>
          <w:color w:val="808080"/>
          <w:spacing w:val="-1"/>
        </w:rPr>
        <w:t>sample</w:t>
      </w:r>
      <w:r>
        <w:rPr>
          <w:color w:val="808080"/>
          <w:spacing w:val="30"/>
        </w:rPr>
        <w:t xml:space="preserve"> </w:t>
      </w:r>
      <w:r>
        <w:rPr>
          <w:color w:val="808080"/>
          <w:spacing w:val="-1"/>
        </w:rPr>
        <w:t>at</w:t>
      </w:r>
      <w:r>
        <w:rPr>
          <w:color w:val="808080"/>
          <w:spacing w:val="32"/>
        </w:rPr>
        <w:t xml:space="preserve"> </w:t>
      </w:r>
      <w:r>
        <w:rPr>
          <w:color w:val="808080"/>
          <w:spacing w:val="-1"/>
        </w:rPr>
        <w:t>the</w:t>
      </w:r>
      <w:r>
        <w:rPr>
          <w:color w:val="808080"/>
          <w:spacing w:val="61"/>
        </w:rPr>
        <w:t xml:space="preserve"> </w:t>
      </w:r>
      <w:r>
        <w:rPr>
          <w:color w:val="808080"/>
          <w:spacing w:val="-1"/>
        </w:rPr>
        <w:t xml:space="preserve">Laboratory </w:t>
      </w:r>
      <w:r>
        <w:rPr>
          <w:color w:val="808080"/>
        </w:rPr>
        <w:t>or</w:t>
      </w:r>
      <w:r>
        <w:rPr>
          <w:color w:val="808080"/>
          <w:spacing w:val="-1"/>
        </w:rPr>
        <w:t xml:space="preserve"> request</w:t>
      </w:r>
      <w:r>
        <w:rPr>
          <w:color w:val="808080"/>
          <w:spacing w:val="-2"/>
        </w:rPr>
        <w:t xml:space="preserve"> </w:t>
      </w:r>
      <w:r>
        <w:rPr>
          <w:color w:val="808080"/>
          <w:spacing w:val="-1"/>
        </w:rPr>
        <w:t>for confirmation of</w:t>
      </w:r>
      <w:r>
        <w:rPr>
          <w:color w:val="808080"/>
          <w:spacing w:val="-2"/>
        </w:rPr>
        <w:t xml:space="preserve"> </w:t>
      </w:r>
      <w:r>
        <w:rPr>
          <w:color w:val="808080"/>
        </w:rPr>
        <w:t>a</w:t>
      </w:r>
      <w:r>
        <w:rPr>
          <w:color w:val="808080"/>
          <w:spacing w:val="-1"/>
        </w:rPr>
        <w:t xml:space="preserve"> sample already held at</w:t>
      </w:r>
      <w:r>
        <w:rPr>
          <w:color w:val="808080"/>
          <w:spacing w:val="1"/>
        </w:rPr>
        <w:t xml:space="preserve"> </w:t>
      </w:r>
      <w:r>
        <w:rPr>
          <w:color w:val="808080"/>
          <w:spacing w:val="-1"/>
        </w:rPr>
        <w:t>the Laboratory.</w:t>
      </w:r>
    </w:p>
    <w:p w:rsidR="00E81621" w:rsidRDefault="00CA1E4F">
      <w:pPr>
        <w:spacing w:before="14" w:line="256" w:lineRule="auto"/>
        <w:ind w:left="839" w:right="194"/>
        <w:rPr>
          <w:rFonts w:ascii="Calibri" w:eastAsia="Calibri" w:hAnsi="Calibri" w:cs="Calibri"/>
          <w:sz w:val="16"/>
          <w:szCs w:val="16"/>
        </w:rPr>
      </w:pPr>
      <w:r>
        <w:rPr>
          <w:rFonts w:ascii="Calibri"/>
          <w:i/>
          <w:color w:val="808080"/>
          <w:spacing w:val="-1"/>
          <w:sz w:val="16"/>
        </w:rPr>
        <w:t>NB.</w:t>
      </w:r>
      <w:r>
        <w:rPr>
          <w:rFonts w:ascii="Calibri"/>
          <w:i/>
          <w:color w:val="808080"/>
          <w:sz w:val="16"/>
        </w:rPr>
        <w:t xml:space="preserve"> </w:t>
      </w:r>
      <w:r>
        <w:rPr>
          <w:rFonts w:ascii="Calibri"/>
          <w:i/>
          <w:color w:val="808080"/>
          <w:spacing w:val="-1"/>
          <w:sz w:val="16"/>
        </w:rPr>
        <w:t>Confirmation</w:t>
      </w:r>
      <w:r>
        <w:rPr>
          <w:rFonts w:ascii="Calibri"/>
          <w:i/>
          <w:color w:val="808080"/>
          <w:spacing w:val="1"/>
          <w:sz w:val="16"/>
        </w:rPr>
        <w:t xml:space="preserve"> </w:t>
      </w:r>
      <w:r>
        <w:rPr>
          <w:rFonts w:ascii="Calibri"/>
          <w:i/>
          <w:color w:val="808080"/>
          <w:spacing w:val="-1"/>
          <w:sz w:val="16"/>
        </w:rPr>
        <w:t>testing</w:t>
      </w:r>
      <w:r>
        <w:rPr>
          <w:rFonts w:ascii="Calibri"/>
          <w:i/>
          <w:color w:val="808080"/>
          <w:spacing w:val="-2"/>
          <w:sz w:val="16"/>
        </w:rPr>
        <w:t xml:space="preserve"> </w:t>
      </w:r>
      <w:r>
        <w:rPr>
          <w:rFonts w:ascii="Calibri"/>
          <w:i/>
          <w:color w:val="808080"/>
          <w:spacing w:val="-1"/>
          <w:sz w:val="16"/>
        </w:rPr>
        <w:t>of</w:t>
      </w:r>
      <w:r>
        <w:rPr>
          <w:rFonts w:ascii="Calibri"/>
          <w:i/>
          <w:color w:val="808080"/>
          <w:spacing w:val="-2"/>
          <w:sz w:val="16"/>
        </w:rPr>
        <w:t xml:space="preserve"> </w:t>
      </w:r>
      <w:r>
        <w:rPr>
          <w:rFonts w:ascii="Calibri"/>
          <w:i/>
          <w:color w:val="808080"/>
          <w:spacing w:val="-1"/>
          <w:sz w:val="16"/>
        </w:rPr>
        <w:t>samples already held</w:t>
      </w:r>
      <w:r>
        <w:rPr>
          <w:rFonts w:ascii="Calibri"/>
          <w:i/>
          <w:color w:val="808080"/>
          <w:spacing w:val="-2"/>
          <w:sz w:val="16"/>
        </w:rPr>
        <w:t xml:space="preserve"> </w:t>
      </w:r>
      <w:r>
        <w:rPr>
          <w:rFonts w:ascii="Calibri"/>
          <w:i/>
          <w:color w:val="808080"/>
          <w:sz w:val="16"/>
        </w:rPr>
        <w:t>at</w:t>
      </w:r>
      <w:r>
        <w:rPr>
          <w:rFonts w:ascii="Calibri"/>
          <w:i/>
          <w:color w:val="808080"/>
          <w:spacing w:val="-2"/>
          <w:sz w:val="16"/>
        </w:rPr>
        <w:t xml:space="preserve"> </w:t>
      </w:r>
      <w:r>
        <w:rPr>
          <w:rFonts w:ascii="Calibri"/>
          <w:i/>
          <w:color w:val="808080"/>
          <w:spacing w:val="-1"/>
          <w:sz w:val="16"/>
        </w:rPr>
        <w:t>the laboratory should</w:t>
      </w:r>
      <w:r>
        <w:rPr>
          <w:rFonts w:ascii="Calibri"/>
          <w:i/>
          <w:color w:val="808080"/>
          <w:spacing w:val="1"/>
          <w:sz w:val="16"/>
        </w:rPr>
        <w:t xml:space="preserve"> </w:t>
      </w:r>
      <w:r>
        <w:rPr>
          <w:rFonts w:ascii="Calibri"/>
          <w:i/>
          <w:color w:val="808080"/>
          <w:sz w:val="16"/>
        </w:rPr>
        <w:t>be</w:t>
      </w:r>
      <w:r>
        <w:rPr>
          <w:rFonts w:ascii="Calibri"/>
          <w:i/>
          <w:color w:val="808080"/>
          <w:spacing w:val="-1"/>
          <w:sz w:val="16"/>
        </w:rPr>
        <w:t xml:space="preserve"> requested</w:t>
      </w:r>
      <w:r>
        <w:rPr>
          <w:rFonts w:ascii="Calibri"/>
          <w:i/>
          <w:color w:val="808080"/>
          <w:spacing w:val="-2"/>
          <w:sz w:val="16"/>
        </w:rPr>
        <w:t xml:space="preserve"> </w:t>
      </w:r>
      <w:r>
        <w:rPr>
          <w:rFonts w:ascii="Calibri"/>
          <w:i/>
          <w:color w:val="808080"/>
          <w:spacing w:val="-1"/>
          <w:sz w:val="16"/>
        </w:rPr>
        <w:t>in</w:t>
      </w:r>
      <w:r>
        <w:rPr>
          <w:rFonts w:ascii="Calibri"/>
          <w:i/>
          <w:color w:val="808080"/>
          <w:spacing w:val="-2"/>
          <w:sz w:val="16"/>
        </w:rPr>
        <w:t xml:space="preserve"> </w:t>
      </w:r>
      <w:r>
        <w:rPr>
          <w:rFonts w:ascii="Calibri"/>
          <w:i/>
          <w:color w:val="808080"/>
          <w:spacing w:val="-1"/>
          <w:sz w:val="16"/>
        </w:rPr>
        <w:t>writing,</w:t>
      </w:r>
      <w:r>
        <w:rPr>
          <w:rFonts w:ascii="Calibri"/>
          <w:i/>
          <w:color w:val="808080"/>
          <w:sz w:val="16"/>
        </w:rPr>
        <w:t xml:space="preserve"> </w:t>
      </w:r>
      <w:r>
        <w:rPr>
          <w:rFonts w:ascii="Calibri"/>
          <w:i/>
          <w:color w:val="808080"/>
          <w:spacing w:val="-1"/>
          <w:sz w:val="16"/>
        </w:rPr>
        <w:t>for example by</w:t>
      </w:r>
      <w:r>
        <w:rPr>
          <w:rFonts w:ascii="Calibri"/>
          <w:i/>
          <w:color w:val="808080"/>
          <w:spacing w:val="2"/>
          <w:sz w:val="16"/>
        </w:rPr>
        <w:t xml:space="preserve"> </w:t>
      </w:r>
      <w:r>
        <w:rPr>
          <w:rFonts w:ascii="Calibri"/>
          <w:i/>
          <w:color w:val="808080"/>
          <w:spacing w:val="-1"/>
          <w:sz w:val="16"/>
        </w:rPr>
        <w:t>email</w:t>
      </w:r>
      <w:r>
        <w:rPr>
          <w:rFonts w:ascii="Calibri"/>
          <w:i/>
          <w:color w:val="808080"/>
          <w:spacing w:val="-2"/>
          <w:sz w:val="16"/>
        </w:rPr>
        <w:t xml:space="preserve"> </w:t>
      </w:r>
      <w:r>
        <w:rPr>
          <w:rFonts w:ascii="Calibri"/>
          <w:i/>
          <w:color w:val="808080"/>
          <w:spacing w:val="-1"/>
          <w:sz w:val="16"/>
        </w:rPr>
        <w:t xml:space="preserve">or </w:t>
      </w:r>
      <w:r>
        <w:rPr>
          <w:rFonts w:ascii="Calibri"/>
          <w:i/>
          <w:color w:val="808080"/>
          <w:sz w:val="16"/>
        </w:rPr>
        <w:t>via</w:t>
      </w:r>
      <w:r>
        <w:rPr>
          <w:rFonts w:ascii="Calibri"/>
          <w:i/>
          <w:color w:val="808080"/>
          <w:spacing w:val="-2"/>
          <w:sz w:val="16"/>
        </w:rPr>
        <w:t xml:space="preserve"> </w:t>
      </w:r>
      <w:r>
        <w:rPr>
          <w:rFonts w:ascii="Calibri"/>
          <w:i/>
          <w:color w:val="808080"/>
          <w:spacing w:val="-1"/>
          <w:sz w:val="16"/>
        </w:rPr>
        <w:t>the</w:t>
      </w:r>
      <w:r>
        <w:rPr>
          <w:rFonts w:ascii="Calibri"/>
          <w:i/>
          <w:color w:val="808080"/>
          <w:spacing w:val="69"/>
          <w:sz w:val="16"/>
        </w:rPr>
        <w:t xml:space="preserve"> </w:t>
      </w:r>
      <w:r>
        <w:rPr>
          <w:rFonts w:ascii="Calibri"/>
          <w:i/>
          <w:color w:val="808080"/>
          <w:spacing w:val="-1"/>
          <w:sz w:val="16"/>
        </w:rPr>
        <w:t xml:space="preserve">customer </w:t>
      </w:r>
      <w:r>
        <w:rPr>
          <w:rFonts w:ascii="Calibri"/>
          <w:i/>
          <w:color w:val="808080"/>
          <w:spacing w:val="-2"/>
          <w:sz w:val="16"/>
        </w:rPr>
        <w:t>portal.</w:t>
      </w:r>
    </w:p>
    <w:p w:rsidR="00E81621" w:rsidRDefault="00CA1E4F">
      <w:pPr>
        <w:pStyle w:val="BodyText"/>
        <w:numPr>
          <w:ilvl w:val="1"/>
          <w:numId w:val="6"/>
        </w:numPr>
        <w:tabs>
          <w:tab w:val="left" w:pos="828"/>
        </w:tabs>
        <w:spacing w:before="12" w:line="250" w:lineRule="auto"/>
        <w:ind w:left="827" w:right="207" w:hanging="708"/>
      </w:pPr>
      <w:r>
        <w:rPr>
          <w:color w:val="808080"/>
          <w:spacing w:val="-1"/>
        </w:rPr>
        <w:t xml:space="preserve">When drugs are </w:t>
      </w:r>
      <w:r>
        <w:rPr>
          <w:color w:val="808080"/>
          <w:spacing w:val="-2"/>
        </w:rPr>
        <w:t>detected</w:t>
      </w:r>
      <w:r>
        <w:rPr>
          <w:color w:val="808080"/>
          <w:spacing w:val="1"/>
        </w:rPr>
        <w:t xml:space="preserve"> </w:t>
      </w:r>
      <w:r>
        <w:rPr>
          <w:color w:val="808080"/>
          <w:spacing w:val="-1"/>
        </w:rPr>
        <w:t>that</w:t>
      </w:r>
      <w:r>
        <w:rPr>
          <w:color w:val="808080"/>
          <w:spacing w:val="-2"/>
        </w:rPr>
        <w:t xml:space="preserve"> </w:t>
      </w:r>
      <w:r>
        <w:rPr>
          <w:color w:val="808080"/>
          <w:spacing w:val="-1"/>
        </w:rPr>
        <w:t xml:space="preserve">were </w:t>
      </w:r>
      <w:r>
        <w:rPr>
          <w:color w:val="808080"/>
        </w:rPr>
        <w:t>not</w:t>
      </w:r>
      <w:r>
        <w:rPr>
          <w:color w:val="808080"/>
          <w:spacing w:val="-2"/>
        </w:rPr>
        <w:t xml:space="preserve"> </w:t>
      </w:r>
      <w:r>
        <w:rPr>
          <w:color w:val="808080"/>
          <w:spacing w:val="-1"/>
        </w:rPr>
        <w:t>part</w:t>
      </w:r>
      <w:r>
        <w:rPr>
          <w:color w:val="808080"/>
          <w:spacing w:val="-2"/>
        </w:rPr>
        <w:t xml:space="preserve"> </w:t>
      </w:r>
      <w:r>
        <w:rPr>
          <w:color w:val="808080"/>
        </w:rPr>
        <w:t>of</w:t>
      </w:r>
      <w:r>
        <w:rPr>
          <w:color w:val="808080"/>
          <w:spacing w:val="-2"/>
        </w:rPr>
        <w:t xml:space="preserve"> </w:t>
      </w:r>
      <w:r>
        <w:rPr>
          <w:color w:val="808080"/>
          <w:spacing w:val="-1"/>
        </w:rPr>
        <w:t>the</w:t>
      </w:r>
      <w:r>
        <w:rPr>
          <w:color w:val="808080"/>
          <w:spacing w:val="1"/>
        </w:rPr>
        <w:t xml:space="preserve"> </w:t>
      </w:r>
      <w:r>
        <w:rPr>
          <w:color w:val="808080"/>
          <w:spacing w:val="-1"/>
        </w:rPr>
        <w:t>requested suite of</w:t>
      </w:r>
      <w:r>
        <w:rPr>
          <w:color w:val="808080"/>
          <w:spacing w:val="-2"/>
        </w:rPr>
        <w:t xml:space="preserve"> </w:t>
      </w:r>
      <w:r>
        <w:rPr>
          <w:color w:val="808080"/>
          <w:spacing w:val="-1"/>
        </w:rPr>
        <w:t xml:space="preserve">determinants they </w:t>
      </w:r>
      <w:r>
        <w:rPr>
          <w:color w:val="808080"/>
        </w:rPr>
        <w:t>will</w:t>
      </w:r>
      <w:r>
        <w:rPr>
          <w:color w:val="808080"/>
          <w:spacing w:val="-2"/>
        </w:rPr>
        <w:t xml:space="preserve"> </w:t>
      </w:r>
      <w:r>
        <w:rPr>
          <w:color w:val="808080"/>
          <w:spacing w:val="-1"/>
        </w:rPr>
        <w:t>be reported,</w:t>
      </w:r>
      <w:r>
        <w:rPr>
          <w:color w:val="808080"/>
        </w:rPr>
        <w:t xml:space="preserve"> </w:t>
      </w:r>
      <w:r>
        <w:rPr>
          <w:color w:val="808080"/>
          <w:spacing w:val="-1"/>
        </w:rPr>
        <w:t>but</w:t>
      </w:r>
      <w:r>
        <w:rPr>
          <w:color w:val="808080"/>
          <w:spacing w:val="1"/>
        </w:rPr>
        <w:t xml:space="preserve"> </w:t>
      </w:r>
      <w:r>
        <w:rPr>
          <w:color w:val="808080"/>
          <w:spacing w:val="-1"/>
        </w:rPr>
        <w:t>only when above</w:t>
      </w:r>
      <w:r>
        <w:rPr>
          <w:color w:val="808080"/>
          <w:spacing w:val="79"/>
        </w:rPr>
        <w:t xml:space="preserve"> </w:t>
      </w:r>
      <w:r>
        <w:rPr>
          <w:color w:val="808080"/>
          <w:spacing w:val="-2"/>
        </w:rPr>
        <w:t>stated</w:t>
      </w:r>
      <w:r>
        <w:rPr>
          <w:color w:val="808080"/>
          <w:spacing w:val="-1"/>
        </w:rPr>
        <w:t xml:space="preserve"> </w:t>
      </w:r>
      <w:r>
        <w:rPr>
          <w:color w:val="808080"/>
        </w:rPr>
        <w:t>cut</w:t>
      </w:r>
      <w:r>
        <w:rPr>
          <w:color w:val="808080"/>
          <w:spacing w:val="-2"/>
        </w:rPr>
        <w:t xml:space="preserve"> </w:t>
      </w:r>
      <w:r>
        <w:rPr>
          <w:color w:val="808080"/>
          <w:spacing w:val="-1"/>
        </w:rPr>
        <w:t>off</w:t>
      </w:r>
      <w:r>
        <w:rPr>
          <w:color w:val="808080"/>
          <w:spacing w:val="1"/>
        </w:rPr>
        <w:t xml:space="preserve"> </w:t>
      </w:r>
      <w:r>
        <w:rPr>
          <w:color w:val="808080"/>
          <w:spacing w:val="-1"/>
        </w:rPr>
        <w:t>levels.</w:t>
      </w:r>
    </w:p>
    <w:p w:rsidR="00E81621" w:rsidRDefault="00CA1E4F">
      <w:pPr>
        <w:numPr>
          <w:ilvl w:val="1"/>
          <w:numId w:val="6"/>
        </w:numPr>
        <w:tabs>
          <w:tab w:val="left" w:pos="828"/>
        </w:tabs>
        <w:spacing w:line="258" w:lineRule="auto"/>
        <w:ind w:left="827" w:right="194" w:hanging="708"/>
        <w:rPr>
          <w:rFonts w:ascii="Calibri" w:eastAsia="Calibri" w:hAnsi="Calibri" w:cs="Calibri"/>
          <w:sz w:val="16"/>
          <w:szCs w:val="16"/>
        </w:rPr>
      </w:pPr>
      <w:r>
        <w:rPr>
          <w:rFonts w:ascii="Calibri"/>
          <w:color w:val="808080"/>
          <w:sz w:val="16"/>
        </w:rPr>
        <w:t>It</w:t>
      </w:r>
      <w:r>
        <w:rPr>
          <w:rFonts w:ascii="Calibri"/>
          <w:color w:val="808080"/>
          <w:spacing w:val="-2"/>
          <w:sz w:val="16"/>
        </w:rPr>
        <w:t xml:space="preserve"> </w:t>
      </w:r>
      <w:r>
        <w:rPr>
          <w:rFonts w:ascii="Calibri"/>
          <w:color w:val="808080"/>
          <w:spacing w:val="-1"/>
          <w:sz w:val="16"/>
        </w:rPr>
        <w:t xml:space="preserve">is Matrix Diagnostics </w:t>
      </w:r>
      <w:r>
        <w:rPr>
          <w:rFonts w:ascii="Calibri"/>
          <w:color w:val="808080"/>
          <w:sz w:val="16"/>
        </w:rPr>
        <w:t>Ltd</w:t>
      </w:r>
      <w:r>
        <w:rPr>
          <w:rFonts w:ascii="Calibri"/>
          <w:color w:val="808080"/>
          <w:spacing w:val="-1"/>
          <w:sz w:val="16"/>
        </w:rPr>
        <w:t xml:space="preserve"> policy to</w:t>
      </w:r>
      <w:r>
        <w:rPr>
          <w:rFonts w:ascii="Calibri"/>
          <w:color w:val="808080"/>
          <w:spacing w:val="1"/>
          <w:sz w:val="16"/>
        </w:rPr>
        <w:t xml:space="preserve"> </w:t>
      </w:r>
      <w:r>
        <w:rPr>
          <w:rFonts w:ascii="Calibri"/>
          <w:color w:val="808080"/>
          <w:spacing w:val="-1"/>
          <w:sz w:val="16"/>
        </w:rPr>
        <w:t xml:space="preserve">provide simplified Certificates </w:t>
      </w:r>
      <w:r>
        <w:rPr>
          <w:rFonts w:ascii="Calibri"/>
          <w:color w:val="808080"/>
          <w:sz w:val="16"/>
        </w:rPr>
        <w:t>of</w:t>
      </w:r>
      <w:r>
        <w:rPr>
          <w:rFonts w:ascii="Calibri"/>
          <w:color w:val="808080"/>
          <w:spacing w:val="-2"/>
          <w:sz w:val="16"/>
        </w:rPr>
        <w:t xml:space="preserve"> </w:t>
      </w:r>
      <w:r>
        <w:rPr>
          <w:rFonts w:ascii="Calibri"/>
          <w:color w:val="808080"/>
          <w:spacing w:val="-1"/>
          <w:sz w:val="16"/>
        </w:rPr>
        <w:t>Analysis unless otherwise</w:t>
      </w:r>
      <w:r>
        <w:rPr>
          <w:rFonts w:ascii="Calibri"/>
          <w:color w:val="808080"/>
          <w:spacing w:val="1"/>
          <w:sz w:val="16"/>
        </w:rPr>
        <w:t xml:space="preserve"> </w:t>
      </w:r>
      <w:r>
        <w:rPr>
          <w:rFonts w:ascii="Calibri"/>
          <w:color w:val="808080"/>
          <w:spacing w:val="-1"/>
          <w:sz w:val="16"/>
        </w:rPr>
        <w:t>specified by</w:t>
      </w:r>
      <w:r>
        <w:rPr>
          <w:rFonts w:ascii="Calibri"/>
          <w:color w:val="808080"/>
          <w:spacing w:val="1"/>
          <w:sz w:val="16"/>
        </w:rPr>
        <w:t xml:space="preserve"> </w:t>
      </w:r>
      <w:r>
        <w:rPr>
          <w:rFonts w:ascii="Calibri"/>
          <w:color w:val="808080"/>
          <w:spacing w:val="-1"/>
          <w:sz w:val="16"/>
        </w:rPr>
        <w:t>the</w:t>
      </w:r>
      <w:r>
        <w:rPr>
          <w:rFonts w:ascii="Calibri"/>
          <w:color w:val="808080"/>
          <w:spacing w:val="1"/>
          <w:sz w:val="16"/>
        </w:rPr>
        <w:t xml:space="preserve"> </w:t>
      </w:r>
      <w:r>
        <w:rPr>
          <w:rFonts w:ascii="Calibri"/>
          <w:color w:val="808080"/>
          <w:spacing w:val="-1"/>
          <w:sz w:val="16"/>
        </w:rPr>
        <w:t>purchaser.</w:t>
      </w:r>
      <w:r>
        <w:rPr>
          <w:rFonts w:ascii="Calibri"/>
          <w:color w:val="808080"/>
          <w:spacing w:val="35"/>
          <w:sz w:val="16"/>
        </w:rPr>
        <w:t xml:space="preserve"> </w:t>
      </w:r>
      <w:r>
        <w:rPr>
          <w:rFonts w:ascii="Calibri"/>
          <w:b/>
          <w:color w:val="808080"/>
          <w:sz w:val="16"/>
        </w:rPr>
        <w:t>In</w:t>
      </w:r>
      <w:r>
        <w:rPr>
          <w:rFonts w:ascii="Calibri"/>
          <w:b/>
          <w:color w:val="808080"/>
          <w:spacing w:val="67"/>
          <w:sz w:val="16"/>
        </w:rPr>
        <w:t xml:space="preserve"> </w:t>
      </w:r>
      <w:r>
        <w:rPr>
          <w:rFonts w:ascii="Calibri"/>
          <w:b/>
          <w:color w:val="808080"/>
          <w:spacing w:val="-1"/>
          <w:sz w:val="16"/>
        </w:rPr>
        <w:t>cases</w:t>
      </w:r>
      <w:r>
        <w:rPr>
          <w:rFonts w:ascii="Calibri"/>
          <w:b/>
          <w:color w:val="808080"/>
          <w:spacing w:val="-2"/>
          <w:sz w:val="16"/>
        </w:rPr>
        <w:t xml:space="preserve"> </w:t>
      </w:r>
      <w:r>
        <w:rPr>
          <w:rFonts w:ascii="Calibri"/>
          <w:b/>
          <w:color w:val="808080"/>
          <w:spacing w:val="-1"/>
          <w:sz w:val="16"/>
        </w:rPr>
        <w:t>where</w:t>
      </w:r>
      <w:r>
        <w:rPr>
          <w:rFonts w:ascii="Calibri"/>
          <w:b/>
          <w:color w:val="808080"/>
          <w:sz w:val="16"/>
        </w:rPr>
        <w:t xml:space="preserve"> a</w:t>
      </w:r>
      <w:r>
        <w:rPr>
          <w:rFonts w:ascii="Calibri"/>
          <w:b/>
          <w:color w:val="808080"/>
          <w:spacing w:val="-1"/>
          <w:sz w:val="16"/>
        </w:rPr>
        <w:t xml:space="preserve"> simplified Certificate</w:t>
      </w:r>
      <w:r>
        <w:rPr>
          <w:rFonts w:ascii="Calibri"/>
          <w:b/>
          <w:color w:val="808080"/>
          <w:sz w:val="16"/>
        </w:rPr>
        <w:t xml:space="preserve"> </w:t>
      </w:r>
      <w:r>
        <w:rPr>
          <w:rFonts w:ascii="Calibri"/>
          <w:b/>
          <w:color w:val="808080"/>
          <w:spacing w:val="-1"/>
          <w:sz w:val="16"/>
        </w:rPr>
        <w:t>of Analysis</w:t>
      </w:r>
      <w:r>
        <w:rPr>
          <w:rFonts w:ascii="Calibri"/>
          <w:b/>
          <w:color w:val="808080"/>
          <w:sz w:val="16"/>
        </w:rPr>
        <w:t xml:space="preserve"> </w:t>
      </w:r>
      <w:r>
        <w:rPr>
          <w:rFonts w:ascii="Calibri"/>
          <w:b/>
          <w:color w:val="808080"/>
          <w:spacing w:val="-1"/>
          <w:sz w:val="16"/>
        </w:rPr>
        <w:t>is</w:t>
      </w:r>
      <w:r>
        <w:rPr>
          <w:rFonts w:ascii="Calibri"/>
          <w:b/>
          <w:color w:val="808080"/>
          <w:sz w:val="16"/>
        </w:rPr>
        <w:t xml:space="preserve"> </w:t>
      </w:r>
      <w:r>
        <w:rPr>
          <w:rFonts w:ascii="Calibri"/>
          <w:b/>
          <w:color w:val="808080"/>
          <w:spacing w:val="-1"/>
          <w:sz w:val="16"/>
        </w:rPr>
        <w:t>issued, Matrix</w:t>
      </w:r>
      <w:r>
        <w:rPr>
          <w:rFonts w:ascii="Calibri"/>
          <w:b/>
          <w:color w:val="808080"/>
          <w:sz w:val="16"/>
        </w:rPr>
        <w:t xml:space="preserve"> </w:t>
      </w:r>
      <w:r>
        <w:rPr>
          <w:rFonts w:ascii="Calibri"/>
          <w:b/>
          <w:color w:val="808080"/>
          <w:spacing w:val="-2"/>
          <w:sz w:val="16"/>
        </w:rPr>
        <w:t>Diagnostics</w:t>
      </w:r>
      <w:r>
        <w:rPr>
          <w:rFonts w:ascii="Calibri"/>
          <w:b/>
          <w:color w:val="808080"/>
          <w:sz w:val="16"/>
        </w:rPr>
        <w:t xml:space="preserve"> </w:t>
      </w:r>
      <w:r>
        <w:rPr>
          <w:rFonts w:ascii="Calibri"/>
          <w:b/>
          <w:color w:val="808080"/>
          <w:spacing w:val="-1"/>
          <w:sz w:val="16"/>
        </w:rPr>
        <w:t>Ltd will</w:t>
      </w:r>
      <w:r>
        <w:rPr>
          <w:rFonts w:ascii="Calibri"/>
          <w:b/>
          <w:color w:val="808080"/>
          <w:spacing w:val="-2"/>
          <w:sz w:val="16"/>
        </w:rPr>
        <w:t xml:space="preserve"> </w:t>
      </w:r>
      <w:r>
        <w:rPr>
          <w:rFonts w:ascii="Calibri"/>
          <w:b/>
          <w:color w:val="808080"/>
          <w:spacing w:val="-1"/>
          <w:sz w:val="16"/>
        </w:rPr>
        <w:t>retain all</w:t>
      </w:r>
      <w:r>
        <w:rPr>
          <w:rFonts w:ascii="Calibri"/>
          <w:b/>
          <w:color w:val="808080"/>
          <w:spacing w:val="1"/>
          <w:sz w:val="16"/>
        </w:rPr>
        <w:t xml:space="preserve"> </w:t>
      </w:r>
      <w:r>
        <w:rPr>
          <w:rFonts w:ascii="Calibri"/>
          <w:b/>
          <w:color w:val="808080"/>
          <w:spacing w:val="-1"/>
          <w:sz w:val="16"/>
        </w:rPr>
        <w:t>information needed</w:t>
      </w:r>
      <w:r>
        <w:rPr>
          <w:rFonts w:ascii="Calibri"/>
          <w:b/>
          <w:color w:val="808080"/>
          <w:sz w:val="16"/>
        </w:rPr>
        <w:t xml:space="preserve"> </w:t>
      </w:r>
      <w:r>
        <w:rPr>
          <w:rFonts w:ascii="Calibri"/>
          <w:b/>
          <w:color w:val="808080"/>
          <w:spacing w:val="-1"/>
          <w:sz w:val="16"/>
        </w:rPr>
        <w:t>to generate</w:t>
      </w:r>
      <w:r>
        <w:rPr>
          <w:rFonts w:ascii="Calibri"/>
          <w:b/>
          <w:color w:val="808080"/>
          <w:spacing w:val="73"/>
          <w:sz w:val="16"/>
        </w:rPr>
        <w:t xml:space="preserve"> </w:t>
      </w:r>
      <w:r>
        <w:rPr>
          <w:rFonts w:ascii="Calibri"/>
          <w:b/>
          <w:color w:val="808080"/>
          <w:sz w:val="16"/>
        </w:rPr>
        <w:t>a</w:t>
      </w:r>
      <w:r>
        <w:rPr>
          <w:rFonts w:ascii="Calibri"/>
          <w:b/>
          <w:color w:val="808080"/>
          <w:spacing w:val="-1"/>
          <w:sz w:val="16"/>
        </w:rPr>
        <w:t xml:space="preserve"> full</w:t>
      </w:r>
      <w:r>
        <w:rPr>
          <w:rFonts w:ascii="Calibri"/>
          <w:b/>
          <w:color w:val="808080"/>
          <w:spacing w:val="-2"/>
          <w:sz w:val="16"/>
        </w:rPr>
        <w:t xml:space="preserve"> </w:t>
      </w:r>
      <w:r>
        <w:rPr>
          <w:rFonts w:ascii="Calibri"/>
          <w:b/>
          <w:color w:val="808080"/>
          <w:spacing w:val="-1"/>
          <w:sz w:val="16"/>
        </w:rPr>
        <w:t>report.</w:t>
      </w:r>
      <w:r>
        <w:rPr>
          <w:rFonts w:ascii="Calibri"/>
          <w:b/>
          <w:color w:val="808080"/>
          <w:sz w:val="16"/>
        </w:rPr>
        <w:t xml:space="preserve"> </w:t>
      </w:r>
      <w:r>
        <w:rPr>
          <w:rFonts w:ascii="Calibri"/>
          <w:b/>
          <w:color w:val="808080"/>
          <w:spacing w:val="-1"/>
          <w:sz w:val="16"/>
        </w:rPr>
        <w:t>An example</w:t>
      </w:r>
      <w:r>
        <w:rPr>
          <w:rFonts w:ascii="Calibri"/>
          <w:b/>
          <w:color w:val="808080"/>
          <w:spacing w:val="-2"/>
          <w:sz w:val="16"/>
        </w:rPr>
        <w:t xml:space="preserve"> </w:t>
      </w:r>
      <w:r>
        <w:rPr>
          <w:rFonts w:ascii="Calibri"/>
          <w:b/>
          <w:color w:val="808080"/>
          <w:spacing w:val="-1"/>
          <w:sz w:val="16"/>
        </w:rPr>
        <w:t xml:space="preserve">of </w:t>
      </w:r>
      <w:r>
        <w:rPr>
          <w:rFonts w:ascii="Calibri"/>
          <w:b/>
          <w:color w:val="808080"/>
          <w:sz w:val="16"/>
        </w:rPr>
        <w:t>a</w:t>
      </w:r>
      <w:r>
        <w:rPr>
          <w:rFonts w:ascii="Calibri"/>
          <w:b/>
          <w:color w:val="808080"/>
          <w:spacing w:val="-1"/>
          <w:sz w:val="16"/>
        </w:rPr>
        <w:t xml:space="preserve"> full</w:t>
      </w:r>
      <w:r>
        <w:rPr>
          <w:rFonts w:ascii="Calibri"/>
          <w:b/>
          <w:color w:val="808080"/>
          <w:spacing w:val="-2"/>
          <w:sz w:val="16"/>
        </w:rPr>
        <w:t xml:space="preserve"> </w:t>
      </w:r>
      <w:r>
        <w:rPr>
          <w:rFonts w:ascii="Calibri"/>
          <w:b/>
          <w:color w:val="808080"/>
          <w:spacing w:val="-1"/>
          <w:sz w:val="16"/>
        </w:rPr>
        <w:t>report is</w:t>
      </w:r>
      <w:r>
        <w:rPr>
          <w:rFonts w:ascii="Calibri"/>
          <w:b/>
          <w:color w:val="808080"/>
          <w:sz w:val="16"/>
        </w:rPr>
        <w:t xml:space="preserve"> </w:t>
      </w:r>
      <w:r>
        <w:rPr>
          <w:rFonts w:ascii="Calibri"/>
          <w:b/>
          <w:color w:val="808080"/>
          <w:spacing w:val="-1"/>
          <w:sz w:val="16"/>
        </w:rPr>
        <w:t>available</w:t>
      </w:r>
      <w:r>
        <w:rPr>
          <w:rFonts w:ascii="Calibri"/>
          <w:b/>
          <w:color w:val="808080"/>
          <w:sz w:val="16"/>
        </w:rPr>
        <w:t xml:space="preserve"> </w:t>
      </w:r>
      <w:r>
        <w:rPr>
          <w:rFonts w:ascii="Calibri"/>
          <w:b/>
          <w:color w:val="808080"/>
          <w:spacing w:val="-1"/>
          <w:sz w:val="16"/>
        </w:rPr>
        <w:t>upon request.</w:t>
      </w:r>
    </w:p>
    <w:p w:rsidR="00E81621" w:rsidRDefault="00CA1E4F">
      <w:pPr>
        <w:pStyle w:val="BodyText"/>
        <w:numPr>
          <w:ilvl w:val="2"/>
          <w:numId w:val="6"/>
        </w:numPr>
        <w:tabs>
          <w:tab w:val="left" w:pos="828"/>
        </w:tabs>
        <w:spacing w:before="0" w:line="250" w:lineRule="auto"/>
        <w:ind w:right="207" w:hanging="708"/>
      </w:pPr>
      <w:r>
        <w:rPr>
          <w:color w:val="808080"/>
          <w:spacing w:val="-1"/>
        </w:rPr>
        <w:t>Due</w:t>
      </w:r>
      <w:r>
        <w:rPr>
          <w:color w:val="808080"/>
          <w:spacing w:val="6"/>
        </w:rPr>
        <w:t xml:space="preserve"> </w:t>
      </w:r>
      <w:r>
        <w:rPr>
          <w:color w:val="808080"/>
          <w:spacing w:val="-1"/>
        </w:rPr>
        <w:t>to</w:t>
      </w:r>
      <w:r>
        <w:rPr>
          <w:color w:val="808080"/>
          <w:spacing w:val="6"/>
        </w:rPr>
        <w:t xml:space="preserve"> </w:t>
      </w:r>
      <w:r>
        <w:rPr>
          <w:color w:val="808080"/>
          <w:spacing w:val="-1"/>
        </w:rPr>
        <w:t>the</w:t>
      </w:r>
      <w:r>
        <w:rPr>
          <w:color w:val="808080"/>
          <w:spacing w:val="8"/>
        </w:rPr>
        <w:t xml:space="preserve"> </w:t>
      </w:r>
      <w:r>
        <w:rPr>
          <w:color w:val="808080"/>
          <w:spacing w:val="-1"/>
        </w:rPr>
        <w:t>sensitive</w:t>
      </w:r>
      <w:r>
        <w:rPr>
          <w:color w:val="808080"/>
          <w:spacing w:val="6"/>
        </w:rPr>
        <w:t xml:space="preserve"> </w:t>
      </w:r>
      <w:r>
        <w:rPr>
          <w:color w:val="808080"/>
          <w:spacing w:val="-1"/>
        </w:rPr>
        <w:t>nature</w:t>
      </w:r>
      <w:r>
        <w:rPr>
          <w:color w:val="808080"/>
          <w:spacing w:val="6"/>
        </w:rPr>
        <w:t xml:space="preserve"> </w:t>
      </w:r>
      <w:r>
        <w:rPr>
          <w:color w:val="808080"/>
        </w:rPr>
        <w:t>of</w:t>
      </w:r>
      <w:r>
        <w:rPr>
          <w:color w:val="808080"/>
          <w:spacing w:val="6"/>
        </w:rPr>
        <w:t xml:space="preserve"> </w:t>
      </w:r>
      <w:r>
        <w:rPr>
          <w:color w:val="808080"/>
          <w:spacing w:val="-1"/>
        </w:rPr>
        <w:t>some</w:t>
      </w:r>
      <w:r>
        <w:rPr>
          <w:color w:val="808080"/>
          <w:spacing w:val="6"/>
        </w:rPr>
        <w:t xml:space="preserve"> </w:t>
      </w:r>
      <w:r>
        <w:rPr>
          <w:color w:val="808080"/>
          <w:spacing w:val="-1"/>
        </w:rPr>
        <w:t>of</w:t>
      </w:r>
      <w:r>
        <w:rPr>
          <w:color w:val="808080"/>
          <w:spacing w:val="6"/>
        </w:rPr>
        <w:t xml:space="preserve"> </w:t>
      </w:r>
      <w:r>
        <w:rPr>
          <w:color w:val="808080"/>
          <w:spacing w:val="-1"/>
        </w:rPr>
        <w:t>the</w:t>
      </w:r>
      <w:r>
        <w:rPr>
          <w:color w:val="808080"/>
          <w:spacing w:val="6"/>
        </w:rPr>
        <w:t xml:space="preserve"> </w:t>
      </w:r>
      <w:r>
        <w:rPr>
          <w:color w:val="808080"/>
        </w:rPr>
        <w:t>work</w:t>
      </w:r>
      <w:r>
        <w:rPr>
          <w:color w:val="808080"/>
          <w:spacing w:val="6"/>
        </w:rPr>
        <w:t xml:space="preserve"> </w:t>
      </w:r>
      <w:r>
        <w:rPr>
          <w:color w:val="808080"/>
          <w:spacing w:val="-1"/>
        </w:rPr>
        <w:t>that</w:t>
      </w:r>
      <w:r>
        <w:rPr>
          <w:color w:val="808080"/>
          <w:spacing w:val="6"/>
        </w:rPr>
        <w:t xml:space="preserve"> </w:t>
      </w:r>
      <w:r>
        <w:rPr>
          <w:color w:val="808080"/>
        </w:rPr>
        <w:t>we</w:t>
      </w:r>
      <w:r>
        <w:rPr>
          <w:color w:val="808080"/>
          <w:spacing w:val="6"/>
        </w:rPr>
        <w:t xml:space="preserve"> </w:t>
      </w:r>
      <w:r>
        <w:rPr>
          <w:color w:val="808080"/>
        </w:rPr>
        <w:t>are</w:t>
      </w:r>
      <w:r>
        <w:rPr>
          <w:color w:val="808080"/>
          <w:spacing w:val="6"/>
        </w:rPr>
        <w:t xml:space="preserve"> </w:t>
      </w:r>
      <w:r>
        <w:rPr>
          <w:color w:val="808080"/>
          <w:spacing w:val="-1"/>
        </w:rPr>
        <w:t>involved</w:t>
      </w:r>
      <w:r>
        <w:rPr>
          <w:color w:val="808080"/>
          <w:spacing w:val="6"/>
        </w:rPr>
        <w:t xml:space="preserve"> </w:t>
      </w:r>
      <w:r>
        <w:rPr>
          <w:color w:val="808080"/>
          <w:spacing w:val="-1"/>
        </w:rPr>
        <w:t>in,</w:t>
      </w:r>
      <w:r>
        <w:rPr>
          <w:color w:val="808080"/>
          <w:spacing w:val="7"/>
        </w:rPr>
        <w:t xml:space="preserve"> </w:t>
      </w:r>
      <w:r>
        <w:rPr>
          <w:color w:val="808080"/>
        </w:rPr>
        <w:t>it</w:t>
      </w:r>
      <w:r>
        <w:rPr>
          <w:color w:val="808080"/>
          <w:spacing w:val="6"/>
        </w:rPr>
        <w:t xml:space="preserve"> </w:t>
      </w:r>
      <w:r>
        <w:rPr>
          <w:color w:val="808080"/>
          <w:spacing w:val="-1"/>
        </w:rPr>
        <w:t>is</w:t>
      </w:r>
      <w:r>
        <w:rPr>
          <w:color w:val="808080"/>
          <w:spacing w:val="6"/>
        </w:rPr>
        <w:t xml:space="preserve"> </w:t>
      </w:r>
      <w:r>
        <w:rPr>
          <w:color w:val="808080"/>
          <w:spacing w:val="-1"/>
        </w:rPr>
        <w:t>company</w:t>
      </w:r>
      <w:r>
        <w:rPr>
          <w:color w:val="808080"/>
          <w:spacing w:val="6"/>
        </w:rPr>
        <w:t xml:space="preserve"> </w:t>
      </w:r>
      <w:r>
        <w:rPr>
          <w:color w:val="808080"/>
          <w:spacing w:val="-1"/>
        </w:rPr>
        <w:t>policy</w:t>
      </w:r>
      <w:r>
        <w:rPr>
          <w:color w:val="808080"/>
          <w:spacing w:val="6"/>
        </w:rPr>
        <w:t xml:space="preserve"> </w:t>
      </w:r>
      <w:r>
        <w:rPr>
          <w:color w:val="808080"/>
        </w:rPr>
        <w:t>not</w:t>
      </w:r>
      <w:r>
        <w:rPr>
          <w:color w:val="808080"/>
          <w:spacing w:val="6"/>
        </w:rPr>
        <w:t xml:space="preserve"> </w:t>
      </w:r>
      <w:r>
        <w:rPr>
          <w:color w:val="808080"/>
          <w:spacing w:val="-1"/>
        </w:rPr>
        <w:t>to</w:t>
      </w:r>
      <w:r>
        <w:rPr>
          <w:color w:val="808080"/>
          <w:spacing w:val="6"/>
        </w:rPr>
        <w:t xml:space="preserve"> </w:t>
      </w:r>
      <w:r>
        <w:rPr>
          <w:color w:val="808080"/>
          <w:spacing w:val="-1"/>
        </w:rPr>
        <w:t>publish</w:t>
      </w:r>
      <w:r>
        <w:rPr>
          <w:color w:val="808080"/>
          <w:spacing w:val="6"/>
        </w:rPr>
        <w:t xml:space="preserve"> </w:t>
      </w:r>
      <w:r>
        <w:rPr>
          <w:color w:val="808080"/>
          <w:spacing w:val="-1"/>
        </w:rPr>
        <w:t>the</w:t>
      </w:r>
      <w:r>
        <w:rPr>
          <w:color w:val="808080"/>
          <w:spacing w:val="6"/>
        </w:rPr>
        <w:t xml:space="preserve"> </w:t>
      </w:r>
      <w:r>
        <w:rPr>
          <w:color w:val="808080"/>
          <w:spacing w:val="-1"/>
        </w:rPr>
        <w:t>names</w:t>
      </w:r>
      <w:r>
        <w:rPr>
          <w:color w:val="808080"/>
          <w:spacing w:val="6"/>
        </w:rPr>
        <w:t xml:space="preserve"> </w:t>
      </w:r>
      <w:r>
        <w:rPr>
          <w:color w:val="808080"/>
          <w:spacing w:val="-1"/>
        </w:rPr>
        <w:t>of</w:t>
      </w:r>
      <w:r>
        <w:rPr>
          <w:color w:val="808080"/>
          <w:spacing w:val="6"/>
        </w:rPr>
        <w:t xml:space="preserve"> </w:t>
      </w:r>
      <w:r>
        <w:rPr>
          <w:color w:val="808080"/>
          <w:spacing w:val="-1"/>
        </w:rPr>
        <w:t>staff</w:t>
      </w:r>
      <w:r>
        <w:rPr>
          <w:color w:val="808080"/>
          <w:spacing w:val="71"/>
        </w:rPr>
        <w:t xml:space="preserve"> </w:t>
      </w:r>
      <w:r>
        <w:rPr>
          <w:color w:val="808080"/>
          <w:spacing w:val="-1"/>
        </w:rPr>
        <w:t>members on our certificate of</w:t>
      </w:r>
      <w:r>
        <w:rPr>
          <w:color w:val="808080"/>
          <w:spacing w:val="-2"/>
        </w:rPr>
        <w:t xml:space="preserve"> </w:t>
      </w:r>
      <w:r>
        <w:rPr>
          <w:color w:val="808080"/>
          <w:spacing w:val="-1"/>
        </w:rPr>
        <w:t>analysis.</w:t>
      </w:r>
    </w:p>
    <w:p w:rsidR="00E81621" w:rsidRDefault="00CA1E4F">
      <w:pPr>
        <w:pStyle w:val="BodyText"/>
        <w:numPr>
          <w:ilvl w:val="2"/>
          <w:numId w:val="6"/>
        </w:numPr>
        <w:tabs>
          <w:tab w:val="left" w:pos="828"/>
        </w:tabs>
        <w:spacing w:before="14" w:line="250" w:lineRule="auto"/>
        <w:ind w:right="207" w:hanging="708"/>
      </w:pPr>
      <w:r>
        <w:rPr>
          <w:color w:val="808080"/>
          <w:spacing w:val="-1"/>
        </w:rPr>
        <w:t>Point</w:t>
      </w:r>
      <w:r>
        <w:rPr>
          <w:color w:val="808080"/>
          <w:spacing w:val="29"/>
        </w:rPr>
        <w:t xml:space="preserve"> </w:t>
      </w:r>
      <w:r>
        <w:rPr>
          <w:color w:val="808080"/>
          <w:spacing w:val="-1"/>
        </w:rPr>
        <w:t>of</w:t>
      </w:r>
      <w:r>
        <w:rPr>
          <w:color w:val="808080"/>
          <w:spacing w:val="29"/>
        </w:rPr>
        <w:t xml:space="preserve"> </w:t>
      </w:r>
      <w:r>
        <w:rPr>
          <w:color w:val="808080"/>
          <w:spacing w:val="-1"/>
        </w:rPr>
        <w:t>care</w:t>
      </w:r>
      <w:r>
        <w:rPr>
          <w:color w:val="808080"/>
          <w:spacing w:val="30"/>
        </w:rPr>
        <w:t xml:space="preserve"> </w:t>
      </w:r>
      <w:r>
        <w:rPr>
          <w:color w:val="808080"/>
          <w:spacing w:val="-1"/>
        </w:rPr>
        <w:t>tests,</w:t>
      </w:r>
      <w:r>
        <w:rPr>
          <w:color w:val="808080"/>
          <w:spacing w:val="31"/>
        </w:rPr>
        <w:t xml:space="preserve"> </w:t>
      </w:r>
      <w:r>
        <w:rPr>
          <w:color w:val="808080"/>
          <w:spacing w:val="-1"/>
        </w:rPr>
        <w:t>sample</w:t>
      </w:r>
      <w:r>
        <w:rPr>
          <w:color w:val="808080"/>
          <w:spacing w:val="30"/>
        </w:rPr>
        <w:t xml:space="preserve"> </w:t>
      </w:r>
      <w:r>
        <w:rPr>
          <w:color w:val="808080"/>
          <w:spacing w:val="-1"/>
        </w:rPr>
        <w:t>collections</w:t>
      </w:r>
      <w:r>
        <w:rPr>
          <w:color w:val="808080"/>
          <w:spacing w:val="30"/>
        </w:rPr>
        <w:t xml:space="preserve"> </w:t>
      </w:r>
      <w:r>
        <w:rPr>
          <w:color w:val="808080"/>
          <w:spacing w:val="-1"/>
        </w:rPr>
        <w:t>and</w:t>
      </w:r>
      <w:r>
        <w:rPr>
          <w:color w:val="808080"/>
          <w:spacing w:val="31"/>
        </w:rPr>
        <w:t xml:space="preserve"> </w:t>
      </w:r>
      <w:r>
        <w:rPr>
          <w:color w:val="808080"/>
          <w:spacing w:val="-1"/>
        </w:rPr>
        <w:t>opinions</w:t>
      </w:r>
      <w:r>
        <w:rPr>
          <w:color w:val="808080"/>
          <w:spacing w:val="30"/>
        </w:rPr>
        <w:t xml:space="preserve"> </w:t>
      </w:r>
      <w:r>
        <w:rPr>
          <w:color w:val="808080"/>
          <w:spacing w:val="-1"/>
        </w:rPr>
        <w:t>and</w:t>
      </w:r>
      <w:r>
        <w:rPr>
          <w:color w:val="808080"/>
          <w:spacing w:val="30"/>
        </w:rPr>
        <w:t xml:space="preserve"> </w:t>
      </w:r>
      <w:r>
        <w:rPr>
          <w:color w:val="808080"/>
          <w:spacing w:val="-1"/>
        </w:rPr>
        <w:t>interpretations</w:t>
      </w:r>
      <w:r>
        <w:rPr>
          <w:color w:val="808080"/>
          <w:spacing w:val="32"/>
        </w:rPr>
        <w:t xml:space="preserve"> </w:t>
      </w:r>
      <w:r>
        <w:rPr>
          <w:color w:val="808080"/>
          <w:spacing w:val="-1"/>
        </w:rPr>
        <w:t>are</w:t>
      </w:r>
      <w:r>
        <w:rPr>
          <w:color w:val="808080"/>
          <w:spacing w:val="30"/>
        </w:rPr>
        <w:t xml:space="preserve"> </w:t>
      </w:r>
      <w:r>
        <w:rPr>
          <w:color w:val="808080"/>
          <w:spacing w:val="-1"/>
        </w:rPr>
        <w:t>outside</w:t>
      </w:r>
      <w:r>
        <w:rPr>
          <w:color w:val="808080"/>
          <w:spacing w:val="30"/>
        </w:rPr>
        <w:t xml:space="preserve"> </w:t>
      </w:r>
      <w:r>
        <w:rPr>
          <w:color w:val="808080"/>
          <w:spacing w:val="-1"/>
        </w:rPr>
        <w:t>the</w:t>
      </w:r>
      <w:r>
        <w:rPr>
          <w:color w:val="808080"/>
          <w:spacing w:val="31"/>
        </w:rPr>
        <w:t xml:space="preserve"> </w:t>
      </w:r>
      <w:r>
        <w:rPr>
          <w:color w:val="808080"/>
          <w:spacing w:val="-1"/>
        </w:rPr>
        <w:t>scope</w:t>
      </w:r>
      <w:r>
        <w:rPr>
          <w:color w:val="808080"/>
          <w:spacing w:val="30"/>
        </w:rPr>
        <w:t xml:space="preserve"> </w:t>
      </w:r>
      <w:r>
        <w:rPr>
          <w:color w:val="808080"/>
          <w:spacing w:val="-1"/>
        </w:rPr>
        <w:t>of</w:t>
      </w:r>
      <w:r>
        <w:rPr>
          <w:color w:val="808080"/>
          <w:spacing w:val="29"/>
        </w:rPr>
        <w:t xml:space="preserve"> </w:t>
      </w:r>
      <w:r>
        <w:rPr>
          <w:color w:val="808080"/>
          <w:spacing w:val="-1"/>
        </w:rPr>
        <w:t>accreditation</w:t>
      </w:r>
      <w:r>
        <w:rPr>
          <w:color w:val="808080"/>
          <w:spacing w:val="30"/>
        </w:rPr>
        <w:t xml:space="preserve"> </w:t>
      </w:r>
      <w:r>
        <w:rPr>
          <w:color w:val="808080"/>
          <w:spacing w:val="-1"/>
        </w:rPr>
        <w:t>for</w:t>
      </w:r>
      <w:r>
        <w:rPr>
          <w:color w:val="808080"/>
          <w:spacing w:val="30"/>
        </w:rPr>
        <w:t xml:space="preserve"> </w:t>
      </w:r>
      <w:r>
        <w:rPr>
          <w:color w:val="808080"/>
          <w:spacing w:val="-1"/>
        </w:rPr>
        <w:t>Matrix</w:t>
      </w:r>
      <w:r>
        <w:rPr>
          <w:color w:val="808080"/>
          <w:spacing w:val="52"/>
        </w:rPr>
        <w:t xml:space="preserve"> </w:t>
      </w:r>
      <w:r>
        <w:rPr>
          <w:color w:val="808080"/>
          <w:spacing w:val="-1"/>
        </w:rPr>
        <w:t>Diagnostics.</w:t>
      </w:r>
    </w:p>
    <w:p w:rsidR="00E81621" w:rsidRDefault="00CA1E4F">
      <w:pPr>
        <w:pStyle w:val="BodyText"/>
        <w:numPr>
          <w:ilvl w:val="1"/>
          <w:numId w:val="6"/>
        </w:numPr>
        <w:tabs>
          <w:tab w:val="left" w:pos="828"/>
        </w:tabs>
        <w:spacing w:before="12" w:line="253" w:lineRule="auto"/>
        <w:ind w:left="827" w:right="207" w:hanging="708"/>
      </w:pPr>
      <w:r>
        <w:rPr>
          <w:color w:val="808080"/>
          <w:spacing w:val="-1"/>
        </w:rPr>
        <w:t>Should</w:t>
      </w:r>
      <w:r>
        <w:rPr>
          <w:color w:val="808080"/>
          <w:spacing w:val="4"/>
        </w:rPr>
        <w:t xml:space="preserve"> </w:t>
      </w:r>
      <w:r>
        <w:rPr>
          <w:color w:val="808080"/>
          <w:spacing w:val="-1"/>
        </w:rPr>
        <w:t>the</w:t>
      </w:r>
      <w:r>
        <w:rPr>
          <w:color w:val="808080"/>
          <w:spacing w:val="3"/>
        </w:rPr>
        <w:t xml:space="preserve"> </w:t>
      </w:r>
      <w:r>
        <w:rPr>
          <w:color w:val="808080"/>
          <w:spacing w:val="-1"/>
        </w:rPr>
        <w:t>need</w:t>
      </w:r>
      <w:r>
        <w:rPr>
          <w:color w:val="808080"/>
          <w:spacing w:val="4"/>
        </w:rPr>
        <w:t xml:space="preserve"> </w:t>
      </w:r>
      <w:r>
        <w:rPr>
          <w:color w:val="808080"/>
          <w:spacing w:val="-1"/>
        </w:rPr>
        <w:t>arise</w:t>
      </w:r>
      <w:r>
        <w:rPr>
          <w:color w:val="808080"/>
          <w:spacing w:val="3"/>
        </w:rPr>
        <w:t xml:space="preserve"> </w:t>
      </w:r>
      <w:r>
        <w:rPr>
          <w:color w:val="808080"/>
          <w:spacing w:val="-1"/>
        </w:rPr>
        <w:t>for</w:t>
      </w:r>
      <w:r>
        <w:rPr>
          <w:color w:val="808080"/>
          <w:spacing w:val="3"/>
        </w:rPr>
        <w:t xml:space="preserve"> </w:t>
      </w:r>
      <w:r>
        <w:rPr>
          <w:color w:val="808080"/>
          <w:spacing w:val="-1"/>
        </w:rPr>
        <w:t>work</w:t>
      </w:r>
      <w:r>
        <w:rPr>
          <w:color w:val="808080"/>
          <w:spacing w:val="3"/>
        </w:rPr>
        <w:t xml:space="preserve"> </w:t>
      </w:r>
      <w:r>
        <w:rPr>
          <w:color w:val="808080"/>
          <w:spacing w:val="-1"/>
        </w:rPr>
        <w:t>to</w:t>
      </w:r>
      <w:r>
        <w:rPr>
          <w:color w:val="808080"/>
          <w:spacing w:val="3"/>
        </w:rPr>
        <w:t xml:space="preserve"> </w:t>
      </w:r>
      <w:r>
        <w:rPr>
          <w:color w:val="808080"/>
          <w:spacing w:val="-1"/>
        </w:rPr>
        <w:t>be</w:t>
      </w:r>
      <w:r>
        <w:rPr>
          <w:color w:val="808080"/>
          <w:spacing w:val="6"/>
        </w:rPr>
        <w:t xml:space="preserve"> </w:t>
      </w:r>
      <w:r>
        <w:rPr>
          <w:color w:val="808080"/>
          <w:spacing w:val="-1"/>
        </w:rPr>
        <w:t>sub-contracted</w:t>
      </w:r>
      <w:r>
        <w:rPr>
          <w:color w:val="808080"/>
          <w:spacing w:val="4"/>
        </w:rPr>
        <w:t xml:space="preserve"> </w:t>
      </w:r>
      <w:r>
        <w:rPr>
          <w:color w:val="808080"/>
          <w:spacing w:val="-1"/>
        </w:rPr>
        <w:t>out,</w:t>
      </w:r>
      <w:r>
        <w:rPr>
          <w:color w:val="808080"/>
          <w:spacing w:val="5"/>
        </w:rPr>
        <w:t xml:space="preserve"> </w:t>
      </w:r>
      <w:r>
        <w:rPr>
          <w:color w:val="808080"/>
        </w:rPr>
        <w:t>a</w:t>
      </w:r>
      <w:r>
        <w:rPr>
          <w:color w:val="808080"/>
          <w:spacing w:val="4"/>
        </w:rPr>
        <w:t xml:space="preserve"> </w:t>
      </w:r>
      <w:r>
        <w:rPr>
          <w:color w:val="808080"/>
          <w:spacing w:val="-1"/>
        </w:rPr>
        <w:t>suitably</w:t>
      </w:r>
      <w:r>
        <w:rPr>
          <w:color w:val="808080"/>
          <w:spacing w:val="4"/>
        </w:rPr>
        <w:t xml:space="preserve"> </w:t>
      </w:r>
      <w:r>
        <w:rPr>
          <w:color w:val="808080"/>
          <w:spacing w:val="-1"/>
        </w:rPr>
        <w:t>accredited</w:t>
      </w:r>
      <w:r>
        <w:rPr>
          <w:color w:val="808080"/>
          <w:spacing w:val="4"/>
        </w:rPr>
        <w:t xml:space="preserve"> </w:t>
      </w:r>
      <w:r>
        <w:rPr>
          <w:color w:val="808080"/>
          <w:spacing w:val="-1"/>
        </w:rPr>
        <w:t>laboratory</w:t>
      </w:r>
      <w:r>
        <w:rPr>
          <w:color w:val="808080"/>
          <w:spacing w:val="3"/>
        </w:rPr>
        <w:t xml:space="preserve"> </w:t>
      </w:r>
      <w:r>
        <w:rPr>
          <w:color w:val="808080"/>
          <w:spacing w:val="-1"/>
        </w:rPr>
        <w:t>will</w:t>
      </w:r>
      <w:r>
        <w:rPr>
          <w:color w:val="808080"/>
          <w:spacing w:val="3"/>
        </w:rPr>
        <w:t xml:space="preserve"> </w:t>
      </w:r>
      <w:r>
        <w:rPr>
          <w:color w:val="808080"/>
          <w:spacing w:val="-1"/>
        </w:rPr>
        <w:t>be</w:t>
      </w:r>
      <w:r>
        <w:rPr>
          <w:color w:val="808080"/>
          <w:spacing w:val="3"/>
        </w:rPr>
        <w:t xml:space="preserve"> </w:t>
      </w:r>
      <w:r>
        <w:rPr>
          <w:color w:val="808080"/>
          <w:spacing w:val="-1"/>
        </w:rPr>
        <w:t>used</w:t>
      </w:r>
      <w:r>
        <w:rPr>
          <w:color w:val="808080"/>
          <w:spacing w:val="4"/>
        </w:rPr>
        <w:t xml:space="preserve"> </w:t>
      </w:r>
      <w:r>
        <w:rPr>
          <w:color w:val="808080"/>
          <w:spacing w:val="-1"/>
        </w:rPr>
        <w:t>and</w:t>
      </w:r>
      <w:r>
        <w:rPr>
          <w:color w:val="808080"/>
          <w:spacing w:val="4"/>
        </w:rPr>
        <w:t xml:space="preserve"> </w:t>
      </w:r>
      <w:r>
        <w:rPr>
          <w:color w:val="808080"/>
          <w:spacing w:val="-1"/>
        </w:rPr>
        <w:t>the</w:t>
      </w:r>
      <w:r>
        <w:rPr>
          <w:color w:val="808080"/>
          <w:spacing w:val="3"/>
        </w:rPr>
        <w:t xml:space="preserve"> </w:t>
      </w:r>
      <w:r>
        <w:rPr>
          <w:color w:val="808080"/>
          <w:spacing w:val="-1"/>
        </w:rPr>
        <w:t>customer</w:t>
      </w:r>
      <w:r>
        <w:rPr>
          <w:color w:val="808080"/>
          <w:spacing w:val="3"/>
        </w:rPr>
        <w:t xml:space="preserve"> </w:t>
      </w:r>
      <w:r>
        <w:rPr>
          <w:color w:val="808080"/>
          <w:spacing w:val="-1"/>
        </w:rPr>
        <w:t>will</w:t>
      </w:r>
      <w:r>
        <w:rPr>
          <w:color w:val="808080"/>
          <w:spacing w:val="3"/>
        </w:rPr>
        <w:t xml:space="preserve"> </w:t>
      </w:r>
      <w:r>
        <w:rPr>
          <w:color w:val="808080"/>
          <w:spacing w:val="-1"/>
        </w:rPr>
        <w:t>be</w:t>
      </w:r>
      <w:r>
        <w:rPr>
          <w:color w:val="808080"/>
          <w:spacing w:val="59"/>
        </w:rPr>
        <w:t xml:space="preserve"> </w:t>
      </w:r>
      <w:r>
        <w:rPr>
          <w:color w:val="808080"/>
          <w:spacing w:val="-1"/>
        </w:rPr>
        <w:t>notified.</w:t>
      </w:r>
      <w:r>
        <w:rPr>
          <w:color w:val="808080"/>
        </w:rPr>
        <w:t xml:space="preserve"> </w:t>
      </w:r>
      <w:r>
        <w:rPr>
          <w:color w:val="808080"/>
          <w:spacing w:val="-1"/>
        </w:rPr>
        <w:t>The certificate of</w:t>
      </w:r>
      <w:r>
        <w:rPr>
          <w:color w:val="808080"/>
          <w:spacing w:val="1"/>
        </w:rPr>
        <w:t xml:space="preserve"> </w:t>
      </w:r>
      <w:r>
        <w:rPr>
          <w:color w:val="808080"/>
          <w:spacing w:val="-1"/>
        </w:rPr>
        <w:t xml:space="preserve">analysis </w:t>
      </w:r>
      <w:r>
        <w:rPr>
          <w:color w:val="808080"/>
        </w:rPr>
        <w:t>shall</w:t>
      </w:r>
      <w:r>
        <w:rPr>
          <w:color w:val="808080"/>
          <w:spacing w:val="-1"/>
        </w:rPr>
        <w:t xml:space="preserve"> clearly identify those tests that</w:t>
      </w:r>
      <w:r>
        <w:rPr>
          <w:color w:val="808080"/>
          <w:spacing w:val="-2"/>
        </w:rPr>
        <w:t xml:space="preserve"> </w:t>
      </w:r>
      <w:r>
        <w:rPr>
          <w:color w:val="808080"/>
        </w:rPr>
        <w:t>have</w:t>
      </w:r>
      <w:r>
        <w:rPr>
          <w:color w:val="808080"/>
          <w:spacing w:val="-1"/>
        </w:rPr>
        <w:t xml:space="preserve"> been sub-contracted.</w:t>
      </w:r>
    </w:p>
    <w:p w:rsidR="00E81621" w:rsidRDefault="00CA1E4F">
      <w:pPr>
        <w:pStyle w:val="BodyText"/>
        <w:numPr>
          <w:ilvl w:val="1"/>
          <w:numId w:val="6"/>
        </w:numPr>
        <w:tabs>
          <w:tab w:val="left" w:pos="828"/>
        </w:tabs>
        <w:spacing w:before="9" w:line="250" w:lineRule="auto"/>
        <w:ind w:left="827" w:right="207" w:hanging="708"/>
      </w:pPr>
      <w:r>
        <w:rPr>
          <w:color w:val="808080"/>
        </w:rPr>
        <w:t>If</w:t>
      </w:r>
      <w:r>
        <w:rPr>
          <w:color w:val="808080"/>
          <w:spacing w:val="-2"/>
        </w:rPr>
        <w:t xml:space="preserve"> </w:t>
      </w:r>
      <w:r>
        <w:rPr>
          <w:color w:val="808080"/>
          <w:spacing w:val="-1"/>
        </w:rPr>
        <w:t>the</w:t>
      </w:r>
      <w:r>
        <w:rPr>
          <w:color w:val="808080"/>
          <w:spacing w:val="1"/>
        </w:rPr>
        <w:t xml:space="preserve"> </w:t>
      </w:r>
      <w:r>
        <w:rPr>
          <w:color w:val="808080"/>
          <w:spacing w:val="-1"/>
        </w:rPr>
        <w:t>donor</w:t>
      </w:r>
      <w:r>
        <w:rPr>
          <w:color w:val="808080"/>
          <w:spacing w:val="1"/>
        </w:rPr>
        <w:t xml:space="preserve"> </w:t>
      </w:r>
      <w:r>
        <w:rPr>
          <w:color w:val="808080"/>
          <w:spacing w:val="-1"/>
        </w:rPr>
        <w:t>or</w:t>
      </w:r>
      <w:r>
        <w:rPr>
          <w:color w:val="808080"/>
          <w:spacing w:val="1"/>
        </w:rPr>
        <w:t xml:space="preserve"> </w:t>
      </w:r>
      <w:r>
        <w:rPr>
          <w:color w:val="808080"/>
          <w:spacing w:val="-1"/>
        </w:rPr>
        <w:t>donors’</w:t>
      </w:r>
      <w:r>
        <w:rPr>
          <w:color w:val="808080"/>
        </w:rPr>
        <w:t xml:space="preserve"> </w:t>
      </w:r>
      <w:r>
        <w:rPr>
          <w:color w:val="808080"/>
          <w:spacing w:val="-1"/>
        </w:rPr>
        <w:t>representative requires</w:t>
      </w:r>
      <w:r>
        <w:rPr>
          <w:color w:val="808080"/>
          <w:spacing w:val="1"/>
        </w:rPr>
        <w:t xml:space="preserve"> </w:t>
      </w:r>
      <w:r>
        <w:rPr>
          <w:color w:val="808080"/>
          <w:spacing w:val="-1"/>
        </w:rPr>
        <w:t>the</w:t>
      </w:r>
      <w:r>
        <w:rPr>
          <w:color w:val="808080"/>
          <w:spacing w:val="1"/>
        </w:rPr>
        <w:t xml:space="preserve"> </w:t>
      </w:r>
      <w:r>
        <w:rPr>
          <w:color w:val="808080"/>
          <w:spacing w:val="-1"/>
        </w:rPr>
        <w:t>sample results</w:t>
      </w:r>
      <w:r>
        <w:rPr>
          <w:color w:val="808080"/>
          <w:spacing w:val="1"/>
        </w:rPr>
        <w:t xml:space="preserve"> </w:t>
      </w:r>
      <w:r>
        <w:rPr>
          <w:color w:val="808080"/>
          <w:spacing w:val="-1"/>
        </w:rPr>
        <w:t>to</w:t>
      </w:r>
      <w:r>
        <w:rPr>
          <w:color w:val="808080"/>
          <w:spacing w:val="1"/>
        </w:rPr>
        <w:t xml:space="preserve"> </w:t>
      </w:r>
      <w:r>
        <w:rPr>
          <w:color w:val="808080"/>
          <w:spacing w:val="-1"/>
        </w:rPr>
        <w:t>be</w:t>
      </w:r>
      <w:r>
        <w:rPr>
          <w:color w:val="808080"/>
          <w:spacing w:val="1"/>
        </w:rPr>
        <w:t xml:space="preserve"> </w:t>
      </w:r>
      <w:r>
        <w:rPr>
          <w:color w:val="808080"/>
          <w:spacing w:val="-1"/>
        </w:rPr>
        <w:t>independently</w:t>
      </w:r>
      <w:r>
        <w:rPr>
          <w:color w:val="808080"/>
          <w:spacing w:val="1"/>
        </w:rPr>
        <w:t xml:space="preserve"> </w:t>
      </w:r>
      <w:r>
        <w:rPr>
          <w:color w:val="808080"/>
          <w:spacing w:val="-1"/>
        </w:rPr>
        <w:t>verified written</w:t>
      </w:r>
      <w:r>
        <w:rPr>
          <w:color w:val="808080"/>
          <w:spacing w:val="1"/>
        </w:rPr>
        <w:t xml:space="preserve"> </w:t>
      </w:r>
      <w:r>
        <w:rPr>
          <w:color w:val="808080"/>
          <w:spacing w:val="-1"/>
        </w:rPr>
        <w:t>authorisation</w:t>
      </w:r>
      <w:r>
        <w:rPr>
          <w:color w:val="808080"/>
          <w:spacing w:val="1"/>
        </w:rPr>
        <w:t xml:space="preserve"> </w:t>
      </w:r>
      <w:r>
        <w:rPr>
          <w:color w:val="808080"/>
          <w:spacing w:val="-1"/>
        </w:rPr>
        <w:t>is required</w:t>
      </w:r>
      <w:r>
        <w:rPr>
          <w:color w:val="808080"/>
          <w:spacing w:val="71"/>
        </w:rPr>
        <w:t xml:space="preserve"> </w:t>
      </w:r>
      <w:r>
        <w:rPr>
          <w:color w:val="808080"/>
          <w:spacing w:val="-1"/>
        </w:rPr>
        <w:t xml:space="preserve">prior </w:t>
      </w:r>
      <w:r>
        <w:rPr>
          <w:color w:val="808080"/>
        </w:rPr>
        <w:t>to</w:t>
      </w:r>
      <w:r>
        <w:rPr>
          <w:color w:val="808080"/>
          <w:spacing w:val="-1"/>
        </w:rPr>
        <w:t xml:space="preserve"> release of</w:t>
      </w:r>
      <w:r>
        <w:rPr>
          <w:color w:val="808080"/>
          <w:spacing w:val="-2"/>
        </w:rPr>
        <w:t xml:space="preserve"> </w:t>
      </w:r>
      <w:r>
        <w:rPr>
          <w:color w:val="808080"/>
        </w:rPr>
        <w:t>a</w:t>
      </w:r>
      <w:r>
        <w:rPr>
          <w:color w:val="808080"/>
          <w:spacing w:val="-1"/>
        </w:rPr>
        <w:t xml:space="preserve"> sample.</w:t>
      </w:r>
      <w:r>
        <w:rPr>
          <w:color w:val="808080"/>
        </w:rPr>
        <w:t xml:space="preserve"> </w:t>
      </w:r>
      <w:r>
        <w:rPr>
          <w:color w:val="808080"/>
          <w:spacing w:val="-1"/>
        </w:rPr>
        <w:t xml:space="preserve">Details </w:t>
      </w:r>
      <w:r>
        <w:rPr>
          <w:color w:val="808080"/>
        </w:rPr>
        <w:t>of</w:t>
      </w:r>
      <w:r>
        <w:rPr>
          <w:color w:val="808080"/>
          <w:spacing w:val="-2"/>
        </w:rPr>
        <w:t xml:space="preserve"> </w:t>
      </w:r>
      <w:r>
        <w:rPr>
          <w:color w:val="808080"/>
          <w:spacing w:val="-1"/>
        </w:rPr>
        <w:t xml:space="preserve">this process </w:t>
      </w:r>
      <w:r>
        <w:rPr>
          <w:color w:val="808080"/>
        </w:rPr>
        <w:t>are</w:t>
      </w:r>
      <w:r>
        <w:rPr>
          <w:color w:val="808080"/>
          <w:spacing w:val="-1"/>
        </w:rPr>
        <w:t xml:space="preserve"> available upon request.</w:t>
      </w:r>
    </w:p>
    <w:p w:rsidR="00E81621" w:rsidRDefault="00E81621">
      <w:pPr>
        <w:spacing w:before="3"/>
        <w:rPr>
          <w:rFonts w:ascii="Calibri" w:eastAsia="Calibri" w:hAnsi="Calibri" w:cs="Calibri"/>
          <w:sz w:val="19"/>
          <w:szCs w:val="19"/>
        </w:rPr>
      </w:pPr>
    </w:p>
    <w:p w:rsidR="00E81621" w:rsidRDefault="00CA1E4F">
      <w:pPr>
        <w:pStyle w:val="Heading1"/>
        <w:numPr>
          <w:ilvl w:val="0"/>
          <w:numId w:val="6"/>
        </w:numPr>
        <w:tabs>
          <w:tab w:val="left" w:pos="840"/>
        </w:tabs>
        <w:ind w:hanging="734"/>
        <w:rPr>
          <w:b w:val="0"/>
          <w:bCs w:val="0"/>
        </w:rPr>
      </w:pPr>
      <w:bookmarkStart w:id="27" w:name="6.__TRAINING"/>
      <w:bookmarkEnd w:id="27"/>
      <w:r>
        <w:rPr>
          <w:color w:val="808080"/>
          <w:spacing w:val="-1"/>
        </w:rPr>
        <w:t>TRAINING</w:t>
      </w:r>
    </w:p>
    <w:p w:rsidR="00E81621" w:rsidRDefault="00CA1E4F">
      <w:pPr>
        <w:pStyle w:val="BodyText"/>
        <w:numPr>
          <w:ilvl w:val="1"/>
          <w:numId w:val="6"/>
        </w:numPr>
        <w:tabs>
          <w:tab w:val="left" w:pos="828"/>
        </w:tabs>
        <w:spacing w:line="244" w:lineRule="auto"/>
        <w:ind w:left="827" w:right="1606" w:hanging="722"/>
      </w:pPr>
      <w:r>
        <w:rPr>
          <w:color w:val="808080"/>
          <w:spacing w:val="-1"/>
        </w:rPr>
        <w:t xml:space="preserve">Matrix Diagnostics Ltd </w:t>
      </w:r>
      <w:r>
        <w:rPr>
          <w:color w:val="808080"/>
        </w:rPr>
        <w:t>will</w:t>
      </w:r>
      <w:r>
        <w:rPr>
          <w:color w:val="808080"/>
          <w:spacing w:val="-2"/>
        </w:rPr>
        <w:t xml:space="preserve"> </w:t>
      </w:r>
      <w:r>
        <w:rPr>
          <w:color w:val="808080"/>
          <w:spacing w:val="-1"/>
        </w:rPr>
        <w:t>provide on-site training</w:t>
      </w:r>
      <w:r>
        <w:rPr>
          <w:color w:val="808080"/>
        </w:rPr>
        <w:t xml:space="preserve"> </w:t>
      </w:r>
      <w:r>
        <w:rPr>
          <w:color w:val="808080"/>
          <w:spacing w:val="-1"/>
        </w:rPr>
        <w:t>in sample collection</w:t>
      </w:r>
      <w:r>
        <w:rPr>
          <w:color w:val="808080"/>
          <w:spacing w:val="1"/>
        </w:rPr>
        <w:t xml:space="preserve"> </w:t>
      </w:r>
      <w:r>
        <w:rPr>
          <w:color w:val="808080"/>
          <w:spacing w:val="-1"/>
        </w:rPr>
        <w:t>for</w:t>
      </w:r>
      <w:r>
        <w:rPr>
          <w:color w:val="808080"/>
          <w:spacing w:val="1"/>
        </w:rPr>
        <w:t xml:space="preserve"> </w:t>
      </w:r>
      <w:r>
        <w:rPr>
          <w:color w:val="808080"/>
          <w:spacing w:val="-1"/>
        </w:rPr>
        <w:t>the Purchaser’s collection staff.</w:t>
      </w:r>
      <w:r>
        <w:rPr>
          <w:color w:val="808080"/>
          <w:spacing w:val="59"/>
        </w:rPr>
        <w:t xml:space="preserve"> </w:t>
      </w:r>
      <w:r>
        <w:rPr>
          <w:color w:val="808080"/>
          <w:spacing w:val="-1"/>
        </w:rPr>
        <w:t>Collection</w:t>
      </w:r>
      <w:r>
        <w:rPr>
          <w:color w:val="808080"/>
          <w:spacing w:val="1"/>
        </w:rPr>
        <w:t xml:space="preserve"> </w:t>
      </w:r>
      <w:r>
        <w:rPr>
          <w:color w:val="808080"/>
          <w:spacing w:val="-1"/>
        </w:rPr>
        <w:t>Staff</w:t>
      </w:r>
      <w:r>
        <w:rPr>
          <w:color w:val="808080"/>
          <w:spacing w:val="-2"/>
        </w:rPr>
        <w:t xml:space="preserve"> </w:t>
      </w:r>
      <w:r>
        <w:rPr>
          <w:color w:val="808080"/>
          <w:spacing w:val="-1"/>
        </w:rPr>
        <w:t>Training</w:t>
      </w:r>
      <w:r>
        <w:rPr>
          <w:color w:val="808080"/>
        </w:rPr>
        <w:t xml:space="preserve"> -</w:t>
      </w:r>
      <w:r>
        <w:rPr>
          <w:color w:val="808080"/>
          <w:spacing w:val="1"/>
        </w:rPr>
        <w:t xml:space="preserve"> </w:t>
      </w:r>
      <w:r>
        <w:rPr>
          <w:color w:val="808080"/>
          <w:spacing w:val="-1"/>
        </w:rPr>
        <w:t xml:space="preserve">Delegates per course </w:t>
      </w:r>
      <w:r>
        <w:rPr>
          <w:color w:val="808080"/>
        </w:rPr>
        <w:t xml:space="preserve">- </w:t>
      </w:r>
      <w:r>
        <w:rPr>
          <w:color w:val="808080"/>
          <w:spacing w:val="-1"/>
        </w:rPr>
        <w:t>maximum</w:t>
      </w:r>
      <w:r>
        <w:rPr>
          <w:color w:val="808080"/>
          <w:spacing w:val="1"/>
        </w:rPr>
        <w:t xml:space="preserve"> </w:t>
      </w:r>
      <w:r>
        <w:rPr>
          <w:color w:val="808080"/>
        </w:rPr>
        <w:t>6.</w:t>
      </w:r>
    </w:p>
    <w:p w:rsidR="00E81621" w:rsidRDefault="00CA1E4F">
      <w:pPr>
        <w:pStyle w:val="BodyText"/>
        <w:spacing w:before="43"/>
        <w:ind w:left="827" w:firstLine="0"/>
      </w:pPr>
      <w:r>
        <w:rPr>
          <w:color w:val="808080"/>
          <w:spacing w:val="-1"/>
        </w:rPr>
        <w:t>Course Content;</w:t>
      </w:r>
    </w:p>
    <w:p w:rsidR="00E81621" w:rsidRDefault="00CA1E4F">
      <w:pPr>
        <w:pStyle w:val="BodyText"/>
        <w:numPr>
          <w:ilvl w:val="0"/>
          <w:numId w:val="3"/>
        </w:numPr>
        <w:tabs>
          <w:tab w:val="left" w:pos="1253"/>
        </w:tabs>
        <w:spacing w:before="47"/>
      </w:pPr>
      <w:r>
        <w:rPr>
          <w:color w:val="808080"/>
          <w:spacing w:val="-1"/>
        </w:rPr>
        <w:t>Overview</w:t>
      </w:r>
      <w:r>
        <w:rPr>
          <w:color w:val="808080"/>
        </w:rPr>
        <w:t xml:space="preserve"> </w:t>
      </w:r>
      <w:r>
        <w:rPr>
          <w:color w:val="808080"/>
          <w:spacing w:val="-1"/>
        </w:rPr>
        <w:t>of</w:t>
      </w:r>
      <w:r>
        <w:rPr>
          <w:color w:val="808080"/>
          <w:spacing w:val="1"/>
        </w:rPr>
        <w:t xml:space="preserve"> </w:t>
      </w:r>
      <w:r>
        <w:rPr>
          <w:color w:val="808080"/>
          <w:spacing w:val="-1"/>
        </w:rPr>
        <w:t>Oral</w:t>
      </w:r>
      <w:r>
        <w:rPr>
          <w:color w:val="808080"/>
          <w:spacing w:val="-2"/>
        </w:rPr>
        <w:t xml:space="preserve"> </w:t>
      </w:r>
      <w:r>
        <w:rPr>
          <w:color w:val="808080"/>
          <w:spacing w:val="-1"/>
        </w:rPr>
        <w:t>Fluid and/or Urine Testing</w:t>
      </w:r>
    </w:p>
    <w:p w:rsidR="00E81621" w:rsidRDefault="00CA1E4F">
      <w:pPr>
        <w:pStyle w:val="BodyText"/>
        <w:numPr>
          <w:ilvl w:val="0"/>
          <w:numId w:val="3"/>
        </w:numPr>
        <w:tabs>
          <w:tab w:val="left" w:pos="1253"/>
        </w:tabs>
      </w:pPr>
      <w:r>
        <w:rPr>
          <w:color w:val="808080"/>
          <w:spacing w:val="-1"/>
        </w:rPr>
        <w:t>Screening</w:t>
      </w:r>
      <w:r>
        <w:rPr>
          <w:color w:val="808080"/>
          <w:spacing w:val="1"/>
        </w:rPr>
        <w:t xml:space="preserve"> </w:t>
      </w:r>
      <w:r>
        <w:rPr>
          <w:color w:val="808080"/>
          <w:spacing w:val="-1"/>
        </w:rPr>
        <w:t xml:space="preserve">Tests </w:t>
      </w:r>
      <w:r>
        <w:rPr>
          <w:color w:val="808080"/>
        </w:rPr>
        <w:t xml:space="preserve">&amp; </w:t>
      </w:r>
      <w:r>
        <w:rPr>
          <w:color w:val="808080"/>
          <w:spacing w:val="-1"/>
        </w:rPr>
        <w:t>Confirmation Tests</w:t>
      </w:r>
    </w:p>
    <w:p w:rsidR="00E81621" w:rsidRDefault="00CA1E4F">
      <w:pPr>
        <w:pStyle w:val="BodyText"/>
        <w:numPr>
          <w:ilvl w:val="0"/>
          <w:numId w:val="3"/>
        </w:numPr>
        <w:tabs>
          <w:tab w:val="left" w:pos="1253"/>
        </w:tabs>
        <w:spacing w:before="25"/>
      </w:pPr>
      <w:r>
        <w:rPr>
          <w:color w:val="808080"/>
          <w:spacing w:val="-1"/>
        </w:rPr>
        <w:t>Sample Collection</w:t>
      </w:r>
    </w:p>
    <w:p w:rsidR="00E81621" w:rsidRDefault="00CA1E4F">
      <w:pPr>
        <w:pStyle w:val="BodyText"/>
        <w:numPr>
          <w:ilvl w:val="0"/>
          <w:numId w:val="3"/>
        </w:numPr>
        <w:tabs>
          <w:tab w:val="left" w:pos="1253"/>
        </w:tabs>
        <w:spacing w:before="25"/>
        <w:ind w:hanging="424"/>
      </w:pPr>
      <w:r>
        <w:rPr>
          <w:color w:val="808080"/>
          <w:spacing w:val="-1"/>
        </w:rPr>
        <w:t>Chain of</w:t>
      </w:r>
      <w:r>
        <w:rPr>
          <w:color w:val="808080"/>
          <w:spacing w:val="-2"/>
        </w:rPr>
        <w:t xml:space="preserve"> </w:t>
      </w:r>
      <w:r>
        <w:rPr>
          <w:color w:val="808080"/>
          <w:spacing w:val="-1"/>
        </w:rPr>
        <w:t xml:space="preserve">Custody </w:t>
      </w:r>
      <w:r>
        <w:rPr>
          <w:color w:val="808080"/>
        </w:rPr>
        <w:t>(if</w:t>
      </w:r>
      <w:r>
        <w:rPr>
          <w:color w:val="808080"/>
          <w:spacing w:val="-2"/>
        </w:rPr>
        <w:t xml:space="preserve"> </w:t>
      </w:r>
      <w:r>
        <w:rPr>
          <w:color w:val="808080"/>
          <w:spacing w:val="-1"/>
        </w:rPr>
        <w:t>required)</w:t>
      </w:r>
    </w:p>
    <w:p w:rsidR="00E81621" w:rsidRDefault="00CA1E4F">
      <w:pPr>
        <w:pStyle w:val="BodyText"/>
        <w:numPr>
          <w:ilvl w:val="2"/>
          <w:numId w:val="6"/>
        </w:numPr>
        <w:tabs>
          <w:tab w:val="left" w:pos="865"/>
        </w:tabs>
        <w:spacing w:before="20" w:line="250" w:lineRule="auto"/>
        <w:ind w:left="828" w:right="207"/>
      </w:pPr>
      <w:r>
        <w:rPr>
          <w:color w:val="808080"/>
          <w:spacing w:val="-1"/>
        </w:rPr>
        <w:t>On</w:t>
      </w:r>
      <w:r>
        <w:rPr>
          <w:color w:val="808080"/>
          <w:spacing w:val="-6"/>
        </w:rPr>
        <w:t xml:space="preserve"> </w:t>
      </w:r>
      <w:r>
        <w:rPr>
          <w:color w:val="808080"/>
          <w:spacing w:val="-1"/>
        </w:rPr>
        <w:t>successfully</w:t>
      </w:r>
      <w:r>
        <w:rPr>
          <w:color w:val="808080"/>
          <w:spacing w:val="-4"/>
        </w:rPr>
        <w:t xml:space="preserve"> </w:t>
      </w:r>
      <w:r>
        <w:rPr>
          <w:color w:val="808080"/>
          <w:spacing w:val="-1"/>
        </w:rPr>
        <w:t>completing</w:t>
      </w:r>
      <w:r>
        <w:rPr>
          <w:color w:val="808080"/>
          <w:spacing w:val="-4"/>
        </w:rPr>
        <w:t xml:space="preserve"> </w:t>
      </w:r>
      <w:r>
        <w:rPr>
          <w:color w:val="808080"/>
          <w:spacing w:val="-1"/>
        </w:rPr>
        <w:t>the</w:t>
      </w:r>
      <w:r>
        <w:rPr>
          <w:color w:val="808080"/>
          <w:spacing w:val="-4"/>
        </w:rPr>
        <w:t xml:space="preserve"> </w:t>
      </w:r>
      <w:r>
        <w:rPr>
          <w:color w:val="808080"/>
          <w:spacing w:val="-1"/>
        </w:rPr>
        <w:t>training</w:t>
      </w:r>
      <w:r>
        <w:rPr>
          <w:color w:val="808080"/>
          <w:spacing w:val="-4"/>
        </w:rPr>
        <w:t xml:space="preserve"> </w:t>
      </w:r>
      <w:r>
        <w:rPr>
          <w:color w:val="808080"/>
          <w:spacing w:val="-1"/>
        </w:rPr>
        <w:t>course,</w:t>
      </w:r>
      <w:r>
        <w:rPr>
          <w:color w:val="808080"/>
          <w:spacing w:val="-5"/>
        </w:rPr>
        <w:t xml:space="preserve"> </w:t>
      </w:r>
      <w:r>
        <w:rPr>
          <w:color w:val="808080"/>
          <w:spacing w:val="-1"/>
        </w:rPr>
        <w:t>each</w:t>
      </w:r>
      <w:r>
        <w:rPr>
          <w:color w:val="808080"/>
          <w:spacing w:val="-4"/>
        </w:rPr>
        <w:t xml:space="preserve"> </w:t>
      </w:r>
      <w:r>
        <w:rPr>
          <w:color w:val="808080"/>
          <w:spacing w:val="-1"/>
        </w:rPr>
        <w:t>delegate</w:t>
      </w:r>
      <w:r>
        <w:rPr>
          <w:color w:val="808080"/>
          <w:spacing w:val="-6"/>
        </w:rPr>
        <w:t xml:space="preserve"> </w:t>
      </w:r>
      <w:r>
        <w:rPr>
          <w:color w:val="808080"/>
        </w:rPr>
        <w:t>will</w:t>
      </w:r>
      <w:r>
        <w:rPr>
          <w:color w:val="808080"/>
          <w:spacing w:val="-6"/>
        </w:rPr>
        <w:t xml:space="preserve"> </w:t>
      </w:r>
      <w:r>
        <w:rPr>
          <w:color w:val="808080"/>
          <w:spacing w:val="-1"/>
        </w:rPr>
        <w:t>receive</w:t>
      </w:r>
      <w:r>
        <w:rPr>
          <w:color w:val="808080"/>
          <w:spacing w:val="-4"/>
        </w:rPr>
        <w:t xml:space="preserve"> </w:t>
      </w:r>
      <w:r>
        <w:rPr>
          <w:color w:val="808080"/>
          <w:spacing w:val="-1"/>
        </w:rPr>
        <w:t>an</w:t>
      </w:r>
      <w:r>
        <w:rPr>
          <w:color w:val="808080"/>
          <w:spacing w:val="-6"/>
        </w:rPr>
        <w:t xml:space="preserve"> </w:t>
      </w:r>
      <w:r>
        <w:rPr>
          <w:color w:val="808080"/>
          <w:spacing w:val="-1"/>
        </w:rPr>
        <w:t>appropriate</w:t>
      </w:r>
      <w:r>
        <w:rPr>
          <w:color w:val="808080"/>
          <w:spacing w:val="-4"/>
        </w:rPr>
        <w:t xml:space="preserve"> </w:t>
      </w:r>
      <w:r>
        <w:rPr>
          <w:color w:val="808080"/>
          <w:spacing w:val="-1"/>
        </w:rPr>
        <w:t>Certificate</w:t>
      </w:r>
      <w:r>
        <w:rPr>
          <w:color w:val="808080"/>
          <w:spacing w:val="-4"/>
        </w:rPr>
        <w:t xml:space="preserve"> </w:t>
      </w:r>
      <w:r>
        <w:rPr>
          <w:color w:val="808080"/>
          <w:spacing w:val="-1"/>
        </w:rPr>
        <w:t>of</w:t>
      </w:r>
      <w:r>
        <w:rPr>
          <w:color w:val="808080"/>
          <w:spacing w:val="-4"/>
        </w:rPr>
        <w:t xml:space="preserve"> </w:t>
      </w:r>
      <w:r>
        <w:rPr>
          <w:color w:val="808080"/>
          <w:spacing w:val="-1"/>
        </w:rPr>
        <w:t>Attendance,</w:t>
      </w:r>
      <w:r>
        <w:rPr>
          <w:color w:val="808080"/>
          <w:spacing w:val="-5"/>
        </w:rPr>
        <w:t xml:space="preserve"> </w:t>
      </w:r>
      <w:r>
        <w:rPr>
          <w:color w:val="808080"/>
          <w:spacing w:val="-1"/>
        </w:rPr>
        <w:t>within</w:t>
      </w:r>
      <w:r>
        <w:rPr>
          <w:color w:val="808080"/>
          <w:spacing w:val="-4"/>
        </w:rPr>
        <w:t xml:space="preserve"> </w:t>
      </w:r>
      <w:r>
        <w:rPr>
          <w:color w:val="808080"/>
          <w:spacing w:val="-1"/>
        </w:rPr>
        <w:t>seven</w:t>
      </w:r>
      <w:r>
        <w:rPr>
          <w:color w:val="808080"/>
          <w:spacing w:val="69"/>
        </w:rPr>
        <w:t xml:space="preserve"> </w:t>
      </w:r>
      <w:r>
        <w:rPr>
          <w:color w:val="808080"/>
          <w:spacing w:val="-1"/>
        </w:rPr>
        <w:t>working</w:t>
      </w:r>
      <w:r>
        <w:rPr>
          <w:color w:val="808080"/>
        </w:rPr>
        <w:t xml:space="preserve"> </w:t>
      </w:r>
      <w:r>
        <w:rPr>
          <w:color w:val="808080"/>
          <w:spacing w:val="-1"/>
        </w:rPr>
        <w:t>days from</w:t>
      </w:r>
      <w:r>
        <w:rPr>
          <w:color w:val="808080"/>
          <w:spacing w:val="1"/>
        </w:rPr>
        <w:t xml:space="preserve"> </w:t>
      </w:r>
      <w:r>
        <w:rPr>
          <w:color w:val="808080"/>
          <w:spacing w:val="-1"/>
        </w:rPr>
        <w:t>training</w:t>
      </w:r>
      <w:r>
        <w:rPr>
          <w:color w:val="808080"/>
        </w:rPr>
        <w:t xml:space="preserve"> </w:t>
      </w:r>
      <w:r>
        <w:rPr>
          <w:color w:val="808080"/>
          <w:spacing w:val="-2"/>
        </w:rPr>
        <w:t>date.</w:t>
      </w:r>
    </w:p>
    <w:p w:rsidR="00E81621" w:rsidRDefault="00E81621">
      <w:pPr>
        <w:spacing w:before="1"/>
        <w:rPr>
          <w:rFonts w:ascii="Calibri" w:eastAsia="Calibri" w:hAnsi="Calibri" w:cs="Calibri"/>
          <w:sz w:val="19"/>
          <w:szCs w:val="19"/>
        </w:rPr>
      </w:pPr>
    </w:p>
    <w:p w:rsidR="00E81621" w:rsidRDefault="00CA1E4F">
      <w:pPr>
        <w:pStyle w:val="Heading1"/>
        <w:numPr>
          <w:ilvl w:val="0"/>
          <w:numId w:val="6"/>
        </w:numPr>
        <w:tabs>
          <w:tab w:val="left" w:pos="843"/>
        </w:tabs>
        <w:ind w:left="842" w:hanging="737"/>
        <w:rPr>
          <w:b w:val="0"/>
          <w:bCs w:val="0"/>
        </w:rPr>
      </w:pPr>
      <w:bookmarkStart w:id="28" w:name="7.__MANAGEMENT_INFORMATION"/>
      <w:bookmarkEnd w:id="28"/>
      <w:r>
        <w:rPr>
          <w:color w:val="808080"/>
          <w:spacing w:val="-1"/>
        </w:rPr>
        <w:t>MANAGEMENT INFORMATION</w:t>
      </w:r>
    </w:p>
    <w:p w:rsidR="00E81621" w:rsidRDefault="00CA1E4F">
      <w:pPr>
        <w:pStyle w:val="BodyText"/>
        <w:numPr>
          <w:ilvl w:val="1"/>
          <w:numId w:val="6"/>
        </w:numPr>
        <w:tabs>
          <w:tab w:val="left" w:pos="841"/>
        </w:tabs>
        <w:ind w:left="840"/>
      </w:pPr>
      <w:r>
        <w:rPr>
          <w:color w:val="808080"/>
          <w:spacing w:val="-1"/>
        </w:rPr>
        <w:t xml:space="preserve">Matrix Diagnostics Ltd </w:t>
      </w:r>
      <w:r>
        <w:rPr>
          <w:color w:val="808080"/>
        </w:rPr>
        <w:t>will</w:t>
      </w:r>
      <w:r>
        <w:rPr>
          <w:color w:val="808080"/>
          <w:spacing w:val="-2"/>
        </w:rPr>
        <w:t xml:space="preserve"> </w:t>
      </w:r>
      <w:r>
        <w:rPr>
          <w:color w:val="808080"/>
          <w:spacing w:val="-1"/>
        </w:rPr>
        <w:t>produce monthly management</w:t>
      </w:r>
      <w:r>
        <w:rPr>
          <w:color w:val="808080"/>
          <w:spacing w:val="-2"/>
        </w:rPr>
        <w:t xml:space="preserve"> </w:t>
      </w:r>
      <w:r>
        <w:rPr>
          <w:color w:val="808080"/>
          <w:spacing w:val="-1"/>
        </w:rPr>
        <w:t>information for</w:t>
      </w:r>
      <w:r>
        <w:rPr>
          <w:color w:val="808080"/>
          <w:spacing w:val="1"/>
        </w:rPr>
        <w:t xml:space="preserve"> </w:t>
      </w:r>
      <w:r>
        <w:rPr>
          <w:color w:val="808080"/>
          <w:spacing w:val="-1"/>
        </w:rPr>
        <w:t>each testing</w:t>
      </w:r>
      <w:r>
        <w:rPr>
          <w:color w:val="808080"/>
        </w:rPr>
        <w:t xml:space="preserve"> </w:t>
      </w:r>
      <w:r>
        <w:rPr>
          <w:color w:val="808080"/>
          <w:spacing w:val="-1"/>
        </w:rPr>
        <w:t>location.</w:t>
      </w:r>
    </w:p>
    <w:p w:rsidR="00E81621" w:rsidRDefault="00CA1E4F">
      <w:pPr>
        <w:pStyle w:val="BodyText"/>
        <w:numPr>
          <w:ilvl w:val="2"/>
          <w:numId w:val="6"/>
        </w:numPr>
        <w:tabs>
          <w:tab w:val="left" w:pos="829"/>
        </w:tabs>
        <w:spacing w:line="250" w:lineRule="auto"/>
        <w:ind w:left="828" w:right="194" w:hanging="722"/>
      </w:pPr>
      <w:r>
        <w:rPr>
          <w:color w:val="808080"/>
          <w:spacing w:val="-1"/>
        </w:rPr>
        <w:t>Each</w:t>
      </w:r>
      <w:r>
        <w:rPr>
          <w:color w:val="808080"/>
          <w:spacing w:val="1"/>
        </w:rPr>
        <w:t xml:space="preserve"> </w:t>
      </w:r>
      <w:r>
        <w:rPr>
          <w:color w:val="808080"/>
          <w:spacing w:val="-1"/>
        </w:rPr>
        <w:t>customer</w:t>
      </w:r>
      <w:r>
        <w:rPr>
          <w:color w:val="808080"/>
          <w:spacing w:val="1"/>
        </w:rPr>
        <w:t xml:space="preserve"> </w:t>
      </w:r>
      <w:r>
        <w:rPr>
          <w:color w:val="808080"/>
          <w:spacing w:val="-1"/>
        </w:rPr>
        <w:t>can</w:t>
      </w:r>
      <w:r>
        <w:rPr>
          <w:color w:val="808080"/>
          <w:spacing w:val="4"/>
        </w:rPr>
        <w:t xml:space="preserve"> </w:t>
      </w:r>
      <w:r>
        <w:rPr>
          <w:color w:val="808080"/>
          <w:spacing w:val="-1"/>
        </w:rPr>
        <w:t>request</w:t>
      </w:r>
      <w:r>
        <w:rPr>
          <w:color w:val="808080"/>
          <w:spacing w:val="3"/>
        </w:rPr>
        <w:t xml:space="preserve"> </w:t>
      </w:r>
      <w:r>
        <w:rPr>
          <w:color w:val="808080"/>
        </w:rPr>
        <w:t>a</w:t>
      </w:r>
      <w:r>
        <w:rPr>
          <w:color w:val="808080"/>
          <w:spacing w:val="2"/>
        </w:rPr>
        <w:t xml:space="preserve"> </w:t>
      </w:r>
      <w:r>
        <w:rPr>
          <w:color w:val="808080"/>
          <w:spacing w:val="-1"/>
        </w:rPr>
        <w:t>copy</w:t>
      </w:r>
      <w:r>
        <w:rPr>
          <w:color w:val="808080"/>
          <w:spacing w:val="1"/>
        </w:rPr>
        <w:t xml:space="preserve"> </w:t>
      </w:r>
      <w:r>
        <w:rPr>
          <w:color w:val="808080"/>
          <w:spacing w:val="-1"/>
        </w:rPr>
        <w:t>of</w:t>
      </w:r>
      <w:r>
        <w:rPr>
          <w:color w:val="808080"/>
          <w:spacing w:val="5"/>
        </w:rPr>
        <w:t xml:space="preserve"> </w:t>
      </w:r>
      <w:r>
        <w:rPr>
          <w:color w:val="808080"/>
          <w:spacing w:val="-1"/>
        </w:rPr>
        <w:t>the</w:t>
      </w:r>
      <w:r>
        <w:rPr>
          <w:color w:val="808080"/>
          <w:spacing w:val="1"/>
        </w:rPr>
        <w:t xml:space="preserve"> </w:t>
      </w:r>
      <w:r>
        <w:rPr>
          <w:color w:val="808080"/>
          <w:spacing w:val="-1"/>
        </w:rPr>
        <w:t>management</w:t>
      </w:r>
      <w:r>
        <w:rPr>
          <w:color w:val="808080"/>
          <w:spacing w:val="1"/>
        </w:rPr>
        <w:t xml:space="preserve"> </w:t>
      </w:r>
      <w:r>
        <w:rPr>
          <w:color w:val="808080"/>
          <w:spacing w:val="-1"/>
        </w:rPr>
        <w:t>information</w:t>
      </w:r>
      <w:r>
        <w:rPr>
          <w:color w:val="808080"/>
          <w:spacing w:val="4"/>
        </w:rPr>
        <w:t xml:space="preserve"> </w:t>
      </w:r>
      <w:r>
        <w:rPr>
          <w:color w:val="808080"/>
          <w:spacing w:val="-1"/>
        </w:rPr>
        <w:t>from</w:t>
      </w:r>
      <w:r>
        <w:rPr>
          <w:color w:val="808080"/>
          <w:spacing w:val="3"/>
        </w:rPr>
        <w:t xml:space="preserve"> </w:t>
      </w:r>
      <w:r>
        <w:rPr>
          <w:color w:val="808080"/>
        </w:rPr>
        <w:t>our</w:t>
      </w:r>
      <w:r>
        <w:rPr>
          <w:color w:val="808080"/>
          <w:spacing w:val="1"/>
        </w:rPr>
        <w:t xml:space="preserve"> </w:t>
      </w:r>
      <w:r>
        <w:rPr>
          <w:color w:val="808080"/>
          <w:spacing w:val="-1"/>
        </w:rPr>
        <w:t>laboratory</w:t>
      </w:r>
      <w:r>
        <w:rPr>
          <w:color w:val="808080"/>
          <w:spacing w:val="3"/>
        </w:rPr>
        <w:t xml:space="preserve"> </w:t>
      </w:r>
      <w:r>
        <w:rPr>
          <w:color w:val="808080"/>
          <w:spacing w:val="-1"/>
        </w:rPr>
        <w:t>system</w:t>
      </w:r>
      <w:r>
        <w:rPr>
          <w:color w:val="808080"/>
          <w:spacing w:val="3"/>
        </w:rPr>
        <w:t xml:space="preserve"> </w:t>
      </w:r>
      <w:r>
        <w:rPr>
          <w:color w:val="808080"/>
          <w:spacing w:val="-1"/>
        </w:rPr>
        <w:t>for</w:t>
      </w:r>
      <w:r>
        <w:rPr>
          <w:color w:val="808080"/>
          <w:spacing w:val="1"/>
        </w:rPr>
        <w:t xml:space="preserve"> </w:t>
      </w:r>
      <w:r>
        <w:rPr>
          <w:color w:val="808080"/>
          <w:spacing w:val="-1"/>
        </w:rPr>
        <w:t>each</w:t>
      </w:r>
      <w:r>
        <w:rPr>
          <w:color w:val="808080"/>
          <w:spacing w:val="4"/>
        </w:rPr>
        <w:t xml:space="preserve"> </w:t>
      </w:r>
      <w:r>
        <w:rPr>
          <w:color w:val="808080"/>
          <w:spacing w:val="-1"/>
        </w:rPr>
        <w:t>of</w:t>
      </w:r>
      <w:r>
        <w:rPr>
          <w:color w:val="808080"/>
          <w:spacing w:val="3"/>
        </w:rPr>
        <w:t xml:space="preserve"> </w:t>
      </w:r>
      <w:r>
        <w:rPr>
          <w:color w:val="808080"/>
          <w:spacing w:val="-1"/>
        </w:rPr>
        <w:t>the</w:t>
      </w:r>
      <w:r>
        <w:rPr>
          <w:color w:val="808080"/>
          <w:spacing w:val="3"/>
        </w:rPr>
        <w:t xml:space="preserve"> </w:t>
      </w:r>
      <w:r>
        <w:rPr>
          <w:color w:val="808080"/>
          <w:spacing w:val="-1"/>
        </w:rPr>
        <w:t>testing</w:t>
      </w:r>
      <w:r>
        <w:rPr>
          <w:color w:val="808080"/>
          <w:spacing w:val="3"/>
        </w:rPr>
        <w:t xml:space="preserve"> </w:t>
      </w:r>
      <w:r>
        <w:rPr>
          <w:color w:val="808080"/>
          <w:spacing w:val="-1"/>
        </w:rPr>
        <w:t>locations</w:t>
      </w:r>
      <w:r>
        <w:rPr>
          <w:color w:val="808080"/>
          <w:spacing w:val="61"/>
        </w:rPr>
        <w:t xml:space="preserve"> </w:t>
      </w:r>
      <w:r>
        <w:rPr>
          <w:color w:val="808080"/>
          <w:spacing w:val="-1"/>
        </w:rPr>
        <w:t xml:space="preserve">within their area </w:t>
      </w:r>
      <w:r>
        <w:rPr>
          <w:color w:val="808080"/>
        </w:rPr>
        <w:t>of</w:t>
      </w:r>
      <w:r>
        <w:rPr>
          <w:color w:val="808080"/>
          <w:spacing w:val="-2"/>
        </w:rPr>
        <w:t xml:space="preserve"> </w:t>
      </w:r>
      <w:r>
        <w:rPr>
          <w:color w:val="808080"/>
          <w:spacing w:val="-1"/>
        </w:rPr>
        <w:t>control,</w:t>
      </w:r>
      <w:r>
        <w:rPr>
          <w:color w:val="808080"/>
        </w:rPr>
        <w:t xml:space="preserve"> </w:t>
      </w:r>
      <w:r>
        <w:rPr>
          <w:color w:val="808080"/>
          <w:spacing w:val="-1"/>
        </w:rPr>
        <w:t>with</w:t>
      </w:r>
      <w:r>
        <w:rPr>
          <w:color w:val="808080"/>
          <w:spacing w:val="1"/>
        </w:rPr>
        <w:t xml:space="preserve"> </w:t>
      </w:r>
      <w:r>
        <w:rPr>
          <w:color w:val="808080"/>
          <w:spacing w:val="-1"/>
        </w:rPr>
        <w:t>invoicing</w:t>
      </w:r>
      <w:r>
        <w:rPr>
          <w:color w:val="808080"/>
          <w:spacing w:val="1"/>
        </w:rPr>
        <w:t xml:space="preserve"> </w:t>
      </w:r>
      <w:r>
        <w:rPr>
          <w:color w:val="808080"/>
          <w:spacing w:val="-1"/>
        </w:rPr>
        <w:t>from</w:t>
      </w:r>
      <w:r>
        <w:rPr>
          <w:color w:val="808080"/>
          <w:spacing w:val="1"/>
        </w:rPr>
        <w:t xml:space="preserve"> </w:t>
      </w:r>
      <w:r>
        <w:rPr>
          <w:color w:val="808080"/>
          <w:spacing w:val="-1"/>
        </w:rPr>
        <w:t>our finance system</w:t>
      </w:r>
      <w:r>
        <w:rPr>
          <w:color w:val="808080"/>
          <w:spacing w:val="1"/>
        </w:rPr>
        <w:t xml:space="preserve"> </w:t>
      </w:r>
      <w:r>
        <w:rPr>
          <w:color w:val="808080"/>
          <w:spacing w:val="-1"/>
        </w:rPr>
        <w:t>showing</w:t>
      </w:r>
      <w:r>
        <w:rPr>
          <w:color w:val="808080"/>
          <w:spacing w:val="1"/>
        </w:rPr>
        <w:t xml:space="preserve"> </w:t>
      </w:r>
      <w:r>
        <w:rPr>
          <w:color w:val="808080"/>
          <w:spacing w:val="-1"/>
        </w:rPr>
        <w:t>expenditure for the</w:t>
      </w:r>
      <w:r>
        <w:rPr>
          <w:color w:val="808080"/>
          <w:spacing w:val="1"/>
        </w:rPr>
        <w:t xml:space="preserve"> </w:t>
      </w:r>
      <w:r>
        <w:rPr>
          <w:color w:val="808080"/>
          <w:spacing w:val="-1"/>
        </w:rPr>
        <w:t>client.</w:t>
      </w:r>
    </w:p>
    <w:p w:rsidR="00E81621" w:rsidRDefault="00CA1E4F">
      <w:pPr>
        <w:pStyle w:val="BodyText"/>
        <w:numPr>
          <w:ilvl w:val="2"/>
          <w:numId w:val="6"/>
        </w:numPr>
        <w:tabs>
          <w:tab w:val="left" w:pos="829"/>
        </w:tabs>
        <w:spacing w:before="14" w:line="250" w:lineRule="auto"/>
        <w:ind w:left="828" w:right="194" w:hanging="722"/>
      </w:pPr>
      <w:r>
        <w:rPr>
          <w:rFonts w:cs="Calibri"/>
          <w:b/>
          <w:bCs/>
          <w:color w:val="808080"/>
          <w:spacing w:val="-1"/>
        </w:rPr>
        <w:t>“THE</w:t>
      </w:r>
      <w:r>
        <w:rPr>
          <w:rFonts w:cs="Calibri"/>
          <w:b/>
          <w:bCs/>
          <w:color w:val="808080"/>
          <w:spacing w:val="36"/>
        </w:rPr>
        <w:t xml:space="preserve"> </w:t>
      </w:r>
      <w:r>
        <w:rPr>
          <w:rFonts w:cs="Calibri"/>
          <w:b/>
          <w:bCs/>
          <w:color w:val="808080"/>
          <w:spacing w:val="-1"/>
        </w:rPr>
        <w:t>PURCHASER”</w:t>
      </w:r>
      <w:r>
        <w:rPr>
          <w:rFonts w:cs="Calibri"/>
          <w:b/>
          <w:bCs/>
          <w:color w:val="808080"/>
          <w:spacing w:val="35"/>
        </w:rPr>
        <w:t xml:space="preserve"> </w:t>
      </w:r>
      <w:r>
        <w:rPr>
          <w:color w:val="808080"/>
          <w:spacing w:val="-1"/>
        </w:rPr>
        <w:t>as</w:t>
      </w:r>
      <w:r>
        <w:rPr>
          <w:color w:val="808080"/>
          <w:spacing w:val="35"/>
        </w:rPr>
        <w:t xml:space="preserve"> </w:t>
      </w:r>
      <w:r>
        <w:rPr>
          <w:color w:val="808080"/>
          <w:spacing w:val="-1"/>
        </w:rPr>
        <w:t>the</w:t>
      </w:r>
      <w:r>
        <w:rPr>
          <w:color w:val="808080"/>
          <w:spacing w:val="34"/>
        </w:rPr>
        <w:t xml:space="preserve"> </w:t>
      </w:r>
      <w:r>
        <w:rPr>
          <w:color w:val="808080"/>
          <w:spacing w:val="-1"/>
        </w:rPr>
        <w:t>body</w:t>
      </w:r>
      <w:r>
        <w:rPr>
          <w:color w:val="808080"/>
        </w:rPr>
        <w:t xml:space="preserve"> </w:t>
      </w:r>
      <w:r>
        <w:rPr>
          <w:color w:val="808080"/>
          <w:spacing w:val="1"/>
        </w:rPr>
        <w:t xml:space="preserve"> </w:t>
      </w:r>
      <w:r>
        <w:rPr>
          <w:color w:val="808080"/>
          <w:spacing w:val="-1"/>
        </w:rPr>
        <w:t>responsible</w:t>
      </w:r>
      <w:r>
        <w:rPr>
          <w:color w:val="808080"/>
        </w:rPr>
        <w:t xml:space="preserve"> </w:t>
      </w:r>
      <w:r>
        <w:rPr>
          <w:color w:val="808080"/>
          <w:spacing w:val="1"/>
        </w:rPr>
        <w:t xml:space="preserve"> </w:t>
      </w:r>
      <w:r>
        <w:rPr>
          <w:color w:val="808080"/>
          <w:spacing w:val="-1"/>
        </w:rPr>
        <w:t>for</w:t>
      </w:r>
      <w:r>
        <w:rPr>
          <w:color w:val="808080"/>
        </w:rPr>
        <w:t xml:space="preserve"> </w:t>
      </w:r>
      <w:r>
        <w:rPr>
          <w:color w:val="808080"/>
          <w:spacing w:val="1"/>
        </w:rPr>
        <w:t xml:space="preserve"> </w:t>
      </w:r>
      <w:r>
        <w:rPr>
          <w:color w:val="808080"/>
          <w:spacing w:val="-1"/>
        </w:rPr>
        <w:t>payments,</w:t>
      </w:r>
      <w:r>
        <w:rPr>
          <w:color w:val="808080"/>
        </w:rPr>
        <w:t xml:space="preserve">  </w:t>
      </w:r>
      <w:r>
        <w:rPr>
          <w:color w:val="808080"/>
          <w:spacing w:val="-1"/>
        </w:rPr>
        <w:t>will</w:t>
      </w:r>
      <w:r>
        <w:rPr>
          <w:color w:val="808080"/>
        </w:rPr>
        <w:t xml:space="preserve"> </w:t>
      </w:r>
      <w:r>
        <w:rPr>
          <w:color w:val="808080"/>
          <w:spacing w:val="1"/>
        </w:rPr>
        <w:t xml:space="preserve"> </w:t>
      </w:r>
      <w:r>
        <w:rPr>
          <w:color w:val="808080"/>
          <w:spacing w:val="-1"/>
        </w:rPr>
        <w:t>also</w:t>
      </w:r>
      <w:r>
        <w:rPr>
          <w:color w:val="808080"/>
        </w:rPr>
        <w:t xml:space="preserve"> </w:t>
      </w:r>
      <w:r>
        <w:rPr>
          <w:color w:val="808080"/>
          <w:spacing w:val="1"/>
        </w:rPr>
        <w:t xml:space="preserve"> </w:t>
      </w:r>
      <w:r>
        <w:rPr>
          <w:color w:val="808080"/>
          <w:spacing w:val="-1"/>
        </w:rPr>
        <w:t>be</w:t>
      </w:r>
      <w:r>
        <w:rPr>
          <w:color w:val="808080"/>
        </w:rPr>
        <w:t xml:space="preserve"> </w:t>
      </w:r>
      <w:r>
        <w:rPr>
          <w:color w:val="808080"/>
          <w:spacing w:val="1"/>
        </w:rPr>
        <w:t xml:space="preserve"> </w:t>
      </w:r>
      <w:r>
        <w:rPr>
          <w:color w:val="808080"/>
          <w:spacing w:val="-1"/>
        </w:rPr>
        <w:t>provided</w:t>
      </w:r>
      <w:r>
        <w:rPr>
          <w:color w:val="808080"/>
          <w:spacing w:val="35"/>
        </w:rPr>
        <w:t xml:space="preserve"> </w:t>
      </w:r>
      <w:r>
        <w:rPr>
          <w:color w:val="808080"/>
          <w:spacing w:val="-1"/>
        </w:rPr>
        <w:t>with</w:t>
      </w:r>
      <w:r>
        <w:rPr>
          <w:color w:val="808080"/>
        </w:rPr>
        <w:t xml:space="preserve"> </w:t>
      </w:r>
      <w:r>
        <w:rPr>
          <w:color w:val="808080"/>
          <w:spacing w:val="1"/>
        </w:rPr>
        <w:t xml:space="preserve"> </w:t>
      </w:r>
      <w:r>
        <w:rPr>
          <w:color w:val="808080"/>
          <w:spacing w:val="-1"/>
        </w:rPr>
        <w:t>management</w:t>
      </w:r>
      <w:r>
        <w:rPr>
          <w:color w:val="808080"/>
          <w:spacing w:val="34"/>
        </w:rPr>
        <w:t xml:space="preserve"> </w:t>
      </w:r>
      <w:r>
        <w:rPr>
          <w:color w:val="808080"/>
          <w:spacing w:val="-1"/>
        </w:rPr>
        <w:t>information</w:t>
      </w:r>
      <w:r>
        <w:rPr>
          <w:color w:val="808080"/>
          <w:spacing w:val="36"/>
        </w:rPr>
        <w:t xml:space="preserve"> </w:t>
      </w:r>
      <w:r>
        <w:rPr>
          <w:color w:val="808080"/>
          <w:spacing w:val="-1"/>
        </w:rPr>
        <w:t>for</w:t>
      </w:r>
      <w:r>
        <w:rPr>
          <w:color w:val="808080"/>
        </w:rPr>
        <w:t xml:space="preserve"> </w:t>
      </w:r>
      <w:r>
        <w:rPr>
          <w:color w:val="808080"/>
          <w:spacing w:val="1"/>
        </w:rPr>
        <w:t xml:space="preserve"> </w:t>
      </w:r>
      <w:r>
        <w:rPr>
          <w:color w:val="808080"/>
          <w:spacing w:val="-1"/>
        </w:rPr>
        <w:t>each</w:t>
      </w:r>
      <w:r>
        <w:rPr>
          <w:color w:val="808080"/>
          <w:spacing w:val="58"/>
        </w:rPr>
        <w:t xml:space="preserve"> </w:t>
      </w:r>
      <w:r>
        <w:rPr>
          <w:color w:val="808080"/>
          <w:spacing w:val="-1"/>
        </w:rPr>
        <w:t>participating</w:t>
      </w:r>
      <w:r>
        <w:rPr>
          <w:color w:val="808080"/>
          <w:spacing w:val="1"/>
        </w:rPr>
        <w:t xml:space="preserve"> </w:t>
      </w:r>
      <w:r>
        <w:rPr>
          <w:color w:val="808080"/>
          <w:spacing w:val="-1"/>
        </w:rPr>
        <w:t>site with consolidated</w:t>
      </w:r>
      <w:r>
        <w:rPr>
          <w:color w:val="808080"/>
          <w:spacing w:val="1"/>
        </w:rPr>
        <w:t xml:space="preserve"> </w:t>
      </w:r>
      <w:r>
        <w:rPr>
          <w:color w:val="808080"/>
          <w:spacing w:val="-1"/>
        </w:rPr>
        <w:t>data showing</w:t>
      </w:r>
      <w:r>
        <w:rPr>
          <w:color w:val="808080"/>
        </w:rPr>
        <w:t xml:space="preserve"> </w:t>
      </w:r>
      <w:r>
        <w:rPr>
          <w:color w:val="808080"/>
          <w:spacing w:val="-2"/>
        </w:rPr>
        <w:t xml:space="preserve">total </w:t>
      </w:r>
      <w:r>
        <w:rPr>
          <w:color w:val="808080"/>
          <w:spacing w:val="-1"/>
        </w:rPr>
        <w:t>expenditure.</w:t>
      </w:r>
    </w:p>
    <w:p w:rsidR="00E81621" w:rsidRDefault="00CA1E4F">
      <w:pPr>
        <w:pStyle w:val="BodyText"/>
        <w:numPr>
          <w:ilvl w:val="2"/>
          <w:numId w:val="6"/>
        </w:numPr>
        <w:tabs>
          <w:tab w:val="left" w:pos="841"/>
        </w:tabs>
        <w:spacing w:before="14"/>
        <w:ind w:left="840" w:hanging="734"/>
      </w:pPr>
      <w:r>
        <w:rPr>
          <w:color w:val="808080"/>
          <w:spacing w:val="-1"/>
        </w:rPr>
        <w:t>The management</w:t>
      </w:r>
      <w:r>
        <w:rPr>
          <w:color w:val="808080"/>
          <w:spacing w:val="-2"/>
        </w:rPr>
        <w:t xml:space="preserve"> </w:t>
      </w:r>
      <w:r>
        <w:rPr>
          <w:color w:val="808080"/>
          <w:spacing w:val="-1"/>
        </w:rPr>
        <w:t>information will be</w:t>
      </w:r>
      <w:r>
        <w:rPr>
          <w:color w:val="808080"/>
          <w:spacing w:val="1"/>
        </w:rPr>
        <w:t xml:space="preserve"> </w:t>
      </w:r>
      <w:r>
        <w:rPr>
          <w:color w:val="808080"/>
          <w:spacing w:val="-1"/>
        </w:rPr>
        <w:t>provided in</w:t>
      </w:r>
      <w:r>
        <w:rPr>
          <w:color w:val="808080"/>
          <w:spacing w:val="1"/>
        </w:rPr>
        <w:t xml:space="preserve"> </w:t>
      </w:r>
      <w:r>
        <w:rPr>
          <w:color w:val="808080"/>
          <w:spacing w:val="-1"/>
        </w:rPr>
        <w:t>pdf</w:t>
      </w:r>
      <w:r>
        <w:rPr>
          <w:color w:val="808080"/>
          <w:spacing w:val="-2"/>
        </w:rPr>
        <w:t xml:space="preserve"> </w:t>
      </w:r>
      <w:r>
        <w:rPr>
          <w:color w:val="808080"/>
          <w:spacing w:val="-1"/>
        </w:rPr>
        <w:t>format,</w:t>
      </w:r>
      <w:r>
        <w:rPr>
          <w:color w:val="808080"/>
        </w:rPr>
        <w:t xml:space="preserve"> </w:t>
      </w:r>
      <w:r>
        <w:rPr>
          <w:color w:val="808080"/>
          <w:spacing w:val="-1"/>
        </w:rPr>
        <w:t xml:space="preserve">via email to </w:t>
      </w:r>
      <w:r>
        <w:rPr>
          <w:color w:val="808080"/>
        </w:rPr>
        <w:t>the</w:t>
      </w:r>
      <w:r>
        <w:rPr>
          <w:color w:val="808080"/>
          <w:spacing w:val="-1"/>
        </w:rPr>
        <w:t xml:space="preserve"> relevant</w:t>
      </w:r>
      <w:r>
        <w:rPr>
          <w:color w:val="808080"/>
          <w:spacing w:val="-2"/>
        </w:rPr>
        <w:t xml:space="preserve"> </w:t>
      </w:r>
      <w:r>
        <w:rPr>
          <w:color w:val="808080"/>
          <w:spacing w:val="-1"/>
        </w:rPr>
        <w:t>contacts,</w:t>
      </w:r>
      <w:r>
        <w:rPr>
          <w:color w:val="808080"/>
        </w:rPr>
        <w:t xml:space="preserve"> </w:t>
      </w:r>
      <w:r>
        <w:rPr>
          <w:color w:val="808080"/>
          <w:spacing w:val="-1"/>
        </w:rPr>
        <w:t>at</w:t>
      </w:r>
      <w:r>
        <w:rPr>
          <w:color w:val="808080"/>
          <w:spacing w:val="-2"/>
        </w:rPr>
        <w:t xml:space="preserve"> </w:t>
      </w:r>
      <w:r>
        <w:rPr>
          <w:color w:val="808080"/>
          <w:spacing w:val="-1"/>
        </w:rPr>
        <w:t>each</w:t>
      </w:r>
      <w:r>
        <w:rPr>
          <w:color w:val="808080"/>
          <w:spacing w:val="1"/>
        </w:rPr>
        <w:t xml:space="preserve"> </w:t>
      </w:r>
      <w:r>
        <w:rPr>
          <w:color w:val="808080"/>
          <w:spacing w:val="-1"/>
        </w:rPr>
        <w:t>calendar month end.</w:t>
      </w:r>
    </w:p>
    <w:p w:rsidR="00E81621" w:rsidRDefault="00E81621">
      <w:pPr>
        <w:spacing w:before="12"/>
        <w:rPr>
          <w:rFonts w:ascii="Calibri" w:eastAsia="Calibri" w:hAnsi="Calibri" w:cs="Calibri"/>
          <w:sz w:val="19"/>
          <w:szCs w:val="19"/>
        </w:rPr>
      </w:pPr>
    </w:p>
    <w:p w:rsidR="00E81621" w:rsidRDefault="00CA1E4F">
      <w:pPr>
        <w:pStyle w:val="Heading1"/>
        <w:numPr>
          <w:ilvl w:val="0"/>
          <w:numId w:val="6"/>
        </w:numPr>
        <w:tabs>
          <w:tab w:val="left" w:pos="841"/>
        </w:tabs>
        <w:ind w:left="840" w:hanging="734"/>
        <w:rPr>
          <w:b w:val="0"/>
          <w:bCs w:val="0"/>
        </w:rPr>
      </w:pPr>
      <w:bookmarkStart w:id="29" w:name="8.__CONTRACT_MONITORING_–_KEY_PERFORMANC"/>
      <w:bookmarkEnd w:id="29"/>
      <w:r>
        <w:rPr>
          <w:color w:val="808080"/>
          <w:spacing w:val="-1"/>
        </w:rPr>
        <w:t>CONTRACT</w:t>
      </w:r>
      <w:r>
        <w:rPr>
          <w:color w:val="808080"/>
          <w:spacing w:val="-3"/>
        </w:rPr>
        <w:t xml:space="preserve"> </w:t>
      </w:r>
      <w:r>
        <w:rPr>
          <w:color w:val="808080"/>
          <w:spacing w:val="-1"/>
        </w:rPr>
        <w:t>MONITORING</w:t>
      </w:r>
      <w:r>
        <w:rPr>
          <w:color w:val="808080"/>
        </w:rPr>
        <w:t xml:space="preserve"> –</w:t>
      </w:r>
      <w:r>
        <w:rPr>
          <w:color w:val="808080"/>
          <w:spacing w:val="-1"/>
        </w:rPr>
        <w:t xml:space="preserve"> KEY</w:t>
      </w:r>
      <w:r>
        <w:rPr>
          <w:color w:val="808080"/>
        </w:rPr>
        <w:t xml:space="preserve"> </w:t>
      </w:r>
      <w:r>
        <w:rPr>
          <w:color w:val="808080"/>
          <w:spacing w:val="-1"/>
        </w:rPr>
        <w:t>PERFORMANCE</w:t>
      </w:r>
      <w:r>
        <w:rPr>
          <w:color w:val="808080"/>
        </w:rPr>
        <w:t xml:space="preserve"> </w:t>
      </w:r>
      <w:r>
        <w:rPr>
          <w:color w:val="808080"/>
          <w:spacing w:val="-2"/>
        </w:rPr>
        <w:t>INDICATORS</w:t>
      </w:r>
    </w:p>
    <w:p w:rsidR="00E81621" w:rsidRDefault="00CA1E4F">
      <w:pPr>
        <w:pStyle w:val="BodyText"/>
        <w:numPr>
          <w:ilvl w:val="1"/>
          <w:numId w:val="6"/>
        </w:numPr>
        <w:tabs>
          <w:tab w:val="left" w:pos="841"/>
        </w:tabs>
        <w:spacing w:before="20" w:line="256" w:lineRule="auto"/>
        <w:ind w:left="840" w:right="348" w:hanging="734"/>
      </w:pPr>
      <w:r>
        <w:rPr>
          <w:color w:val="808080"/>
          <w:spacing w:val="-1"/>
        </w:rPr>
        <w:t xml:space="preserve">Matrix Diagnostics Ltd </w:t>
      </w:r>
      <w:r>
        <w:rPr>
          <w:color w:val="808080"/>
        </w:rPr>
        <w:t>will</w:t>
      </w:r>
      <w:r>
        <w:rPr>
          <w:color w:val="808080"/>
          <w:spacing w:val="-2"/>
        </w:rPr>
        <w:t xml:space="preserve"> </w:t>
      </w:r>
      <w:r>
        <w:rPr>
          <w:color w:val="808080"/>
          <w:spacing w:val="-1"/>
        </w:rPr>
        <w:t>carry out</w:t>
      </w:r>
      <w:r>
        <w:rPr>
          <w:color w:val="808080"/>
          <w:spacing w:val="-2"/>
        </w:rPr>
        <w:t xml:space="preserve"> </w:t>
      </w:r>
      <w:r>
        <w:rPr>
          <w:color w:val="808080"/>
          <w:spacing w:val="1"/>
        </w:rPr>
        <w:t>an</w:t>
      </w:r>
      <w:r>
        <w:rPr>
          <w:color w:val="808080"/>
          <w:spacing w:val="-1"/>
        </w:rPr>
        <w:t xml:space="preserve"> annual</w:t>
      </w:r>
      <w:r>
        <w:rPr>
          <w:color w:val="808080"/>
          <w:spacing w:val="-2"/>
        </w:rPr>
        <w:t xml:space="preserve"> </w:t>
      </w:r>
      <w:r>
        <w:rPr>
          <w:color w:val="808080"/>
          <w:spacing w:val="-1"/>
        </w:rPr>
        <w:t>customer agreement</w:t>
      </w:r>
      <w:r>
        <w:rPr>
          <w:color w:val="808080"/>
          <w:spacing w:val="-2"/>
        </w:rPr>
        <w:t xml:space="preserve"> </w:t>
      </w:r>
      <w:r>
        <w:rPr>
          <w:color w:val="808080"/>
          <w:spacing w:val="-1"/>
        </w:rPr>
        <w:t>review</w:t>
      </w:r>
      <w:r>
        <w:rPr>
          <w:color w:val="808080"/>
        </w:rPr>
        <w:t xml:space="preserve"> </w:t>
      </w:r>
      <w:r>
        <w:rPr>
          <w:color w:val="808080"/>
          <w:spacing w:val="-1"/>
        </w:rPr>
        <w:t xml:space="preserve">and supply </w:t>
      </w:r>
      <w:r>
        <w:rPr>
          <w:color w:val="808080"/>
        </w:rPr>
        <w:t>a</w:t>
      </w:r>
      <w:r>
        <w:rPr>
          <w:color w:val="808080"/>
          <w:spacing w:val="-1"/>
        </w:rPr>
        <w:t xml:space="preserve"> Matrix annual</w:t>
      </w:r>
      <w:r>
        <w:rPr>
          <w:color w:val="808080"/>
          <w:spacing w:val="-2"/>
        </w:rPr>
        <w:t xml:space="preserve"> </w:t>
      </w:r>
      <w:r>
        <w:rPr>
          <w:color w:val="808080"/>
          <w:spacing w:val="-1"/>
        </w:rPr>
        <w:t>customer review</w:t>
      </w:r>
      <w:r>
        <w:rPr>
          <w:color w:val="808080"/>
        </w:rPr>
        <w:t xml:space="preserve"> </w:t>
      </w:r>
      <w:r>
        <w:rPr>
          <w:color w:val="808080"/>
          <w:spacing w:val="-1"/>
        </w:rPr>
        <w:t>letter</w:t>
      </w:r>
      <w:r>
        <w:rPr>
          <w:color w:val="808080"/>
          <w:spacing w:val="61"/>
        </w:rPr>
        <w:t xml:space="preserve"> </w:t>
      </w:r>
      <w:r>
        <w:rPr>
          <w:color w:val="808080"/>
          <w:spacing w:val="-1"/>
        </w:rPr>
        <w:t>at</w:t>
      </w:r>
      <w:r>
        <w:rPr>
          <w:color w:val="808080"/>
          <w:spacing w:val="-2"/>
        </w:rPr>
        <w:t xml:space="preserve"> </w:t>
      </w:r>
      <w:r>
        <w:rPr>
          <w:color w:val="808080"/>
          <w:spacing w:val="-1"/>
        </w:rPr>
        <w:t>each annual</w:t>
      </w:r>
      <w:r>
        <w:rPr>
          <w:color w:val="808080"/>
          <w:spacing w:val="-2"/>
        </w:rPr>
        <w:t xml:space="preserve"> </w:t>
      </w:r>
      <w:r>
        <w:rPr>
          <w:color w:val="808080"/>
          <w:spacing w:val="-1"/>
        </w:rPr>
        <w:t>review</w:t>
      </w:r>
      <w:r>
        <w:rPr>
          <w:color w:val="808080"/>
        </w:rPr>
        <w:t xml:space="preserve"> </w:t>
      </w:r>
      <w:r>
        <w:rPr>
          <w:color w:val="808080"/>
          <w:spacing w:val="-1"/>
        </w:rPr>
        <w:t>meeting.</w:t>
      </w:r>
      <w:r>
        <w:rPr>
          <w:color w:val="808080"/>
          <w:spacing w:val="35"/>
        </w:rPr>
        <w:t xml:space="preserve"> </w:t>
      </w:r>
      <w:r>
        <w:rPr>
          <w:color w:val="808080"/>
          <w:spacing w:val="-1"/>
        </w:rPr>
        <w:t>The Purchaser’s Authorised Representatives will provide Matrix Diagnostics Ltd</w:t>
      </w:r>
      <w:r>
        <w:rPr>
          <w:color w:val="808080"/>
          <w:spacing w:val="1"/>
        </w:rPr>
        <w:t xml:space="preserve"> </w:t>
      </w:r>
      <w:r>
        <w:rPr>
          <w:color w:val="808080"/>
          <w:spacing w:val="-1"/>
        </w:rPr>
        <w:t>with written</w:t>
      </w:r>
      <w:r>
        <w:rPr>
          <w:color w:val="808080"/>
          <w:spacing w:val="69"/>
        </w:rPr>
        <w:t xml:space="preserve"> </w:t>
      </w:r>
      <w:r>
        <w:rPr>
          <w:color w:val="808080"/>
          <w:spacing w:val="-1"/>
        </w:rPr>
        <w:t>notification</w:t>
      </w:r>
      <w:r>
        <w:rPr>
          <w:color w:val="808080"/>
          <w:spacing w:val="1"/>
        </w:rPr>
        <w:t xml:space="preserve"> </w:t>
      </w:r>
      <w:r>
        <w:rPr>
          <w:color w:val="808080"/>
          <w:spacing w:val="-1"/>
        </w:rPr>
        <w:t>of</w:t>
      </w:r>
      <w:r>
        <w:rPr>
          <w:color w:val="808080"/>
          <w:spacing w:val="-2"/>
        </w:rPr>
        <w:t xml:space="preserve"> </w:t>
      </w:r>
      <w:r>
        <w:rPr>
          <w:color w:val="808080"/>
          <w:spacing w:val="-1"/>
        </w:rPr>
        <w:t>any material</w:t>
      </w:r>
      <w:r>
        <w:rPr>
          <w:color w:val="808080"/>
          <w:spacing w:val="-2"/>
        </w:rPr>
        <w:t xml:space="preserve"> </w:t>
      </w:r>
      <w:r>
        <w:rPr>
          <w:color w:val="808080"/>
          <w:spacing w:val="-1"/>
        </w:rPr>
        <w:t>issues to</w:t>
      </w:r>
      <w:r>
        <w:rPr>
          <w:color w:val="808080"/>
          <w:spacing w:val="1"/>
        </w:rPr>
        <w:t xml:space="preserve"> </w:t>
      </w:r>
      <w:r>
        <w:rPr>
          <w:color w:val="808080"/>
          <w:spacing w:val="-1"/>
        </w:rPr>
        <w:t>be raised at</w:t>
      </w:r>
      <w:r>
        <w:rPr>
          <w:color w:val="808080"/>
          <w:spacing w:val="1"/>
        </w:rPr>
        <w:t xml:space="preserve"> </w:t>
      </w:r>
      <w:r>
        <w:rPr>
          <w:color w:val="808080"/>
          <w:spacing w:val="-1"/>
        </w:rPr>
        <w:t>the review</w:t>
      </w:r>
      <w:r>
        <w:rPr>
          <w:color w:val="808080"/>
        </w:rPr>
        <w:t xml:space="preserve"> </w:t>
      </w:r>
      <w:r>
        <w:rPr>
          <w:color w:val="808080"/>
          <w:spacing w:val="-1"/>
        </w:rPr>
        <w:t>meetings five</w:t>
      </w:r>
      <w:r>
        <w:rPr>
          <w:color w:val="808080"/>
          <w:spacing w:val="1"/>
        </w:rPr>
        <w:t xml:space="preserve"> </w:t>
      </w:r>
      <w:r>
        <w:rPr>
          <w:color w:val="808080"/>
          <w:spacing w:val="-1"/>
        </w:rPr>
        <w:t>working</w:t>
      </w:r>
      <w:r>
        <w:rPr>
          <w:color w:val="808080"/>
        </w:rPr>
        <w:t xml:space="preserve"> </w:t>
      </w:r>
      <w:r>
        <w:rPr>
          <w:color w:val="808080"/>
          <w:spacing w:val="-1"/>
        </w:rPr>
        <w:t>days prior</w:t>
      </w:r>
      <w:r>
        <w:rPr>
          <w:color w:val="808080"/>
          <w:spacing w:val="1"/>
        </w:rPr>
        <w:t xml:space="preserve"> </w:t>
      </w:r>
      <w:r>
        <w:rPr>
          <w:color w:val="808080"/>
          <w:spacing w:val="-1"/>
        </w:rPr>
        <w:t>to each meeting.</w:t>
      </w:r>
      <w:r>
        <w:rPr>
          <w:color w:val="808080"/>
          <w:spacing w:val="35"/>
        </w:rPr>
        <w:t xml:space="preserve"> </w:t>
      </w:r>
      <w:r>
        <w:rPr>
          <w:color w:val="808080"/>
          <w:spacing w:val="-1"/>
        </w:rPr>
        <w:t>Notification</w:t>
      </w:r>
      <w:r>
        <w:rPr>
          <w:color w:val="808080"/>
          <w:spacing w:val="65"/>
        </w:rPr>
        <w:t xml:space="preserve"> </w:t>
      </w:r>
      <w:r>
        <w:rPr>
          <w:color w:val="808080"/>
        </w:rPr>
        <w:t>may</w:t>
      </w:r>
      <w:r>
        <w:rPr>
          <w:color w:val="808080"/>
          <w:spacing w:val="-1"/>
        </w:rPr>
        <w:t xml:space="preserve"> be by email,</w:t>
      </w:r>
      <w:r>
        <w:rPr>
          <w:color w:val="808080"/>
        </w:rPr>
        <w:t xml:space="preserve"> </w:t>
      </w:r>
      <w:r>
        <w:rPr>
          <w:color w:val="808080"/>
          <w:spacing w:val="-1"/>
        </w:rPr>
        <w:t>or letter unless</w:t>
      </w:r>
      <w:r>
        <w:rPr>
          <w:color w:val="808080"/>
          <w:spacing w:val="1"/>
        </w:rPr>
        <w:t xml:space="preserve"> </w:t>
      </w:r>
      <w:r>
        <w:rPr>
          <w:color w:val="808080"/>
          <w:spacing w:val="-1"/>
        </w:rPr>
        <w:t>otherwise requested.</w:t>
      </w:r>
    </w:p>
    <w:p w:rsidR="00E81621" w:rsidRDefault="00E81621">
      <w:pPr>
        <w:spacing w:before="11"/>
        <w:rPr>
          <w:rFonts w:ascii="Calibri" w:eastAsia="Calibri" w:hAnsi="Calibri" w:cs="Calibri"/>
          <w:sz w:val="17"/>
          <w:szCs w:val="17"/>
        </w:rPr>
      </w:pPr>
    </w:p>
    <w:p w:rsidR="00E81621" w:rsidRDefault="00CA1E4F">
      <w:pPr>
        <w:pStyle w:val="Heading1"/>
        <w:numPr>
          <w:ilvl w:val="0"/>
          <w:numId w:val="6"/>
        </w:numPr>
        <w:tabs>
          <w:tab w:val="left" w:pos="841"/>
        </w:tabs>
        <w:ind w:left="840" w:hanging="734"/>
        <w:rPr>
          <w:b w:val="0"/>
          <w:bCs w:val="0"/>
        </w:rPr>
      </w:pPr>
      <w:bookmarkStart w:id="30" w:name="9.__DATA_PROTECTION"/>
      <w:bookmarkEnd w:id="30"/>
      <w:r>
        <w:rPr>
          <w:color w:val="808080"/>
          <w:spacing w:val="-1"/>
        </w:rPr>
        <w:t>DATA</w:t>
      </w:r>
      <w:r>
        <w:rPr>
          <w:color w:val="808080"/>
          <w:spacing w:val="-2"/>
        </w:rPr>
        <w:t xml:space="preserve"> </w:t>
      </w:r>
      <w:r>
        <w:rPr>
          <w:color w:val="808080"/>
          <w:spacing w:val="-1"/>
        </w:rPr>
        <w:t>PROTECTION</w:t>
      </w:r>
    </w:p>
    <w:p w:rsidR="00E81621" w:rsidRDefault="00CA1E4F">
      <w:pPr>
        <w:pStyle w:val="BodyText"/>
        <w:numPr>
          <w:ilvl w:val="1"/>
          <w:numId w:val="6"/>
        </w:numPr>
        <w:tabs>
          <w:tab w:val="left" w:pos="829"/>
        </w:tabs>
        <w:spacing w:before="18" w:line="253" w:lineRule="auto"/>
        <w:ind w:right="207" w:hanging="722"/>
      </w:pPr>
      <w:r>
        <w:rPr>
          <w:color w:val="808080"/>
          <w:spacing w:val="-1"/>
        </w:rPr>
        <w:t>Within</w:t>
      </w:r>
      <w:r>
        <w:rPr>
          <w:color w:val="808080"/>
          <w:spacing w:val="-8"/>
        </w:rPr>
        <w:t xml:space="preserve"> </w:t>
      </w:r>
      <w:r>
        <w:rPr>
          <w:color w:val="808080"/>
          <w:spacing w:val="-1"/>
        </w:rPr>
        <w:t>the</w:t>
      </w:r>
      <w:r>
        <w:rPr>
          <w:color w:val="808080"/>
          <w:spacing w:val="-9"/>
        </w:rPr>
        <w:t xml:space="preserve"> </w:t>
      </w:r>
      <w:r>
        <w:rPr>
          <w:color w:val="808080"/>
          <w:spacing w:val="-1"/>
        </w:rPr>
        <w:t>terms</w:t>
      </w:r>
      <w:r>
        <w:rPr>
          <w:color w:val="808080"/>
          <w:spacing w:val="-8"/>
        </w:rPr>
        <w:t xml:space="preserve"> </w:t>
      </w:r>
      <w:r>
        <w:rPr>
          <w:color w:val="808080"/>
          <w:spacing w:val="-1"/>
        </w:rPr>
        <w:t>of</w:t>
      </w:r>
      <w:r>
        <w:rPr>
          <w:color w:val="808080"/>
          <w:spacing w:val="-9"/>
        </w:rPr>
        <w:t xml:space="preserve"> </w:t>
      </w:r>
      <w:r>
        <w:rPr>
          <w:color w:val="808080"/>
          <w:spacing w:val="-1"/>
        </w:rPr>
        <w:t>the</w:t>
      </w:r>
      <w:r>
        <w:rPr>
          <w:color w:val="808080"/>
          <w:spacing w:val="-9"/>
        </w:rPr>
        <w:t xml:space="preserve"> </w:t>
      </w:r>
      <w:r>
        <w:rPr>
          <w:color w:val="808080"/>
          <w:spacing w:val="-1"/>
        </w:rPr>
        <w:t>General</w:t>
      </w:r>
      <w:r>
        <w:rPr>
          <w:color w:val="808080"/>
          <w:spacing w:val="-9"/>
        </w:rPr>
        <w:t xml:space="preserve"> </w:t>
      </w:r>
      <w:r>
        <w:rPr>
          <w:color w:val="808080"/>
          <w:spacing w:val="-1"/>
        </w:rPr>
        <w:t>Data</w:t>
      </w:r>
      <w:r>
        <w:rPr>
          <w:color w:val="808080"/>
          <w:spacing w:val="-6"/>
        </w:rPr>
        <w:t xml:space="preserve"> </w:t>
      </w:r>
      <w:r>
        <w:rPr>
          <w:color w:val="808080"/>
          <w:spacing w:val="-1"/>
        </w:rPr>
        <w:t>Protection</w:t>
      </w:r>
      <w:r>
        <w:rPr>
          <w:color w:val="808080"/>
          <w:spacing w:val="-8"/>
        </w:rPr>
        <w:t xml:space="preserve"> </w:t>
      </w:r>
      <w:r>
        <w:rPr>
          <w:color w:val="808080"/>
          <w:spacing w:val="-1"/>
        </w:rPr>
        <w:t>Regulation</w:t>
      </w:r>
      <w:r>
        <w:rPr>
          <w:color w:val="808080"/>
          <w:spacing w:val="-8"/>
        </w:rPr>
        <w:t xml:space="preserve"> </w:t>
      </w:r>
      <w:r>
        <w:rPr>
          <w:color w:val="808080"/>
          <w:spacing w:val="-1"/>
        </w:rPr>
        <w:t>(GDPR)</w:t>
      </w:r>
      <w:r>
        <w:rPr>
          <w:color w:val="808080"/>
          <w:spacing w:val="-9"/>
        </w:rPr>
        <w:t xml:space="preserve"> </w:t>
      </w:r>
      <w:r>
        <w:rPr>
          <w:color w:val="808080"/>
        </w:rPr>
        <w:t>we</w:t>
      </w:r>
      <w:r>
        <w:rPr>
          <w:color w:val="808080"/>
          <w:spacing w:val="-9"/>
        </w:rPr>
        <w:t xml:space="preserve"> </w:t>
      </w:r>
      <w:r>
        <w:rPr>
          <w:color w:val="808080"/>
          <w:spacing w:val="-1"/>
        </w:rPr>
        <w:t>are</w:t>
      </w:r>
      <w:r>
        <w:rPr>
          <w:color w:val="808080"/>
          <w:spacing w:val="-9"/>
        </w:rPr>
        <w:t xml:space="preserve"> </w:t>
      </w:r>
      <w:r>
        <w:rPr>
          <w:color w:val="808080"/>
          <w:spacing w:val="-1"/>
        </w:rPr>
        <w:t>required</w:t>
      </w:r>
      <w:r>
        <w:rPr>
          <w:color w:val="808080"/>
          <w:spacing w:val="-8"/>
        </w:rPr>
        <w:t xml:space="preserve"> </w:t>
      </w:r>
      <w:r>
        <w:rPr>
          <w:color w:val="808080"/>
          <w:spacing w:val="-1"/>
        </w:rPr>
        <w:t>to</w:t>
      </w:r>
      <w:r>
        <w:rPr>
          <w:color w:val="808080"/>
          <w:spacing w:val="-6"/>
        </w:rPr>
        <w:t xml:space="preserve"> </w:t>
      </w:r>
      <w:r>
        <w:rPr>
          <w:color w:val="808080"/>
          <w:spacing w:val="-1"/>
        </w:rPr>
        <w:t>inform</w:t>
      </w:r>
      <w:r>
        <w:rPr>
          <w:color w:val="808080"/>
          <w:spacing w:val="-7"/>
        </w:rPr>
        <w:t xml:space="preserve"> </w:t>
      </w:r>
      <w:r>
        <w:rPr>
          <w:color w:val="808080"/>
          <w:spacing w:val="-1"/>
        </w:rPr>
        <w:t>you</w:t>
      </w:r>
      <w:r>
        <w:rPr>
          <w:color w:val="808080"/>
          <w:spacing w:val="-8"/>
        </w:rPr>
        <w:t xml:space="preserve"> </w:t>
      </w:r>
      <w:r>
        <w:rPr>
          <w:color w:val="808080"/>
          <w:spacing w:val="-1"/>
        </w:rPr>
        <w:t>about</w:t>
      </w:r>
      <w:r>
        <w:rPr>
          <w:color w:val="808080"/>
          <w:spacing w:val="-9"/>
        </w:rPr>
        <w:t xml:space="preserve"> </w:t>
      </w:r>
      <w:r>
        <w:rPr>
          <w:color w:val="808080"/>
          <w:spacing w:val="-1"/>
        </w:rPr>
        <w:t>any</w:t>
      </w:r>
      <w:r>
        <w:rPr>
          <w:color w:val="808080"/>
          <w:spacing w:val="-9"/>
        </w:rPr>
        <w:t xml:space="preserve"> </w:t>
      </w:r>
      <w:r>
        <w:rPr>
          <w:color w:val="808080"/>
          <w:spacing w:val="-1"/>
        </w:rPr>
        <w:t>personal</w:t>
      </w:r>
      <w:r>
        <w:rPr>
          <w:color w:val="808080"/>
          <w:spacing w:val="-9"/>
        </w:rPr>
        <w:t xml:space="preserve"> </w:t>
      </w:r>
      <w:r>
        <w:rPr>
          <w:color w:val="808080"/>
          <w:spacing w:val="-1"/>
        </w:rPr>
        <w:t>information</w:t>
      </w:r>
      <w:r>
        <w:rPr>
          <w:color w:val="808080"/>
          <w:spacing w:val="56"/>
        </w:rPr>
        <w:t xml:space="preserve"> </w:t>
      </w:r>
      <w:r>
        <w:rPr>
          <w:color w:val="808080"/>
          <w:spacing w:val="-1"/>
        </w:rPr>
        <w:t>that</w:t>
      </w:r>
      <w:r>
        <w:rPr>
          <w:color w:val="808080"/>
          <w:spacing w:val="-4"/>
        </w:rPr>
        <w:t xml:space="preserve"> </w:t>
      </w:r>
      <w:r>
        <w:rPr>
          <w:color w:val="808080"/>
        </w:rPr>
        <w:t>we</w:t>
      </w:r>
      <w:r>
        <w:rPr>
          <w:color w:val="808080"/>
          <w:spacing w:val="-4"/>
        </w:rPr>
        <w:t xml:space="preserve"> </w:t>
      </w:r>
      <w:r>
        <w:rPr>
          <w:color w:val="808080"/>
          <w:spacing w:val="-1"/>
        </w:rPr>
        <w:t>collect.</w:t>
      </w:r>
      <w:r>
        <w:rPr>
          <w:color w:val="808080"/>
          <w:spacing w:val="31"/>
        </w:rPr>
        <w:t xml:space="preserve"> </w:t>
      </w:r>
      <w:r>
        <w:rPr>
          <w:color w:val="808080"/>
        </w:rPr>
        <w:t>Some</w:t>
      </w:r>
      <w:r>
        <w:rPr>
          <w:color w:val="808080"/>
          <w:spacing w:val="-4"/>
        </w:rPr>
        <w:t xml:space="preserve"> </w:t>
      </w:r>
      <w:r>
        <w:rPr>
          <w:color w:val="808080"/>
          <w:spacing w:val="-1"/>
        </w:rPr>
        <w:t>of</w:t>
      </w:r>
      <w:r>
        <w:rPr>
          <w:color w:val="808080"/>
          <w:spacing w:val="-4"/>
        </w:rPr>
        <w:t xml:space="preserve"> </w:t>
      </w:r>
      <w:r>
        <w:rPr>
          <w:color w:val="808080"/>
          <w:spacing w:val="-1"/>
        </w:rPr>
        <w:t>that</w:t>
      </w:r>
      <w:r>
        <w:rPr>
          <w:color w:val="808080"/>
          <w:spacing w:val="-4"/>
        </w:rPr>
        <w:t xml:space="preserve"> </w:t>
      </w:r>
      <w:r>
        <w:rPr>
          <w:color w:val="808080"/>
          <w:spacing w:val="-1"/>
        </w:rPr>
        <w:t>information</w:t>
      </w:r>
      <w:r>
        <w:rPr>
          <w:color w:val="808080"/>
          <w:spacing w:val="-3"/>
        </w:rPr>
        <w:t xml:space="preserve"> </w:t>
      </w:r>
      <w:r>
        <w:rPr>
          <w:color w:val="808080"/>
          <w:spacing w:val="-1"/>
        </w:rPr>
        <w:t>is</w:t>
      </w:r>
      <w:r>
        <w:rPr>
          <w:color w:val="808080"/>
          <w:spacing w:val="-4"/>
        </w:rPr>
        <w:t xml:space="preserve"> </w:t>
      </w:r>
      <w:r>
        <w:rPr>
          <w:color w:val="808080"/>
          <w:spacing w:val="-1"/>
        </w:rPr>
        <w:t>regarded</w:t>
      </w:r>
      <w:r>
        <w:rPr>
          <w:color w:val="808080"/>
          <w:spacing w:val="-4"/>
        </w:rPr>
        <w:t xml:space="preserve"> </w:t>
      </w:r>
      <w:r>
        <w:rPr>
          <w:color w:val="808080"/>
          <w:spacing w:val="-1"/>
        </w:rPr>
        <w:t>as</w:t>
      </w:r>
      <w:r>
        <w:rPr>
          <w:color w:val="808080"/>
          <w:spacing w:val="-4"/>
        </w:rPr>
        <w:t xml:space="preserve"> </w:t>
      </w:r>
      <w:r>
        <w:rPr>
          <w:color w:val="808080"/>
          <w:spacing w:val="-1"/>
        </w:rPr>
        <w:t>confidential</w:t>
      </w:r>
      <w:r>
        <w:rPr>
          <w:color w:val="808080"/>
          <w:spacing w:val="-4"/>
        </w:rPr>
        <w:t xml:space="preserve"> </w:t>
      </w:r>
      <w:r>
        <w:rPr>
          <w:color w:val="808080"/>
          <w:spacing w:val="-1"/>
        </w:rPr>
        <w:t>and</w:t>
      </w:r>
      <w:r>
        <w:rPr>
          <w:color w:val="808080"/>
          <w:spacing w:val="-4"/>
        </w:rPr>
        <w:t xml:space="preserve"> </w:t>
      </w:r>
      <w:r>
        <w:rPr>
          <w:color w:val="808080"/>
          <w:spacing w:val="-1"/>
        </w:rPr>
        <w:t>will</w:t>
      </w:r>
      <w:r>
        <w:rPr>
          <w:color w:val="808080"/>
          <w:spacing w:val="-4"/>
        </w:rPr>
        <w:t xml:space="preserve"> </w:t>
      </w:r>
      <w:r>
        <w:rPr>
          <w:color w:val="808080"/>
          <w:spacing w:val="-1"/>
        </w:rPr>
        <w:t>be</w:t>
      </w:r>
      <w:r>
        <w:rPr>
          <w:color w:val="808080"/>
          <w:spacing w:val="-4"/>
        </w:rPr>
        <w:t xml:space="preserve"> </w:t>
      </w:r>
      <w:r>
        <w:rPr>
          <w:color w:val="808080"/>
          <w:spacing w:val="-1"/>
        </w:rPr>
        <w:t>treated</w:t>
      </w:r>
      <w:r>
        <w:rPr>
          <w:color w:val="808080"/>
          <w:spacing w:val="-4"/>
        </w:rPr>
        <w:t xml:space="preserve"> </w:t>
      </w:r>
      <w:r>
        <w:rPr>
          <w:color w:val="808080"/>
          <w:spacing w:val="-1"/>
        </w:rPr>
        <w:t>as</w:t>
      </w:r>
      <w:r>
        <w:rPr>
          <w:color w:val="808080"/>
          <w:spacing w:val="-4"/>
        </w:rPr>
        <w:t xml:space="preserve"> </w:t>
      </w:r>
      <w:r>
        <w:rPr>
          <w:color w:val="808080"/>
          <w:spacing w:val="-1"/>
        </w:rPr>
        <w:t>sensitive</w:t>
      </w:r>
      <w:r>
        <w:rPr>
          <w:color w:val="808080"/>
          <w:spacing w:val="-4"/>
        </w:rPr>
        <w:t xml:space="preserve"> </w:t>
      </w:r>
      <w:r>
        <w:rPr>
          <w:color w:val="808080"/>
          <w:spacing w:val="-1"/>
        </w:rPr>
        <w:t>data</w:t>
      </w:r>
      <w:r>
        <w:rPr>
          <w:color w:val="808080"/>
          <w:spacing w:val="-3"/>
        </w:rPr>
        <w:t xml:space="preserve"> </w:t>
      </w:r>
      <w:r>
        <w:rPr>
          <w:color w:val="808080"/>
          <w:spacing w:val="-1"/>
        </w:rPr>
        <w:t>as</w:t>
      </w:r>
      <w:r>
        <w:rPr>
          <w:color w:val="808080"/>
          <w:spacing w:val="-4"/>
        </w:rPr>
        <w:t xml:space="preserve"> </w:t>
      </w:r>
      <w:r>
        <w:rPr>
          <w:color w:val="808080"/>
          <w:spacing w:val="-1"/>
        </w:rPr>
        <w:t>defined</w:t>
      </w:r>
      <w:r>
        <w:rPr>
          <w:color w:val="808080"/>
          <w:spacing w:val="-4"/>
        </w:rPr>
        <w:t xml:space="preserve"> </w:t>
      </w:r>
      <w:r>
        <w:rPr>
          <w:color w:val="808080"/>
          <w:spacing w:val="-1"/>
        </w:rPr>
        <w:t>in</w:t>
      </w:r>
      <w:r>
        <w:rPr>
          <w:color w:val="808080"/>
          <w:spacing w:val="-4"/>
        </w:rPr>
        <w:t xml:space="preserve"> </w:t>
      </w:r>
      <w:r>
        <w:rPr>
          <w:color w:val="808080"/>
          <w:spacing w:val="-1"/>
        </w:rPr>
        <w:t>the</w:t>
      </w:r>
      <w:r>
        <w:rPr>
          <w:color w:val="808080"/>
          <w:spacing w:val="-4"/>
        </w:rPr>
        <w:t xml:space="preserve"> </w:t>
      </w:r>
      <w:r>
        <w:rPr>
          <w:color w:val="808080"/>
          <w:spacing w:val="-1"/>
        </w:rPr>
        <w:t>GDPR.</w:t>
      </w:r>
    </w:p>
    <w:p w:rsidR="00E81621" w:rsidRDefault="00CA1E4F">
      <w:pPr>
        <w:pStyle w:val="BodyText"/>
        <w:numPr>
          <w:ilvl w:val="1"/>
          <w:numId w:val="6"/>
        </w:numPr>
        <w:tabs>
          <w:tab w:val="left" w:pos="829"/>
        </w:tabs>
        <w:spacing w:before="9" w:line="250" w:lineRule="auto"/>
        <w:ind w:right="207" w:hanging="722"/>
      </w:pPr>
      <w:r>
        <w:rPr>
          <w:color w:val="808080"/>
          <w:spacing w:val="-1"/>
        </w:rPr>
        <w:t>Personal</w:t>
      </w:r>
      <w:r>
        <w:rPr>
          <w:color w:val="808080"/>
          <w:spacing w:val="1"/>
        </w:rPr>
        <w:t xml:space="preserve"> </w:t>
      </w:r>
      <w:r>
        <w:rPr>
          <w:color w:val="808080"/>
          <w:spacing w:val="-1"/>
        </w:rPr>
        <w:t>information</w:t>
      </w:r>
      <w:r>
        <w:rPr>
          <w:color w:val="808080"/>
          <w:spacing w:val="4"/>
        </w:rPr>
        <w:t xml:space="preserve"> </w:t>
      </w:r>
      <w:r>
        <w:rPr>
          <w:color w:val="808080"/>
          <w:spacing w:val="-1"/>
        </w:rPr>
        <w:t>is</w:t>
      </w:r>
      <w:r>
        <w:rPr>
          <w:color w:val="808080"/>
          <w:spacing w:val="1"/>
        </w:rPr>
        <w:t xml:space="preserve"> </w:t>
      </w:r>
      <w:r>
        <w:rPr>
          <w:color w:val="808080"/>
          <w:spacing w:val="-1"/>
        </w:rPr>
        <w:t>handled</w:t>
      </w:r>
      <w:r>
        <w:rPr>
          <w:color w:val="808080"/>
          <w:spacing w:val="4"/>
        </w:rPr>
        <w:t xml:space="preserve"> </w:t>
      </w:r>
      <w:r>
        <w:rPr>
          <w:color w:val="808080"/>
          <w:spacing w:val="-1"/>
        </w:rPr>
        <w:t>in</w:t>
      </w:r>
      <w:r>
        <w:rPr>
          <w:color w:val="808080"/>
          <w:spacing w:val="1"/>
        </w:rPr>
        <w:t xml:space="preserve"> </w:t>
      </w:r>
      <w:r>
        <w:rPr>
          <w:color w:val="808080"/>
          <w:spacing w:val="-1"/>
        </w:rPr>
        <w:t>accordance</w:t>
      </w:r>
      <w:r>
        <w:rPr>
          <w:color w:val="808080"/>
          <w:spacing w:val="1"/>
        </w:rPr>
        <w:t xml:space="preserve"> </w:t>
      </w:r>
      <w:r>
        <w:rPr>
          <w:color w:val="808080"/>
          <w:spacing w:val="-1"/>
        </w:rPr>
        <w:t>with</w:t>
      </w:r>
      <w:r>
        <w:rPr>
          <w:color w:val="808080"/>
          <w:spacing w:val="4"/>
        </w:rPr>
        <w:t xml:space="preserve"> </w:t>
      </w:r>
      <w:r>
        <w:rPr>
          <w:color w:val="808080"/>
          <w:spacing w:val="-1"/>
        </w:rPr>
        <w:t>the</w:t>
      </w:r>
      <w:r>
        <w:rPr>
          <w:color w:val="808080"/>
          <w:spacing w:val="1"/>
        </w:rPr>
        <w:t xml:space="preserve"> </w:t>
      </w:r>
      <w:r>
        <w:rPr>
          <w:color w:val="808080"/>
          <w:spacing w:val="-1"/>
        </w:rPr>
        <w:t>terms</w:t>
      </w:r>
      <w:r>
        <w:rPr>
          <w:color w:val="808080"/>
          <w:spacing w:val="1"/>
        </w:rPr>
        <w:t xml:space="preserve"> </w:t>
      </w:r>
      <w:r>
        <w:rPr>
          <w:color w:val="808080"/>
          <w:spacing w:val="-1"/>
        </w:rPr>
        <w:t>set</w:t>
      </w:r>
      <w:r>
        <w:rPr>
          <w:color w:val="808080"/>
          <w:spacing w:val="1"/>
        </w:rPr>
        <w:t xml:space="preserve"> </w:t>
      </w:r>
      <w:r>
        <w:rPr>
          <w:color w:val="808080"/>
          <w:spacing w:val="-1"/>
        </w:rPr>
        <w:t>out</w:t>
      </w:r>
      <w:r>
        <w:rPr>
          <w:color w:val="808080"/>
          <w:spacing w:val="3"/>
        </w:rPr>
        <w:t xml:space="preserve"> </w:t>
      </w:r>
      <w:r>
        <w:rPr>
          <w:color w:val="808080"/>
          <w:spacing w:val="-1"/>
        </w:rPr>
        <w:t>in</w:t>
      </w:r>
      <w:r>
        <w:rPr>
          <w:color w:val="808080"/>
          <w:spacing w:val="1"/>
        </w:rPr>
        <w:t xml:space="preserve"> </w:t>
      </w:r>
      <w:r>
        <w:rPr>
          <w:color w:val="808080"/>
        </w:rPr>
        <w:t>our</w:t>
      </w:r>
      <w:r>
        <w:rPr>
          <w:color w:val="808080"/>
          <w:spacing w:val="1"/>
        </w:rPr>
        <w:t xml:space="preserve"> </w:t>
      </w:r>
      <w:r>
        <w:rPr>
          <w:color w:val="808080"/>
          <w:spacing w:val="-1"/>
        </w:rPr>
        <w:t>Privacy</w:t>
      </w:r>
      <w:r>
        <w:rPr>
          <w:color w:val="808080"/>
          <w:spacing w:val="1"/>
        </w:rPr>
        <w:t xml:space="preserve"> </w:t>
      </w:r>
      <w:r>
        <w:rPr>
          <w:color w:val="808080"/>
          <w:spacing w:val="-1"/>
        </w:rPr>
        <w:t>Policy</w:t>
      </w:r>
      <w:r>
        <w:rPr>
          <w:color w:val="808080"/>
          <w:spacing w:val="4"/>
        </w:rPr>
        <w:t xml:space="preserve"> </w:t>
      </w:r>
      <w:r>
        <w:rPr>
          <w:color w:val="808080"/>
          <w:spacing w:val="-1"/>
        </w:rPr>
        <w:t>(MATPOL014)</w:t>
      </w:r>
      <w:r>
        <w:rPr>
          <w:color w:val="808080"/>
          <w:spacing w:val="1"/>
        </w:rPr>
        <w:t xml:space="preserve"> </w:t>
      </w:r>
      <w:r>
        <w:rPr>
          <w:color w:val="808080"/>
          <w:spacing w:val="-1"/>
        </w:rPr>
        <w:t>which can</w:t>
      </w:r>
      <w:r>
        <w:rPr>
          <w:color w:val="808080"/>
          <w:spacing w:val="1"/>
        </w:rPr>
        <w:t xml:space="preserve"> </w:t>
      </w:r>
      <w:r>
        <w:rPr>
          <w:color w:val="808080"/>
          <w:spacing w:val="-1"/>
        </w:rPr>
        <w:t>be</w:t>
      </w:r>
      <w:r>
        <w:rPr>
          <w:color w:val="808080"/>
          <w:spacing w:val="1"/>
        </w:rPr>
        <w:t xml:space="preserve"> </w:t>
      </w:r>
      <w:r>
        <w:rPr>
          <w:color w:val="808080"/>
          <w:spacing w:val="-1"/>
        </w:rPr>
        <w:t>found</w:t>
      </w:r>
      <w:r>
        <w:rPr>
          <w:color w:val="808080"/>
          <w:spacing w:val="1"/>
        </w:rPr>
        <w:t xml:space="preserve"> </w:t>
      </w:r>
      <w:r>
        <w:rPr>
          <w:color w:val="808080"/>
          <w:spacing w:val="-1"/>
        </w:rPr>
        <w:t>on</w:t>
      </w:r>
      <w:r>
        <w:rPr>
          <w:color w:val="808080"/>
          <w:spacing w:val="64"/>
        </w:rPr>
        <w:t xml:space="preserve"> </w:t>
      </w:r>
      <w:r>
        <w:rPr>
          <w:color w:val="808080"/>
          <w:spacing w:val="-1"/>
        </w:rPr>
        <w:t>our website</w:t>
      </w:r>
      <w:hyperlink r:id="rId10">
        <w:r>
          <w:rPr>
            <w:color w:val="808080"/>
            <w:spacing w:val="-1"/>
          </w:rPr>
          <w:t>,</w:t>
        </w:r>
        <w:r>
          <w:rPr>
            <w:color w:val="808080"/>
          </w:rPr>
          <w:t xml:space="preserve"> </w:t>
        </w:r>
        <w:r>
          <w:rPr>
            <w:color w:val="808080"/>
            <w:spacing w:val="-1"/>
          </w:rPr>
          <w:t>www.matrixdiagnostics.co.uk</w:t>
        </w:r>
      </w:hyperlink>
    </w:p>
    <w:p w:rsidR="00E81621" w:rsidRDefault="00E81621">
      <w:pPr>
        <w:rPr>
          <w:rFonts w:ascii="Calibri" w:eastAsia="Calibri" w:hAnsi="Calibri" w:cs="Calibri"/>
          <w:sz w:val="20"/>
          <w:szCs w:val="20"/>
        </w:rPr>
      </w:pPr>
    </w:p>
    <w:p w:rsidR="00E81621" w:rsidRDefault="00E81621">
      <w:pPr>
        <w:rPr>
          <w:rFonts w:ascii="Calibri" w:eastAsia="Calibri" w:hAnsi="Calibri" w:cs="Calibri"/>
          <w:sz w:val="20"/>
          <w:szCs w:val="20"/>
        </w:rPr>
      </w:pPr>
    </w:p>
    <w:p w:rsidR="00E81621" w:rsidRDefault="00E81621">
      <w:pPr>
        <w:rPr>
          <w:rFonts w:ascii="Calibri" w:eastAsia="Calibri" w:hAnsi="Calibri" w:cs="Calibri"/>
          <w:sz w:val="20"/>
          <w:szCs w:val="20"/>
        </w:rPr>
      </w:pPr>
    </w:p>
    <w:p w:rsidR="00E81621" w:rsidRDefault="00E81621">
      <w:pPr>
        <w:rPr>
          <w:rFonts w:ascii="Calibri" w:eastAsia="Calibri" w:hAnsi="Calibri" w:cs="Calibri"/>
          <w:sz w:val="20"/>
          <w:szCs w:val="20"/>
        </w:rPr>
      </w:pPr>
    </w:p>
    <w:p w:rsidR="00E81621" w:rsidRDefault="00E81621">
      <w:pPr>
        <w:rPr>
          <w:rFonts w:ascii="Calibri" w:eastAsia="Calibri" w:hAnsi="Calibri" w:cs="Calibri"/>
          <w:sz w:val="20"/>
          <w:szCs w:val="20"/>
        </w:rPr>
      </w:pPr>
    </w:p>
    <w:p w:rsidR="00E81621" w:rsidRDefault="00E81621">
      <w:pPr>
        <w:spacing w:before="9"/>
        <w:rPr>
          <w:rFonts w:ascii="Calibri" w:eastAsia="Calibri" w:hAnsi="Calibri" w:cs="Calibri"/>
          <w:sz w:val="16"/>
          <w:szCs w:val="16"/>
        </w:rPr>
      </w:pPr>
    </w:p>
    <w:p w:rsidR="00E81621" w:rsidRDefault="00FF7CB9">
      <w:pPr>
        <w:spacing w:line="20" w:lineRule="atLeast"/>
        <w:ind w:left="114"/>
        <w:rPr>
          <w:rFonts w:ascii="Calibri" w:eastAsia="Calibri" w:hAnsi="Calibri" w:cs="Calibri"/>
          <w:sz w:val="2"/>
          <w:szCs w:val="2"/>
        </w:rPr>
      </w:pPr>
      <w:r>
        <w:rPr>
          <w:rFonts w:ascii="Calibri" w:eastAsia="Calibri" w:hAnsi="Calibri" w:cs="Calibri"/>
          <w:sz w:val="2"/>
          <w:szCs w:val="2"/>
        </w:rPr>
      </w:r>
      <w:r>
        <w:rPr>
          <w:rFonts w:ascii="Calibri" w:eastAsia="Calibri" w:hAnsi="Calibri" w:cs="Calibri"/>
          <w:sz w:val="2"/>
          <w:szCs w:val="2"/>
        </w:rPr>
        <w:pict>
          <v:group id="_x0000_s1029" alt="" style="width:144.6pt;height:.6pt;mso-position-horizontal-relative:char;mso-position-vertical-relative:line" coordsize="2892,12">
            <v:group id="_x0000_s1030" alt="" style="position:absolute;left:6;top:6;width:2880;height:2" coordorigin="6,6" coordsize="2880,2">
              <v:shape id="_x0000_s1031" alt="" style="position:absolute;left:6;top:6;width:2880;height:2" coordorigin="6,6" coordsize="2880,0" path="m6,6r2880,e" filled="f" strokecolor="gray" strokeweight=".58pt">
                <v:path arrowok="t"/>
              </v:shape>
            </v:group>
            <w10:anchorlock/>
          </v:group>
        </w:pict>
      </w:r>
    </w:p>
    <w:p w:rsidR="00E81621" w:rsidRDefault="00CA1E4F">
      <w:pPr>
        <w:spacing w:before="60"/>
        <w:ind w:left="120"/>
        <w:rPr>
          <w:rFonts w:ascii="Calibri" w:eastAsia="Calibri" w:hAnsi="Calibri" w:cs="Calibri"/>
          <w:sz w:val="14"/>
          <w:szCs w:val="14"/>
        </w:rPr>
      </w:pPr>
      <w:bookmarkStart w:id="31" w:name="_bookmark2"/>
      <w:bookmarkEnd w:id="31"/>
      <w:r>
        <w:rPr>
          <w:rFonts w:ascii="Calibri"/>
          <w:color w:val="808080"/>
          <w:position w:val="5"/>
          <w:sz w:val="8"/>
        </w:rPr>
        <w:t>3</w:t>
      </w:r>
      <w:r>
        <w:rPr>
          <w:rFonts w:ascii="Calibri"/>
          <w:color w:val="808080"/>
          <w:spacing w:val="8"/>
          <w:position w:val="5"/>
          <w:sz w:val="8"/>
        </w:rPr>
        <w:t xml:space="preserve"> </w:t>
      </w:r>
      <w:r>
        <w:rPr>
          <w:rFonts w:ascii="Calibri"/>
          <w:color w:val="808080"/>
          <w:spacing w:val="-1"/>
          <w:sz w:val="14"/>
        </w:rPr>
        <w:t>Note:</w:t>
      </w:r>
      <w:r>
        <w:rPr>
          <w:rFonts w:ascii="Calibri"/>
          <w:color w:val="808080"/>
          <w:spacing w:val="-3"/>
          <w:sz w:val="14"/>
        </w:rPr>
        <w:t xml:space="preserve"> </w:t>
      </w:r>
      <w:r>
        <w:rPr>
          <w:rFonts w:ascii="Calibri"/>
          <w:color w:val="808080"/>
          <w:spacing w:val="-1"/>
          <w:sz w:val="14"/>
        </w:rPr>
        <w:t>stability</w:t>
      </w:r>
      <w:r>
        <w:rPr>
          <w:rFonts w:ascii="Calibri"/>
          <w:color w:val="808080"/>
          <w:spacing w:val="-5"/>
          <w:sz w:val="14"/>
        </w:rPr>
        <w:t xml:space="preserve"> </w:t>
      </w:r>
      <w:r>
        <w:rPr>
          <w:rFonts w:ascii="Calibri"/>
          <w:color w:val="808080"/>
          <w:sz w:val="14"/>
        </w:rPr>
        <w:t>of</w:t>
      </w:r>
      <w:r>
        <w:rPr>
          <w:rFonts w:ascii="Calibri"/>
          <w:color w:val="808080"/>
          <w:spacing w:val="-3"/>
          <w:sz w:val="14"/>
        </w:rPr>
        <w:t xml:space="preserve"> </w:t>
      </w:r>
      <w:r>
        <w:rPr>
          <w:rFonts w:ascii="Calibri"/>
          <w:color w:val="808080"/>
          <w:sz w:val="14"/>
        </w:rPr>
        <w:t>Cathinones</w:t>
      </w:r>
      <w:r>
        <w:rPr>
          <w:rFonts w:ascii="Calibri"/>
          <w:color w:val="808080"/>
          <w:spacing w:val="-3"/>
          <w:sz w:val="14"/>
        </w:rPr>
        <w:t xml:space="preserve"> </w:t>
      </w:r>
      <w:r>
        <w:rPr>
          <w:rFonts w:ascii="Calibri"/>
          <w:color w:val="808080"/>
          <w:spacing w:val="-1"/>
          <w:sz w:val="14"/>
        </w:rPr>
        <w:t>in</w:t>
      </w:r>
      <w:r>
        <w:rPr>
          <w:rFonts w:ascii="Calibri"/>
          <w:color w:val="808080"/>
          <w:spacing w:val="-3"/>
          <w:sz w:val="14"/>
        </w:rPr>
        <w:t xml:space="preserve"> </w:t>
      </w:r>
      <w:r>
        <w:rPr>
          <w:rFonts w:ascii="Calibri"/>
          <w:color w:val="808080"/>
          <w:sz w:val="14"/>
        </w:rPr>
        <w:t>oral</w:t>
      </w:r>
      <w:r>
        <w:rPr>
          <w:rFonts w:ascii="Calibri"/>
          <w:color w:val="808080"/>
          <w:spacing w:val="-4"/>
          <w:sz w:val="14"/>
        </w:rPr>
        <w:t xml:space="preserve"> </w:t>
      </w:r>
      <w:r>
        <w:rPr>
          <w:rFonts w:ascii="Calibri"/>
          <w:color w:val="808080"/>
          <w:spacing w:val="-1"/>
          <w:sz w:val="14"/>
        </w:rPr>
        <w:t>fluid</w:t>
      </w:r>
      <w:r>
        <w:rPr>
          <w:rFonts w:ascii="Calibri"/>
          <w:color w:val="808080"/>
          <w:spacing w:val="-3"/>
          <w:sz w:val="14"/>
        </w:rPr>
        <w:t xml:space="preserve"> </w:t>
      </w:r>
      <w:r>
        <w:rPr>
          <w:rFonts w:ascii="Calibri"/>
          <w:color w:val="808080"/>
          <w:sz w:val="14"/>
        </w:rPr>
        <w:t>only</w:t>
      </w:r>
      <w:r>
        <w:rPr>
          <w:rFonts w:ascii="Calibri"/>
          <w:color w:val="808080"/>
          <w:spacing w:val="-5"/>
          <w:sz w:val="14"/>
        </w:rPr>
        <w:t xml:space="preserve"> </w:t>
      </w:r>
      <w:r>
        <w:rPr>
          <w:rFonts w:ascii="Calibri"/>
          <w:color w:val="808080"/>
          <w:sz w:val="14"/>
        </w:rPr>
        <w:t>2</w:t>
      </w:r>
      <w:r>
        <w:rPr>
          <w:rFonts w:ascii="Calibri"/>
          <w:color w:val="808080"/>
          <w:spacing w:val="-5"/>
          <w:sz w:val="14"/>
        </w:rPr>
        <w:t xml:space="preserve"> </w:t>
      </w:r>
      <w:r>
        <w:rPr>
          <w:rFonts w:ascii="Calibri"/>
          <w:color w:val="808080"/>
          <w:sz w:val="14"/>
        </w:rPr>
        <w:t>weeks</w:t>
      </w:r>
    </w:p>
    <w:p w:rsidR="00E81621" w:rsidRDefault="00E81621">
      <w:pPr>
        <w:rPr>
          <w:rFonts w:ascii="Calibri" w:eastAsia="Calibri" w:hAnsi="Calibri" w:cs="Calibri"/>
          <w:sz w:val="14"/>
          <w:szCs w:val="14"/>
        </w:rPr>
        <w:sectPr w:rsidR="00E81621">
          <w:pgSz w:w="11910" w:h="16840"/>
          <w:pgMar w:top="1380" w:right="1260" w:bottom="1300" w:left="1320" w:header="0" w:footer="1115" w:gutter="0"/>
          <w:cols w:space="720"/>
        </w:sectPr>
      </w:pPr>
    </w:p>
    <w:p w:rsidR="00E81621" w:rsidRDefault="00E81621">
      <w:pPr>
        <w:spacing w:before="10"/>
        <w:rPr>
          <w:rFonts w:ascii="Calibri" w:eastAsia="Calibri" w:hAnsi="Calibri" w:cs="Calibri"/>
          <w:sz w:val="5"/>
          <w:szCs w:val="5"/>
        </w:rPr>
      </w:pPr>
    </w:p>
    <w:p w:rsidR="00E81621" w:rsidRDefault="00FF7CB9">
      <w:pPr>
        <w:spacing w:line="20" w:lineRule="atLeast"/>
        <w:ind w:left="100"/>
        <w:rPr>
          <w:rFonts w:ascii="Calibri" w:eastAsia="Calibri" w:hAnsi="Calibri" w:cs="Calibri"/>
          <w:sz w:val="2"/>
          <w:szCs w:val="2"/>
        </w:rPr>
      </w:pPr>
      <w:r>
        <w:rPr>
          <w:rFonts w:ascii="Calibri" w:eastAsia="Calibri" w:hAnsi="Calibri" w:cs="Calibri"/>
          <w:sz w:val="2"/>
          <w:szCs w:val="2"/>
        </w:rPr>
      </w:r>
      <w:r>
        <w:rPr>
          <w:rFonts w:ascii="Calibri" w:eastAsia="Calibri" w:hAnsi="Calibri" w:cs="Calibri"/>
          <w:sz w:val="2"/>
          <w:szCs w:val="2"/>
        </w:rPr>
        <w:pict>
          <v:group id="_x0000_s1026" alt="" style="width:450.8pt;height:.55pt;mso-position-horizontal-relative:char;mso-position-vertical-relative:line" coordsize="9016,11">
            <v:group id="_x0000_s1027" alt="" style="position:absolute;left:5;top:5;width:9006;height:2" coordorigin="5,5" coordsize="9006,2">
              <v:shape id="_x0000_s1028" alt="" style="position:absolute;left:5;top:5;width:9006;height:2" coordorigin="5,5" coordsize="9006,0" path="m5,5r9005,e" filled="f" strokecolor="#7f7f7f" strokeweight=".18419mm">
                <v:path arrowok="t"/>
              </v:shape>
            </v:group>
            <w10:anchorlock/>
          </v:group>
        </w:pict>
      </w:r>
    </w:p>
    <w:p w:rsidR="00E81621" w:rsidRDefault="00E81621">
      <w:pPr>
        <w:spacing w:before="3"/>
        <w:rPr>
          <w:rFonts w:ascii="Calibri" w:eastAsia="Calibri" w:hAnsi="Calibri" w:cs="Calibri"/>
          <w:sz w:val="8"/>
          <w:szCs w:val="8"/>
        </w:rPr>
      </w:pPr>
    </w:p>
    <w:p w:rsidR="00E81621" w:rsidRDefault="00CA1E4F">
      <w:pPr>
        <w:pStyle w:val="Heading1"/>
        <w:spacing w:before="68"/>
        <w:ind w:left="105" w:firstLine="0"/>
        <w:rPr>
          <w:b w:val="0"/>
          <w:bCs w:val="0"/>
        </w:rPr>
      </w:pPr>
      <w:r>
        <w:rPr>
          <w:color w:val="808080"/>
          <w:spacing w:val="-1"/>
        </w:rPr>
        <w:t>MATRIX</w:t>
      </w:r>
      <w:r>
        <w:rPr>
          <w:color w:val="808080"/>
        </w:rPr>
        <w:t xml:space="preserve"> </w:t>
      </w:r>
      <w:r>
        <w:rPr>
          <w:color w:val="808080"/>
          <w:spacing w:val="-1"/>
        </w:rPr>
        <w:t>DIAGNOSTICS</w:t>
      </w:r>
      <w:r>
        <w:rPr>
          <w:color w:val="808080"/>
        </w:rPr>
        <w:t xml:space="preserve"> </w:t>
      </w:r>
      <w:r>
        <w:rPr>
          <w:color w:val="808080"/>
          <w:spacing w:val="-1"/>
        </w:rPr>
        <w:t>LTD TERMS</w:t>
      </w:r>
      <w:r>
        <w:rPr>
          <w:color w:val="808080"/>
        </w:rPr>
        <w:t xml:space="preserve"> &amp;</w:t>
      </w:r>
      <w:r>
        <w:rPr>
          <w:color w:val="808080"/>
          <w:spacing w:val="-4"/>
        </w:rPr>
        <w:t xml:space="preserve"> </w:t>
      </w:r>
      <w:r>
        <w:rPr>
          <w:color w:val="808080"/>
          <w:spacing w:val="-1"/>
        </w:rPr>
        <w:t>CONDITIONS</w:t>
      </w:r>
    </w:p>
    <w:p w:rsidR="00E81621" w:rsidRDefault="00E81621">
      <w:pPr>
        <w:spacing w:before="7"/>
        <w:rPr>
          <w:rFonts w:ascii="Calibri" w:eastAsia="Calibri" w:hAnsi="Calibri" w:cs="Calibri"/>
          <w:b/>
          <w:bCs/>
          <w:sz w:val="15"/>
          <w:szCs w:val="15"/>
        </w:rPr>
      </w:pPr>
    </w:p>
    <w:p w:rsidR="00E81621" w:rsidRDefault="00CA1E4F">
      <w:pPr>
        <w:spacing w:line="237" w:lineRule="auto"/>
        <w:ind w:left="120" w:right="180"/>
        <w:jc w:val="both"/>
        <w:rPr>
          <w:rFonts w:ascii="Calibri" w:eastAsia="Calibri" w:hAnsi="Calibri" w:cs="Calibri"/>
          <w:sz w:val="16"/>
          <w:szCs w:val="16"/>
        </w:rPr>
      </w:pPr>
      <w:r>
        <w:rPr>
          <w:rFonts w:ascii="Calibri"/>
          <w:b/>
          <w:i/>
          <w:color w:val="808080"/>
          <w:spacing w:val="-1"/>
          <w:sz w:val="16"/>
        </w:rPr>
        <w:t>Any</w:t>
      </w:r>
      <w:r>
        <w:rPr>
          <w:rFonts w:ascii="Calibri"/>
          <w:b/>
          <w:i/>
          <w:color w:val="808080"/>
          <w:spacing w:val="13"/>
          <w:sz w:val="16"/>
        </w:rPr>
        <w:t xml:space="preserve"> </w:t>
      </w:r>
      <w:r>
        <w:rPr>
          <w:rFonts w:ascii="Calibri"/>
          <w:b/>
          <w:i/>
          <w:color w:val="808080"/>
          <w:spacing w:val="-1"/>
          <w:sz w:val="16"/>
        </w:rPr>
        <w:t>orders</w:t>
      </w:r>
      <w:r>
        <w:rPr>
          <w:rFonts w:ascii="Calibri"/>
          <w:b/>
          <w:i/>
          <w:color w:val="808080"/>
          <w:spacing w:val="10"/>
          <w:sz w:val="16"/>
        </w:rPr>
        <w:t xml:space="preserve"> </w:t>
      </w:r>
      <w:r>
        <w:rPr>
          <w:rFonts w:ascii="Calibri"/>
          <w:b/>
          <w:i/>
          <w:color w:val="808080"/>
          <w:spacing w:val="-1"/>
          <w:sz w:val="16"/>
        </w:rPr>
        <w:t>whether</w:t>
      </w:r>
      <w:r>
        <w:rPr>
          <w:rFonts w:ascii="Calibri"/>
          <w:b/>
          <w:i/>
          <w:color w:val="808080"/>
          <w:spacing w:val="12"/>
          <w:sz w:val="16"/>
        </w:rPr>
        <w:t xml:space="preserve"> </w:t>
      </w:r>
      <w:r>
        <w:rPr>
          <w:rFonts w:ascii="Calibri"/>
          <w:b/>
          <w:i/>
          <w:color w:val="808080"/>
          <w:spacing w:val="-1"/>
          <w:sz w:val="16"/>
        </w:rPr>
        <w:t>for</w:t>
      </w:r>
      <w:r>
        <w:rPr>
          <w:rFonts w:ascii="Calibri"/>
          <w:b/>
          <w:i/>
          <w:color w:val="808080"/>
          <w:spacing w:val="12"/>
          <w:sz w:val="16"/>
        </w:rPr>
        <w:t xml:space="preserve"> </w:t>
      </w:r>
      <w:r>
        <w:rPr>
          <w:rFonts w:ascii="Calibri"/>
          <w:b/>
          <w:i/>
          <w:color w:val="808080"/>
          <w:spacing w:val="-1"/>
          <w:sz w:val="16"/>
        </w:rPr>
        <w:t>purchase</w:t>
      </w:r>
      <w:r>
        <w:rPr>
          <w:rFonts w:ascii="Calibri"/>
          <w:b/>
          <w:i/>
          <w:color w:val="808080"/>
          <w:spacing w:val="11"/>
          <w:sz w:val="16"/>
        </w:rPr>
        <w:t xml:space="preserve"> </w:t>
      </w:r>
      <w:r>
        <w:rPr>
          <w:rFonts w:ascii="Calibri"/>
          <w:b/>
          <w:i/>
          <w:color w:val="808080"/>
          <w:spacing w:val="-2"/>
          <w:sz w:val="16"/>
        </w:rPr>
        <w:t>and/or</w:t>
      </w:r>
      <w:r>
        <w:rPr>
          <w:rFonts w:ascii="Calibri"/>
          <w:b/>
          <w:i/>
          <w:color w:val="808080"/>
          <w:spacing w:val="12"/>
          <w:sz w:val="16"/>
        </w:rPr>
        <w:t xml:space="preserve"> </w:t>
      </w:r>
      <w:r>
        <w:rPr>
          <w:rFonts w:ascii="Calibri"/>
          <w:b/>
          <w:i/>
          <w:color w:val="808080"/>
          <w:spacing w:val="-1"/>
          <w:sz w:val="16"/>
        </w:rPr>
        <w:t>services</w:t>
      </w:r>
      <w:r>
        <w:rPr>
          <w:rFonts w:ascii="Calibri"/>
          <w:b/>
          <w:i/>
          <w:color w:val="808080"/>
          <w:spacing w:val="10"/>
          <w:sz w:val="16"/>
        </w:rPr>
        <w:t xml:space="preserve"> </w:t>
      </w:r>
      <w:r>
        <w:rPr>
          <w:rFonts w:ascii="Calibri"/>
          <w:b/>
          <w:i/>
          <w:color w:val="808080"/>
          <w:spacing w:val="-1"/>
          <w:sz w:val="16"/>
        </w:rPr>
        <w:t>will</w:t>
      </w:r>
      <w:r>
        <w:rPr>
          <w:rFonts w:ascii="Calibri"/>
          <w:b/>
          <w:i/>
          <w:color w:val="808080"/>
          <w:spacing w:val="10"/>
          <w:sz w:val="16"/>
        </w:rPr>
        <w:t xml:space="preserve"> </w:t>
      </w:r>
      <w:r>
        <w:rPr>
          <w:rFonts w:ascii="Calibri"/>
          <w:b/>
          <w:i/>
          <w:color w:val="808080"/>
          <w:spacing w:val="-1"/>
          <w:sz w:val="16"/>
        </w:rPr>
        <w:t>be</w:t>
      </w:r>
      <w:r>
        <w:rPr>
          <w:rFonts w:ascii="Calibri"/>
          <w:b/>
          <w:i/>
          <w:color w:val="808080"/>
          <w:spacing w:val="12"/>
          <w:sz w:val="16"/>
        </w:rPr>
        <w:t xml:space="preserve"> </w:t>
      </w:r>
      <w:r>
        <w:rPr>
          <w:rFonts w:ascii="Calibri"/>
          <w:b/>
          <w:i/>
          <w:color w:val="808080"/>
          <w:spacing w:val="-1"/>
          <w:sz w:val="16"/>
        </w:rPr>
        <w:t>governed</w:t>
      </w:r>
      <w:r>
        <w:rPr>
          <w:rFonts w:ascii="Calibri"/>
          <w:b/>
          <w:i/>
          <w:color w:val="808080"/>
          <w:spacing w:val="10"/>
          <w:sz w:val="16"/>
        </w:rPr>
        <w:t xml:space="preserve"> </w:t>
      </w:r>
      <w:r>
        <w:rPr>
          <w:rFonts w:ascii="Calibri"/>
          <w:b/>
          <w:i/>
          <w:color w:val="808080"/>
          <w:spacing w:val="-1"/>
          <w:sz w:val="16"/>
        </w:rPr>
        <w:t>by</w:t>
      </w:r>
      <w:r>
        <w:rPr>
          <w:rFonts w:ascii="Calibri"/>
          <w:b/>
          <w:i/>
          <w:color w:val="808080"/>
          <w:spacing w:val="13"/>
          <w:sz w:val="16"/>
        </w:rPr>
        <w:t xml:space="preserve"> </w:t>
      </w:r>
      <w:r>
        <w:rPr>
          <w:rFonts w:ascii="Calibri"/>
          <w:b/>
          <w:i/>
          <w:color w:val="808080"/>
          <w:spacing w:val="-1"/>
          <w:sz w:val="16"/>
        </w:rPr>
        <w:t>the</w:t>
      </w:r>
      <w:r>
        <w:rPr>
          <w:rFonts w:ascii="Calibri"/>
          <w:b/>
          <w:i/>
          <w:color w:val="808080"/>
          <w:spacing w:val="11"/>
          <w:sz w:val="16"/>
        </w:rPr>
        <w:t xml:space="preserve"> </w:t>
      </w:r>
      <w:r>
        <w:rPr>
          <w:rFonts w:ascii="Calibri"/>
          <w:b/>
          <w:i/>
          <w:color w:val="808080"/>
          <w:spacing w:val="-2"/>
          <w:sz w:val="16"/>
        </w:rPr>
        <w:t>following</w:t>
      </w:r>
      <w:r>
        <w:rPr>
          <w:rFonts w:ascii="Calibri"/>
          <w:b/>
          <w:i/>
          <w:color w:val="808080"/>
          <w:spacing w:val="10"/>
          <w:sz w:val="16"/>
        </w:rPr>
        <w:t xml:space="preserve"> </w:t>
      </w:r>
      <w:r>
        <w:rPr>
          <w:rFonts w:ascii="Calibri"/>
          <w:b/>
          <w:i/>
          <w:color w:val="808080"/>
          <w:spacing w:val="-1"/>
          <w:sz w:val="16"/>
        </w:rPr>
        <w:t>Matrix</w:t>
      </w:r>
      <w:r>
        <w:rPr>
          <w:rFonts w:ascii="Calibri"/>
          <w:b/>
          <w:i/>
          <w:color w:val="808080"/>
          <w:spacing w:val="12"/>
          <w:sz w:val="16"/>
        </w:rPr>
        <w:t xml:space="preserve"> </w:t>
      </w:r>
      <w:r>
        <w:rPr>
          <w:rFonts w:ascii="Calibri"/>
          <w:b/>
          <w:i/>
          <w:color w:val="808080"/>
          <w:spacing w:val="-1"/>
          <w:sz w:val="16"/>
        </w:rPr>
        <w:t>Diagnostics</w:t>
      </w:r>
      <w:r>
        <w:rPr>
          <w:rFonts w:ascii="Calibri"/>
          <w:b/>
          <w:i/>
          <w:color w:val="808080"/>
          <w:spacing w:val="10"/>
          <w:sz w:val="16"/>
        </w:rPr>
        <w:t xml:space="preserve"> </w:t>
      </w:r>
      <w:r>
        <w:rPr>
          <w:rFonts w:ascii="Calibri"/>
          <w:b/>
          <w:i/>
          <w:color w:val="808080"/>
          <w:sz w:val="16"/>
        </w:rPr>
        <w:t>Ltd</w:t>
      </w:r>
      <w:r>
        <w:rPr>
          <w:rFonts w:ascii="Calibri"/>
          <w:b/>
          <w:i/>
          <w:color w:val="808080"/>
          <w:spacing w:val="10"/>
          <w:sz w:val="16"/>
        </w:rPr>
        <w:t xml:space="preserve"> </w:t>
      </w:r>
      <w:r>
        <w:rPr>
          <w:rFonts w:ascii="Calibri"/>
          <w:b/>
          <w:i/>
          <w:color w:val="808080"/>
          <w:sz w:val="16"/>
        </w:rPr>
        <w:t>terms</w:t>
      </w:r>
      <w:r>
        <w:rPr>
          <w:rFonts w:ascii="Calibri"/>
          <w:b/>
          <w:i/>
          <w:color w:val="808080"/>
          <w:spacing w:val="10"/>
          <w:sz w:val="16"/>
        </w:rPr>
        <w:t xml:space="preserve"> </w:t>
      </w:r>
      <w:r>
        <w:rPr>
          <w:rFonts w:ascii="Calibri"/>
          <w:b/>
          <w:i/>
          <w:color w:val="808080"/>
          <w:spacing w:val="-1"/>
          <w:sz w:val="16"/>
        </w:rPr>
        <w:t>and</w:t>
      </w:r>
      <w:r>
        <w:rPr>
          <w:rFonts w:ascii="Calibri"/>
          <w:b/>
          <w:i/>
          <w:color w:val="808080"/>
          <w:spacing w:val="10"/>
          <w:sz w:val="16"/>
        </w:rPr>
        <w:t xml:space="preserve"> </w:t>
      </w:r>
      <w:r>
        <w:rPr>
          <w:rFonts w:ascii="Calibri"/>
          <w:b/>
          <w:i/>
          <w:color w:val="808080"/>
          <w:spacing w:val="-1"/>
          <w:sz w:val="16"/>
        </w:rPr>
        <w:t>conditions.</w:t>
      </w:r>
      <w:r>
        <w:rPr>
          <w:rFonts w:ascii="Calibri"/>
          <w:b/>
          <w:i/>
          <w:color w:val="808080"/>
          <w:spacing w:val="35"/>
          <w:sz w:val="16"/>
        </w:rPr>
        <w:t xml:space="preserve"> </w:t>
      </w:r>
      <w:r>
        <w:rPr>
          <w:rFonts w:ascii="Calibri"/>
          <w:b/>
          <w:i/>
          <w:color w:val="808080"/>
          <w:sz w:val="16"/>
        </w:rPr>
        <w:t>No</w:t>
      </w:r>
      <w:r>
        <w:rPr>
          <w:rFonts w:ascii="Calibri"/>
          <w:b/>
          <w:i/>
          <w:color w:val="808080"/>
          <w:spacing w:val="97"/>
          <w:sz w:val="16"/>
        </w:rPr>
        <w:t xml:space="preserve"> </w:t>
      </w:r>
      <w:r>
        <w:rPr>
          <w:rFonts w:ascii="Calibri"/>
          <w:b/>
          <w:i/>
          <w:color w:val="808080"/>
          <w:spacing w:val="-1"/>
          <w:sz w:val="16"/>
        </w:rPr>
        <w:t>variation</w:t>
      </w:r>
      <w:r>
        <w:rPr>
          <w:rFonts w:ascii="Calibri"/>
          <w:b/>
          <w:i/>
          <w:color w:val="808080"/>
          <w:spacing w:val="18"/>
          <w:sz w:val="16"/>
        </w:rPr>
        <w:t xml:space="preserve"> </w:t>
      </w:r>
      <w:r>
        <w:rPr>
          <w:rFonts w:ascii="Calibri"/>
          <w:b/>
          <w:i/>
          <w:color w:val="808080"/>
          <w:spacing w:val="-1"/>
          <w:sz w:val="16"/>
        </w:rPr>
        <w:t>of</w:t>
      </w:r>
      <w:r>
        <w:rPr>
          <w:rFonts w:ascii="Calibri"/>
          <w:b/>
          <w:i/>
          <w:color w:val="808080"/>
          <w:spacing w:val="16"/>
          <w:sz w:val="16"/>
        </w:rPr>
        <w:t xml:space="preserve"> </w:t>
      </w:r>
      <w:r>
        <w:rPr>
          <w:rFonts w:ascii="Calibri"/>
          <w:b/>
          <w:i/>
          <w:color w:val="808080"/>
          <w:spacing w:val="-1"/>
          <w:sz w:val="16"/>
        </w:rPr>
        <w:t>these</w:t>
      </w:r>
      <w:r>
        <w:rPr>
          <w:rFonts w:ascii="Calibri"/>
          <w:b/>
          <w:i/>
          <w:color w:val="808080"/>
          <w:spacing w:val="16"/>
          <w:sz w:val="16"/>
        </w:rPr>
        <w:t xml:space="preserve"> </w:t>
      </w:r>
      <w:r>
        <w:rPr>
          <w:rFonts w:ascii="Calibri"/>
          <w:b/>
          <w:i/>
          <w:color w:val="808080"/>
          <w:sz w:val="16"/>
        </w:rPr>
        <w:t>terms</w:t>
      </w:r>
      <w:r>
        <w:rPr>
          <w:rFonts w:ascii="Calibri"/>
          <w:b/>
          <w:i/>
          <w:color w:val="808080"/>
          <w:spacing w:val="15"/>
          <w:sz w:val="16"/>
        </w:rPr>
        <w:t xml:space="preserve"> </w:t>
      </w:r>
      <w:r>
        <w:rPr>
          <w:rFonts w:ascii="Calibri"/>
          <w:b/>
          <w:i/>
          <w:color w:val="808080"/>
          <w:spacing w:val="-1"/>
          <w:sz w:val="16"/>
        </w:rPr>
        <w:t>and</w:t>
      </w:r>
      <w:r>
        <w:rPr>
          <w:rFonts w:ascii="Calibri"/>
          <w:b/>
          <w:i/>
          <w:color w:val="808080"/>
          <w:spacing w:val="15"/>
          <w:sz w:val="16"/>
        </w:rPr>
        <w:t xml:space="preserve"> </w:t>
      </w:r>
      <w:r>
        <w:rPr>
          <w:rFonts w:ascii="Calibri"/>
          <w:b/>
          <w:i/>
          <w:color w:val="808080"/>
          <w:spacing w:val="-1"/>
          <w:sz w:val="16"/>
        </w:rPr>
        <w:t>conditions</w:t>
      </w:r>
      <w:r>
        <w:rPr>
          <w:rFonts w:ascii="Calibri"/>
          <w:b/>
          <w:i/>
          <w:color w:val="808080"/>
          <w:spacing w:val="15"/>
          <w:sz w:val="16"/>
        </w:rPr>
        <w:t xml:space="preserve"> </w:t>
      </w:r>
      <w:r>
        <w:rPr>
          <w:rFonts w:ascii="Calibri"/>
          <w:b/>
          <w:i/>
          <w:color w:val="808080"/>
          <w:spacing w:val="-1"/>
          <w:sz w:val="16"/>
        </w:rPr>
        <w:t>shall</w:t>
      </w:r>
      <w:r>
        <w:rPr>
          <w:rFonts w:ascii="Calibri"/>
          <w:b/>
          <w:i/>
          <w:color w:val="808080"/>
          <w:spacing w:val="15"/>
          <w:sz w:val="16"/>
        </w:rPr>
        <w:t xml:space="preserve"> </w:t>
      </w:r>
      <w:r>
        <w:rPr>
          <w:rFonts w:ascii="Calibri"/>
          <w:b/>
          <w:i/>
          <w:color w:val="808080"/>
          <w:spacing w:val="-1"/>
          <w:sz w:val="16"/>
        </w:rPr>
        <w:t>be</w:t>
      </w:r>
      <w:r>
        <w:rPr>
          <w:rFonts w:ascii="Calibri"/>
          <w:b/>
          <w:i/>
          <w:color w:val="808080"/>
          <w:spacing w:val="19"/>
          <w:sz w:val="16"/>
        </w:rPr>
        <w:t xml:space="preserve"> </w:t>
      </w:r>
      <w:r>
        <w:rPr>
          <w:rFonts w:ascii="Calibri"/>
          <w:b/>
          <w:i/>
          <w:color w:val="808080"/>
          <w:spacing w:val="-1"/>
          <w:sz w:val="16"/>
        </w:rPr>
        <w:t>valid</w:t>
      </w:r>
      <w:r>
        <w:rPr>
          <w:rFonts w:ascii="Calibri"/>
          <w:b/>
          <w:i/>
          <w:color w:val="808080"/>
          <w:spacing w:val="15"/>
          <w:sz w:val="16"/>
        </w:rPr>
        <w:t xml:space="preserve"> </w:t>
      </w:r>
      <w:r>
        <w:rPr>
          <w:rFonts w:ascii="Calibri"/>
          <w:b/>
          <w:i/>
          <w:color w:val="808080"/>
          <w:spacing w:val="-1"/>
          <w:sz w:val="16"/>
        </w:rPr>
        <w:t>unless</w:t>
      </w:r>
      <w:r>
        <w:rPr>
          <w:rFonts w:ascii="Calibri"/>
          <w:b/>
          <w:i/>
          <w:color w:val="808080"/>
          <w:spacing w:val="15"/>
          <w:sz w:val="16"/>
        </w:rPr>
        <w:t xml:space="preserve"> </w:t>
      </w:r>
      <w:r>
        <w:rPr>
          <w:rFonts w:ascii="Calibri"/>
          <w:b/>
          <w:i/>
          <w:color w:val="808080"/>
          <w:spacing w:val="-1"/>
          <w:sz w:val="16"/>
        </w:rPr>
        <w:t>expressly</w:t>
      </w:r>
      <w:r>
        <w:rPr>
          <w:rFonts w:ascii="Calibri"/>
          <w:b/>
          <w:i/>
          <w:color w:val="808080"/>
          <w:spacing w:val="17"/>
          <w:sz w:val="16"/>
        </w:rPr>
        <w:t xml:space="preserve"> </w:t>
      </w:r>
      <w:r>
        <w:rPr>
          <w:rFonts w:ascii="Calibri"/>
          <w:b/>
          <w:i/>
          <w:color w:val="808080"/>
          <w:spacing w:val="-1"/>
          <w:sz w:val="16"/>
        </w:rPr>
        <w:t>agreed</w:t>
      </w:r>
      <w:r>
        <w:rPr>
          <w:rFonts w:ascii="Calibri"/>
          <w:b/>
          <w:i/>
          <w:color w:val="808080"/>
          <w:spacing w:val="15"/>
          <w:sz w:val="16"/>
        </w:rPr>
        <w:t xml:space="preserve"> </w:t>
      </w:r>
      <w:r>
        <w:rPr>
          <w:rFonts w:ascii="Calibri"/>
          <w:b/>
          <w:i/>
          <w:color w:val="808080"/>
          <w:spacing w:val="-1"/>
          <w:sz w:val="16"/>
        </w:rPr>
        <w:t>in</w:t>
      </w:r>
      <w:r>
        <w:rPr>
          <w:rFonts w:ascii="Calibri"/>
          <w:b/>
          <w:i/>
          <w:color w:val="808080"/>
          <w:spacing w:val="15"/>
          <w:sz w:val="16"/>
        </w:rPr>
        <w:t xml:space="preserve"> </w:t>
      </w:r>
      <w:r>
        <w:rPr>
          <w:rFonts w:ascii="Calibri"/>
          <w:b/>
          <w:i/>
          <w:color w:val="808080"/>
          <w:spacing w:val="-1"/>
          <w:sz w:val="16"/>
        </w:rPr>
        <w:t>writing</w:t>
      </w:r>
      <w:r>
        <w:rPr>
          <w:rFonts w:ascii="Calibri"/>
          <w:b/>
          <w:i/>
          <w:color w:val="808080"/>
          <w:spacing w:val="15"/>
          <w:sz w:val="16"/>
        </w:rPr>
        <w:t xml:space="preserve"> </w:t>
      </w:r>
      <w:r>
        <w:rPr>
          <w:rFonts w:ascii="Calibri"/>
          <w:b/>
          <w:i/>
          <w:color w:val="808080"/>
          <w:spacing w:val="-1"/>
          <w:sz w:val="16"/>
        </w:rPr>
        <w:t>by</w:t>
      </w:r>
      <w:r>
        <w:rPr>
          <w:rFonts w:ascii="Calibri"/>
          <w:b/>
          <w:i/>
          <w:color w:val="808080"/>
          <w:spacing w:val="17"/>
          <w:sz w:val="16"/>
        </w:rPr>
        <w:t xml:space="preserve"> </w:t>
      </w:r>
      <w:r>
        <w:rPr>
          <w:rFonts w:ascii="Calibri"/>
          <w:b/>
          <w:i/>
          <w:color w:val="808080"/>
          <w:spacing w:val="-1"/>
          <w:sz w:val="16"/>
        </w:rPr>
        <w:t>the</w:t>
      </w:r>
      <w:r>
        <w:rPr>
          <w:rFonts w:ascii="Calibri"/>
          <w:b/>
          <w:i/>
          <w:color w:val="808080"/>
          <w:spacing w:val="16"/>
          <w:sz w:val="16"/>
        </w:rPr>
        <w:t xml:space="preserve"> </w:t>
      </w:r>
      <w:r>
        <w:rPr>
          <w:rFonts w:ascii="Calibri"/>
          <w:b/>
          <w:i/>
          <w:color w:val="808080"/>
          <w:spacing w:val="-1"/>
          <w:sz w:val="16"/>
        </w:rPr>
        <w:t>authorised</w:t>
      </w:r>
      <w:r>
        <w:rPr>
          <w:rFonts w:ascii="Calibri"/>
          <w:b/>
          <w:i/>
          <w:color w:val="808080"/>
          <w:spacing w:val="17"/>
          <w:sz w:val="16"/>
        </w:rPr>
        <w:t xml:space="preserve"> </w:t>
      </w:r>
      <w:r>
        <w:rPr>
          <w:rFonts w:ascii="Calibri"/>
          <w:b/>
          <w:i/>
          <w:color w:val="808080"/>
          <w:spacing w:val="-1"/>
          <w:sz w:val="16"/>
        </w:rPr>
        <w:t>representatives</w:t>
      </w:r>
      <w:r>
        <w:rPr>
          <w:rFonts w:ascii="Calibri"/>
          <w:b/>
          <w:i/>
          <w:color w:val="808080"/>
          <w:spacing w:val="15"/>
          <w:sz w:val="16"/>
        </w:rPr>
        <w:t xml:space="preserve"> </w:t>
      </w:r>
      <w:r>
        <w:rPr>
          <w:rFonts w:ascii="Calibri"/>
          <w:b/>
          <w:i/>
          <w:color w:val="808080"/>
          <w:spacing w:val="-1"/>
          <w:sz w:val="16"/>
        </w:rPr>
        <w:t>of</w:t>
      </w:r>
      <w:r>
        <w:rPr>
          <w:rFonts w:ascii="Calibri"/>
          <w:b/>
          <w:i/>
          <w:color w:val="808080"/>
          <w:spacing w:val="16"/>
          <w:sz w:val="16"/>
        </w:rPr>
        <w:t xml:space="preserve"> </w:t>
      </w:r>
      <w:r>
        <w:rPr>
          <w:rFonts w:ascii="Calibri"/>
          <w:b/>
          <w:i/>
          <w:color w:val="808080"/>
          <w:spacing w:val="-1"/>
          <w:sz w:val="16"/>
        </w:rPr>
        <w:t>Matrix</w:t>
      </w:r>
      <w:r>
        <w:rPr>
          <w:rFonts w:ascii="Calibri"/>
          <w:b/>
          <w:i/>
          <w:color w:val="808080"/>
          <w:spacing w:val="95"/>
          <w:sz w:val="16"/>
        </w:rPr>
        <w:t xml:space="preserve"> </w:t>
      </w:r>
      <w:r>
        <w:rPr>
          <w:rFonts w:ascii="Calibri"/>
          <w:b/>
          <w:i/>
          <w:color w:val="808080"/>
          <w:spacing w:val="-1"/>
          <w:sz w:val="16"/>
        </w:rPr>
        <w:t>Diagnostics</w:t>
      </w:r>
      <w:r>
        <w:rPr>
          <w:rFonts w:ascii="Calibri"/>
          <w:b/>
          <w:i/>
          <w:color w:val="808080"/>
          <w:spacing w:val="-2"/>
          <w:sz w:val="16"/>
        </w:rPr>
        <w:t xml:space="preserve"> </w:t>
      </w:r>
      <w:r>
        <w:rPr>
          <w:rFonts w:ascii="Calibri"/>
          <w:b/>
          <w:i/>
          <w:color w:val="808080"/>
          <w:spacing w:val="-1"/>
          <w:sz w:val="16"/>
        </w:rPr>
        <w:t>Ltd.</w:t>
      </w:r>
    </w:p>
    <w:p w:rsidR="00E81621" w:rsidRDefault="00E81621">
      <w:pPr>
        <w:spacing w:before="1"/>
        <w:rPr>
          <w:rFonts w:ascii="Calibri" w:eastAsia="Calibri" w:hAnsi="Calibri" w:cs="Calibri"/>
          <w:b/>
          <w:bCs/>
          <w:i/>
          <w:sz w:val="18"/>
          <w:szCs w:val="18"/>
        </w:rPr>
      </w:pPr>
    </w:p>
    <w:p w:rsidR="00E81621" w:rsidRDefault="00CA1E4F">
      <w:pPr>
        <w:pStyle w:val="Heading1"/>
        <w:numPr>
          <w:ilvl w:val="0"/>
          <w:numId w:val="2"/>
        </w:numPr>
        <w:tabs>
          <w:tab w:val="left" w:pos="856"/>
        </w:tabs>
        <w:rPr>
          <w:b w:val="0"/>
          <w:bCs w:val="0"/>
        </w:rPr>
      </w:pPr>
      <w:bookmarkStart w:id="32" w:name="1._______________In_these_conditions"/>
      <w:bookmarkEnd w:id="32"/>
      <w:r>
        <w:rPr>
          <w:color w:val="808080"/>
          <w:spacing w:val="-2"/>
        </w:rPr>
        <w:t>In</w:t>
      </w:r>
      <w:r>
        <w:rPr>
          <w:color w:val="808080"/>
          <w:spacing w:val="-1"/>
        </w:rPr>
        <w:t xml:space="preserve"> these</w:t>
      </w:r>
      <w:r>
        <w:rPr>
          <w:color w:val="808080"/>
        </w:rPr>
        <w:t xml:space="preserve"> </w:t>
      </w:r>
      <w:r>
        <w:rPr>
          <w:color w:val="808080"/>
          <w:spacing w:val="-2"/>
        </w:rPr>
        <w:t>conditions</w:t>
      </w:r>
    </w:p>
    <w:p w:rsidR="00E81621" w:rsidRDefault="00CA1E4F">
      <w:pPr>
        <w:pStyle w:val="BodyText"/>
        <w:numPr>
          <w:ilvl w:val="1"/>
          <w:numId w:val="2"/>
        </w:numPr>
        <w:tabs>
          <w:tab w:val="left" w:pos="829"/>
        </w:tabs>
        <w:spacing w:before="20" w:line="248" w:lineRule="auto"/>
        <w:ind w:right="168"/>
        <w:jc w:val="both"/>
      </w:pPr>
      <w:r>
        <w:rPr>
          <w:color w:val="808080"/>
          <w:spacing w:val="-1"/>
        </w:rPr>
        <w:t>“</w:t>
      </w:r>
      <w:r>
        <w:rPr>
          <w:rFonts w:cs="Calibri"/>
          <w:b/>
          <w:bCs/>
          <w:color w:val="808080"/>
          <w:spacing w:val="-1"/>
        </w:rPr>
        <w:t>Contract</w:t>
      </w:r>
      <w:r>
        <w:rPr>
          <w:color w:val="808080"/>
          <w:spacing w:val="-1"/>
        </w:rPr>
        <w:t>”</w:t>
      </w:r>
      <w:r>
        <w:rPr>
          <w:color w:val="808080"/>
          <w:spacing w:val="21"/>
        </w:rPr>
        <w:t xml:space="preserve"> </w:t>
      </w:r>
      <w:r>
        <w:rPr>
          <w:color w:val="808080"/>
          <w:spacing w:val="-1"/>
        </w:rPr>
        <w:t>means</w:t>
      </w:r>
      <w:r>
        <w:rPr>
          <w:color w:val="808080"/>
          <w:spacing w:val="20"/>
        </w:rPr>
        <w:t xml:space="preserve"> </w:t>
      </w:r>
      <w:r>
        <w:rPr>
          <w:color w:val="808080"/>
          <w:spacing w:val="-1"/>
        </w:rPr>
        <w:t>this</w:t>
      </w:r>
      <w:r>
        <w:rPr>
          <w:color w:val="808080"/>
          <w:spacing w:val="20"/>
        </w:rPr>
        <w:t xml:space="preserve"> </w:t>
      </w:r>
      <w:r>
        <w:rPr>
          <w:color w:val="808080"/>
          <w:spacing w:val="-1"/>
        </w:rPr>
        <w:t>Contract</w:t>
      </w:r>
      <w:r>
        <w:rPr>
          <w:color w:val="808080"/>
          <w:spacing w:val="20"/>
        </w:rPr>
        <w:t xml:space="preserve"> </w:t>
      </w:r>
      <w:r>
        <w:rPr>
          <w:color w:val="808080"/>
          <w:spacing w:val="-1"/>
        </w:rPr>
        <w:t>entered</w:t>
      </w:r>
      <w:r>
        <w:rPr>
          <w:color w:val="808080"/>
          <w:spacing w:val="20"/>
        </w:rPr>
        <w:t xml:space="preserve"> </w:t>
      </w:r>
      <w:r>
        <w:rPr>
          <w:color w:val="808080"/>
          <w:spacing w:val="-1"/>
        </w:rPr>
        <w:t>into</w:t>
      </w:r>
      <w:r>
        <w:rPr>
          <w:color w:val="808080"/>
          <w:spacing w:val="20"/>
        </w:rPr>
        <w:t xml:space="preserve"> </w:t>
      </w:r>
      <w:r>
        <w:rPr>
          <w:color w:val="808080"/>
          <w:spacing w:val="-1"/>
        </w:rPr>
        <w:t>between</w:t>
      </w:r>
      <w:r>
        <w:rPr>
          <w:color w:val="808080"/>
          <w:spacing w:val="24"/>
        </w:rPr>
        <w:t xml:space="preserve"> </w:t>
      </w:r>
      <w:r>
        <w:rPr>
          <w:color w:val="808080"/>
          <w:spacing w:val="-1"/>
        </w:rPr>
        <w:t>the</w:t>
      </w:r>
      <w:r>
        <w:rPr>
          <w:color w:val="808080"/>
          <w:spacing w:val="20"/>
        </w:rPr>
        <w:t xml:space="preserve"> </w:t>
      </w:r>
      <w:r>
        <w:rPr>
          <w:color w:val="808080"/>
          <w:spacing w:val="-1"/>
        </w:rPr>
        <w:t>Purchaser</w:t>
      </w:r>
      <w:r>
        <w:rPr>
          <w:color w:val="808080"/>
          <w:spacing w:val="20"/>
        </w:rPr>
        <w:t xml:space="preserve"> </w:t>
      </w:r>
      <w:r>
        <w:rPr>
          <w:color w:val="808080"/>
        </w:rPr>
        <w:t>and</w:t>
      </w:r>
      <w:r>
        <w:rPr>
          <w:color w:val="808080"/>
          <w:spacing w:val="20"/>
        </w:rPr>
        <w:t xml:space="preserve"> </w:t>
      </w:r>
      <w:r>
        <w:rPr>
          <w:rFonts w:cs="Calibri"/>
          <w:b/>
          <w:bCs/>
          <w:color w:val="808080"/>
          <w:spacing w:val="-1"/>
        </w:rPr>
        <w:t>Matrix</w:t>
      </w:r>
      <w:r>
        <w:rPr>
          <w:rFonts w:cs="Calibri"/>
          <w:b/>
          <w:bCs/>
          <w:color w:val="808080"/>
          <w:spacing w:val="21"/>
        </w:rPr>
        <w:t xml:space="preserve"> </w:t>
      </w:r>
      <w:r>
        <w:rPr>
          <w:rFonts w:cs="Calibri"/>
          <w:b/>
          <w:bCs/>
          <w:color w:val="808080"/>
          <w:spacing w:val="-1"/>
        </w:rPr>
        <w:t>Diagnostics</w:t>
      </w:r>
      <w:r>
        <w:rPr>
          <w:rFonts w:cs="Calibri"/>
          <w:b/>
          <w:bCs/>
          <w:color w:val="808080"/>
          <w:spacing w:val="21"/>
        </w:rPr>
        <w:t xml:space="preserve"> </w:t>
      </w:r>
      <w:r>
        <w:rPr>
          <w:rFonts w:cs="Calibri"/>
          <w:b/>
          <w:bCs/>
          <w:color w:val="808080"/>
          <w:spacing w:val="-1"/>
        </w:rPr>
        <w:t>Ltd</w:t>
      </w:r>
      <w:r>
        <w:rPr>
          <w:rFonts w:cs="Calibri"/>
          <w:b/>
          <w:bCs/>
          <w:color w:val="808080"/>
          <w:spacing w:val="22"/>
        </w:rPr>
        <w:t xml:space="preserve"> </w:t>
      </w:r>
      <w:r>
        <w:rPr>
          <w:color w:val="808080"/>
          <w:spacing w:val="-1"/>
        </w:rPr>
        <w:t>embodying</w:t>
      </w:r>
      <w:r>
        <w:rPr>
          <w:color w:val="808080"/>
          <w:spacing w:val="19"/>
        </w:rPr>
        <w:t xml:space="preserve"> </w:t>
      </w:r>
      <w:r>
        <w:rPr>
          <w:color w:val="808080"/>
          <w:spacing w:val="-1"/>
        </w:rPr>
        <w:t>these</w:t>
      </w:r>
      <w:r>
        <w:rPr>
          <w:color w:val="808080"/>
          <w:spacing w:val="20"/>
        </w:rPr>
        <w:t xml:space="preserve"> </w:t>
      </w:r>
      <w:r>
        <w:rPr>
          <w:color w:val="808080"/>
          <w:spacing w:val="-1"/>
        </w:rPr>
        <w:t>Terms</w:t>
      </w:r>
      <w:r>
        <w:rPr>
          <w:color w:val="808080"/>
          <w:spacing w:val="20"/>
        </w:rPr>
        <w:t xml:space="preserve"> </w:t>
      </w:r>
      <w:r>
        <w:rPr>
          <w:color w:val="808080"/>
        </w:rPr>
        <w:t>&amp;</w:t>
      </w:r>
      <w:r>
        <w:rPr>
          <w:color w:val="808080"/>
          <w:spacing w:val="57"/>
        </w:rPr>
        <w:t xml:space="preserve"> </w:t>
      </w:r>
      <w:r>
        <w:rPr>
          <w:color w:val="808080"/>
          <w:spacing w:val="-1"/>
        </w:rPr>
        <w:t>Conditions</w:t>
      </w:r>
      <w:r>
        <w:rPr>
          <w:color w:val="808080"/>
          <w:spacing w:val="6"/>
        </w:rPr>
        <w:t xml:space="preserve"> </w:t>
      </w:r>
      <w:r>
        <w:rPr>
          <w:color w:val="808080"/>
        </w:rPr>
        <w:t>of</w:t>
      </w:r>
      <w:r>
        <w:rPr>
          <w:color w:val="808080"/>
          <w:spacing w:val="6"/>
        </w:rPr>
        <w:t xml:space="preserve"> </w:t>
      </w:r>
      <w:r>
        <w:rPr>
          <w:color w:val="808080"/>
          <w:spacing w:val="-1"/>
        </w:rPr>
        <w:t>Supply,</w:t>
      </w:r>
      <w:r>
        <w:rPr>
          <w:color w:val="808080"/>
          <w:spacing w:val="7"/>
        </w:rPr>
        <w:t xml:space="preserve"> </w:t>
      </w:r>
      <w:r>
        <w:rPr>
          <w:color w:val="808080"/>
          <w:spacing w:val="-1"/>
        </w:rPr>
        <w:t>the</w:t>
      </w:r>
      <w:r>
        <w:rPr>
          <w:color w:val="808080"/>
          <w:spacing w:val="6"/>
        </w:rPr>
        <w:t xml:space="preserve"> </w:t>
      </w:r>
      <w:r>
        <w:rPr>
          <w:color w:val="808080"/>
          <w:spacing w:val="-1"/>
        </w:rPr>
        <w:t>Service</w:t>
      </w:r>
      <w:r>
        <w:rPr>
          <w:color w:val="808080"/>
          <w:spacing w:val="6"/>
        </w:rPr>
        <w:t xml:space="preserve"> </w:t>
      </w:r>
      <w:r>
        <w:rPr>
          <w:color w:val="808080"/>
          <w:spacing w:val="-1"/>
        </w:rPr>
        <w:t>Level</w:t>
      </w:r>
      <w:r>
        <w:rPr>
          <w:color w:val="808080"/>
          <w:spacing w:val="6"/>
        </w:rPr>
        <w:t xml:space="preserve"> </w:t>
      </w:r>
      <w:r>
        <w:rPr>
          <w:color w:val="808080"/>
          <w:spacing w:val="-1"/>
        </w:rPr>
        <w:t>Agreement</w:t>
      </w:r>
      <w:r>
        <w:rPr>
          <w:color w:val="808080"/>
          <w:spacing w:val="6"/>
        </w:rPr>
        <w:t xml:space="preserve"> </w:t>
      </w:r>
      <w:r>
        <w:rPr>
          <w:color w:val="808080"/>
          <w:spacing w:val="-1"/>
        </w:rPr>
        <w:t>and</w:t>
      </w:r>
      <w:r>
        <w:rPr>
          <w:color w:val="808080"/>
          <w:spacing w:val="6"/>
        </w:rPr>
        <w:t xml:space="preserve"> </w:t>
      </w:r>
      <w:r>
        <w:rPr>
          <w:color w:val="808080"/>
          <w:spacing w:val="-1"/>
        </w:rPr>
        <w:t>the</w:t>
      </w:r>
      <w:r>
        <w:rPr>
          <w:color w:val="808080"/>
          <w:spacing w:val="6"/>
        </w:rPr>
        <w:t xml:space="preserve"> </w:t>
      </w:r>
      <w:r>
        <w:rPr>
          <w:color w:val="808080"/>
          <w:spacing w:val="-1"/>
        </w:rPr>
        <w:t>Official</w:t>
      </w:r>
      <w:r>
        <w:rPr>
          <w:color w:val="808080"/>
          <w:spacing w:val="6"/>
        </w:rPr>
        <w:t xml:space="preserve"> </w:t>
      </w:r>
      <w:r>
        <w:rPr>
          <w:color w:val="808080"/>
          <w:spacing w:val="-1"/>
        </w:rPr>
        <w:t>Quotation,</w:t>
      </w:r>
      <w:r>
        <w:rPr>
          <w:color w:val="808080"/>
          <w:spacing w:val="7"/>
        </w:rPr>
        <w:t xml:space="preserve"> </w:t>
      </w:r>
      <w:r>
        <w:rPr>
          <w:color w:val="808080"/>
          <w:spacing w:val="-1"/>
        </w:rPr>
        <w:t>and</w:t>
      </w:r>
      <w:r>
        <w:rPr>
          <w:color w:val="808080"/>
          <w:spacing w:val="6"/>
        </w:rPr>
        <w:t xml:space="preserve"> </w:t>
      </w:r>
      <w:r>
        <w:rPr>
          <w:color w:val="808080"/>
          <w:spacing w:val="-1"/>
        </w:rPr>
        <w:t>the</w:t>
      </w:r>
      <w:r>
        <w:rPr>
          <w:color w:val="808080"/>
          <w:spacing w:val="6"/>
        </w:rPr>
        <w:t xml:space="preserve"> </w:t>
      </w:r>
      <w:r>
        <w:rPr>
          <w:color w:val="808080"/>
          <w:spacing w:val="-1"/>
        </w:rPr>
        <w:t>Purchaser's</w:t>
      </w:r>
      <w:r>
        <w:rPr>
          <w:color w:val="808080"/>
          <w:spacing w:val="6"/>
        </w:rPr>
        <w:t xml:space="preserve"> </w:t>
      </w:r>
      <w:r>
        <w:rPr>
          <w:color w:val="808080"/>
          <w:spacing w:val="-1"/>
        </w:rPr>
        <w:t>acceptance</w:t>
      </w:r>
      <w:r>
        <w:rPr>
          <w:color w:val="808080"/>
          <w:spacing w:val="8"/>
        </w:rPr>
        <w:t xml:space="preserve"> </w:t>
      </w:r>
      <w:r>
        <w:rPr>
          <w:color w:val="808080"/>
          <w:spacing w:val="-1"/>
        </w:rPr>
        <w:t>thereof</w:t>
      </w:r>
      <w:r>
        <w:rPr>
          <w:color w:val="808080"/>
          <w:spacing w:val="8"/>
        </w:rPr>
        <w:t xml:space="preserve"> </w:t>
      </w:r>
      <w:r>
        <w:rPr>
          <w:color w:val="808080"/>
          <w:spacing w:val="-1"/>
        </w:rPr>
        <w:t>and</w:t>
      </w:r>
      <w:r>
        <w:rPr>
          <w:color w:val="808080"/>
          <w:spacing w:val="6"/>
        </w:rPr>
        <w:t xml:space="preserve"> </w:t>
      </w:r>
      <w:r>
        <w:rPr>
          <w:color w:val="808080"/>
          <w:spacing w:val="-1"/>
        </w:rPr>
        <w:t>any</w:t>
      </w:r>
      <w:r>
        <w:rPr>
          <w:color w:val="808080"/>
          <w:spacing w:val="75"/>
        </w:rPr>
        <w:t xml:space="preserve"> </w:t>
      </w:r>
      <w:r>
        <w:rPr>
          <w:color w:val="808080"/>
          <w:spacing w:val="-1"/>
        </w:rPr>
        <w:t>other</w:t>
      </w:r>
      <w:r>
        <w:rPr>
          <w:color w:val="808080"/>
          <w:spacing w:val="20"/>
        </w:rPr>
        <w:t xml:space="preserve"> </w:t>
      </w:r>
      <w:r>
        <w:rPr>
          <w:color w:val="808080"/>
          <w:spacing w:val="-1"/>
        </w:rPr>
        <w:t>documents</w:t>
      </w:r>
      <w:r>
        <w:rPr>
          <w:color w:val="808080"/>
          <w:spacing w:val="20"/>
        </w:rPr>
        <w:t xml:space="preserve"> </w:t>
      </w:r>
      <w:r>
        <w:rPr>
          <w:color w:val="808080"/>
          <w:spacing w:val="-1"/>
        </w:rPr>
        <w:t>expressly</w:t>
      </w:r>
      <w:r>
        <w:rPr>
          <w:color w:val="808080"/>
          <w:spacing w:val="20"/>
        </w:rPr>
        <w:t xml:space="preserve"> </w:t>
      </w:r>
      <w:r>
        <w:rPr>
          <w:color w:val="808080"/>
          <w:spacing w:val="-1"/>
        </w:rPr>
        <w:t>incorporated</w:t>
      </w:r>
      <w:r>
        <w:rPr>
          <w:color w:val="808080"/>
          <w:spacing w:val="20"/>
        </w:rPr>
        <w:t xml:space="preserve"> </w:t>
      </w:r>
      <w:r>
        <w:rPr>
          <w:color w:val="808080"/>
          <w:spacing w:val="-1"/>
        </w:rPr>
        <w:t>therein</w:t>
      </w:r>
      <w:r>
        <w:rPr>
          <w:color w:val="808080"/>
          <w:spacing w:val="23"/>
        </w:rPr>
        <w:t xml:space="preserve"> </w:t>
      </w:r>
      <w:r>
        <w:rPr>
          <w:color w:val="808080"/>
          <w:spacing w:val="-1"/>
        </w:rPr>
        <w:t>in</w:t>
      </w:r>
      <w:r>
        <w:rPr>
          <w:color w:val="808080"/>
          <w:spacing w:val="20"/>
        </w:rPr>
        <w:t xml:space="preserve"> </w:t>
      </w:r>
      <w:r>
        <w:rPr>
          <w:color w:val="808080"/>
          <w:spacing w:val="-1"/>
        </w:rPr>
        <w:t>terms</w:t>
      </w:r>
      <w:r>
        <w:rPr>
          <w:color w:val="808080"/>
          <w:spacing w:val="21"/>
        </w:rPr>
        <w:t xml:space="preserve"> </w:t>
      </w:r>
      <w:r>
        <w:rPr>
          <w:color w:val="808080"/>
          <w:spacing w:val="-1"/>
        </w:rPr>
        <w:t>of</w:t>
      </w:r>
      <w:r>
        <w:rPr>
          <w:color w:val="808080"/>
          <w:spacing w:val="20"/>
        </w:rPr>
        <w:t xml:space="preserve"> </w:t>
      </w:r>
      <w:r>
        <w:rPr>
          <w:color w:val="808080"/>
          <w:spacing w:val="-1"/>
        </w:rPr>
        <w:t>the</w:t>
      </w:r>
      <w:r>
        <w:rPr>
          <w:color w:val="808080"/>
          <w:spacing w:val="20"/>
        </w:rPr>
        <w:t xml:space="preserve"> </w:t>
      </w:r>
      <w:r>
        <w:rPr>
          <w:color w:val="808080"/>
          <w:spacing w:val="-1"/>
        </w:rPr>
        <w:t>Contract,</w:t>
      </w:r>
      <w:r>
        <w:rPr>
          <w:color w:val="808080"/>
          <w:spacing w:val="21"/>
        </w:rPr>
        <w:t xml:space="preserve"> </w:t>
      </w:r>
      <w:r>
        <w:rPr>
          <w:color w:val="808080"/>
          <w:spacing w:val="-1"/>
        </w:rPr>
        <w:t>all</w:t>
      </w:r>
      <w:r>
        <w:rPr>
          <w:color w:val="808080"/>
          <w:spacing w:val="20"/>
        </w:rPr>
        <w:t xml:space="preserve"> </w:t>
      </w:r>
      <w:r>
        <w:rPr>
          <w:color w:val="808080"/>
          <w:spacing w:val="-1"/>
        </w:rPr>
        <w:t>as</w:t>
      </w:r>
      <w:r>
        <w:rPr>
          <w:color w:val="808080"/>
          <w:spacing w:val="23"/>
        </w:rPr>
        <w:t xml:space="preserve"> </w:t>
      </w:r>
      <w:r>
        <w:rPr>
          <w:color w:val="808080"/>
          <w:spacing w:val="-1"/>
        </w:rPr>
        <w:t>amended</w:t>
      </w:r>
      <w:r>
        <w:rPr>
          <w:color w:val="808080"/>
          <w:spacing w:val="21"/>
        </w:rPr>
        <w:t xml:space="preserve"> </w:t>
      </w:r>
      <w:r>
        <w:rPr>
          <w:color w:val="808080"/>
          <w:spacing w:val="-1"/>
        </w:rPr>
        <w:t>from</w:t>
      </w:r>
      <w:r>
        <w:rPr>
          <w:color w:val="808080"/>
          <w:spacing w:val="22"/>
        </w:rPr>
        <w:t xml:space="preserve"> </w:t>
      </w:r>
      <w:r>
        <w:rPr>
          <w:color w:val="808080"/>
          <w:spacing w:val="-1"/>
        </w:rPr>
        <w:t>time</w:t>
      </w:r>
      <w:r>
        <w:rPr>
          <w:color w:val="808080"/>
          <w:spacing w:val="20"/>
        </w:rPr>
        <w:t xml:space="preserve"> </w:t>
      </w:r>
      <w:r>
        <w:rPr>
          <w:color w:val="808080"/>
          <w:spacing w:val="-1"/>
        </w:rPr>
        <w:t>to</w:t>
      </w:r>
      <w:r>
        <w:rPr>
          <w:color w:val="808080"/>
          <w:spacing w:val="22"/>
        </w:rPr>
        <w:t xml:space="preserve"> </w:t>
      </w:r>
      <w:r>
        <w:rPr>
          <w:color w:val="808080"/>
        </w:rPr>
        <w:t>time</w:t>
      </w:r>
      <w:r>
        <w:rPr>
          <w:color w:val="808080"/>
          <w:spacing w:val="20"/>
        </w:rPr>
        <w:t xml:space="preserve"> </w:t>
      </w:r>
      <w:r>
        <w:rPr>
          <w:color w:val="808080"/>
          <w:spacing w:val="-1"/>
        </w:rPr>
        <w:t>in</w:t>
      </w:r>
      <w:r>
        <w:rPr>
          <w:color w:val="808080"/>
          <w:spacing w:val="20"/>
        </w:rPr>
        <w:t xml:space="preserve"> </w:t>
      </w:r>
      <w:r>
        <w:rPr>
          <w:color w:val="808080"/>
          <w:spacing w:val="-1"/>
        </w:rPr>
        <w:t>accordance</w:t>
      </w:r>
      <w:r>
        <w:rPr>
          <w:color w:val="808080"/>
          <w:spacing w:val="68"/>
        </w:rPr>
        <w:t xml:space="preserve"> </w:t>
      </w:r>
      <w:r>
        <w:rPr>
          <w:color w:val="808080"/>
          <w:spacing w:val="-1"/>
        </w:rPr>
        <w:t>herewith;</w:t>
      </w:r>
    </w:p>
    <w:p w:rsidR="00E81621" w:rsidRDefault="00CA1E4F">
      <w:pPr>
        <w:numPr>
          <w:ilvl w:val="1"/>
          <w:numId w:val="2"/>
        </w:numPr>
        <w:tabs>
          <w:tab w:val="left" w:pos="841"/>
        </w:tabs>
        <w:spacing w:before="16"/>
        <w:ind w:left="840" w:hanging="735"/>
        <w:rPr>
          <w:rFonts w:ascii="Calibri" w:eastAsia="Calibri" w:hAnsi="Calibri" w:cs="Calibri"/>
          <w:sz w:val="16"/>
          <w:szCs w:val="16"/>
        </w:rPr>
      </w:pPr>
      <w:r>
        <w:rPr>
          <w:rFonts w:ascii="Calibri" w:eastAsia="Calibri" w:hAnsi="Calibri" w:cs="Calibri"/>
          <w:color w:val="808080"/>
          <w:spacing w:val="-1"/>
          <w:sz w:val="16"/>
          <w:szCs w:val="16"/>
        </w:rPr>
        <w:t>“</w:t>
      </w:r>
      <w:r>
        <w:rPr>
          <w:rFonts w:ascii="Calibri" w:eastAsia="Calibri" w:hAnsi="Calibri" w:cs="Calibri"/>
          <w:b/>
          <w:bCs/>
          <w:color w:val="808080"/>
          <w:spacing w:val="-1"/>
          <w:sz w:val="16"/>
          <w:szCs w:val="16"/>
        </w:rPr>
        <w:t>Purchaser</w:t>
      </w:r>
      <w:r>
        <w:rPr>
          <w:rFonts w:ascii="Calibri" w:eastAsia="Calibri" w:hAnsi="Calibri" w:cs="Calibri"/>
          <w:color w:val="808080"/>
          <w:spacing w:val="-1"/>
          <w:sz w:val="16"/>
          <w:szCs w:val="16"/>
        </w:rPr>
        <w:t>” means the person(s)/organisation(s) to whom</w:t>
      </w:r>
      <w:r>
        <w:rPr>
          <w:rFonts w:ascii="Calibri" w:eastAsia="Calibri" w:hAnsi="Calibri" w:cs="Calibri"/>
          <w:color w:val="808080"/>
          <w:spacing w:val="1"/>
          <w:sz w:val="16"/>
          <w:szCs w:val="16"/>
        </w:rPr>
        <w:t xml:space="preserve"> </w:t>
      </w:r>
      <w:r>
        <w:rPr>
          <w:rFonts w:ascii="Calibri" w:eastAsia="Calibri" w:hAnsi="Calibri" w:cs="Calibri"/>
          <w:color w:val="808080"/>
          <w:spacing w:val="-1"/>
          <w:sz w:val="16"/>
          <w:szCs w:val="16"/>
        </w:rPr>
        <w:t>Goods and Services are</w:t>
      </w:r>
      <w:r>
        <w:rPr>
          <w:rFonts w:ascii="Calibri" w:eastAsia="Calibri" w:hAnsi="Calibri" w:cs="Calibri"/>
          <w:color w:val="808080"/>
          <w:spacing w:val="1"/>
          <w:sz w:val="16"/>
          <w:szCs w:val="16"/>
        </w:rPr>
        <w:t xml:space="preserve"> </w:t>
      </w:r>
      <w:r>
        <w:rPr>
          <w:rFonts w:ascii="Calibri" w:eastAsia="Calibri" w:hAnsi="Calibri" w:cs="Calibri"/>
          <w:color w:val="808080"/>
          <w:spacing w:val="-1"/>
          <w:sz w:val="16"/>
          <w:szCs w:val="16"/>
        </w:rPr>
        <w:t xml:space="preserve">to be supplied by </w:t>
      </w:r>
      <w:r>
        <w:rPr>
          <w:rFonts w:ascii="Calibri" w:eastAsia="Calibri" w:hAnsi="Calibri" w:cs="Calibri"/>
          <w:b/>
          <w:bCs/>
          <w:color w:val="808080"/>
          <w:spacing w:val="-1"/>
          <w:sz w:val="16"/>
          <w:szCs w:val="16"/>
        </w:rPr>
        <w:t>Matrix</w:t>
      </w:r>
      <w:r>
        <w:rPr>
          <w:rFonts w:ascii="Calibri" w:eastAsia="Calibri" w:hAnsi="Calibri" w:cs="Calibri"/>
          <w:b/>
          <w:bCs/>
          <w:color w:val="808080"/>
          <w:sz w:val="16"/>
          <w:szCs w:val="16"/>
        </w:rPr>
        <w:t xml:space="preserve"> </w:t>
      </w:r>
      <w:r>
        <w:rPr>
          <w:rFonts w:ascii="Calibri" w:eastAsia="Calibri" w:hAnsi="Calibri" w:cs="Calibri"/>
          <w:b/>
          <w:bCs/>
          <w:color w:val="808080"/>
          <w:spacing w:val="-1"/>
          <w:sz w:val="16"/>
          <w:szCs w:val="16"/>
        </w:rPr>
        <w:t>Diagnostics</w:t>
      </w:r>
      <w:r>
        <w:rPr>
          <w:rFonts w:ascii="Calibri" w:eastAsia="Calibri" w:hAnsi="Calibri" w:cs="Calibri"/>
          <w:b/>
          <w:bCs/>
          <w:color w:val="808080"/>
          <w:sz w:val="16"/>
          <w:szCs w:val="16"/>
        </w:rPr>
        <w:t xml:space="preserve"> </w:t>
      </w:r>
      <w:r>
        <w:rPr>
          <w:rFonts w:ascii="Calibri" w:eastAsia="Calibri" w:hAnsi="Calibri" w:cs="Calibri"/>
          <w:b/>
          <w:bCs/>
          <w:color w:val="808080"/>
          <w:spacing w:val="-1"/>
          <w:sz w:val="16"/>
          <w:szCs w:val="16"/>
        </w:rPr>
        <w:t>Ltd</w:t>
      </w:r>
      <w:r>
        <w:rPr>
          <w:rFonts w:ascii="Calibri" w:eastAsia="Calibri" w:hAnsi="Calibri" w:cs="Calibri"/>
          <w:color w:val="808080"/>
          <w:spacing w:val="-1"/>
          <w:sz w:val="16"/>
          <w:szCs w:val="16"/>
        </w:rPr>
        <w:t>;</w:t>
      </w:r>
    </w:p>
    <w:p w:rsidR="00E81621" w:rsidRDefault="00CA1E4F">
      <w:pPr>
        <w:pStyle w:val="BodyText"/>
        <w:numPr>
          <w:ilvl w:val="1"/>
          <w:numId w:val="2"/>
        </w:numPr>
        <w:tabs>
          <w:tab w:val="left" w:pos="846"/>
        </w:tabs>
        <w:spacing w:before="25" w:line="271" w:lineRule="auto"/>
        <w:ind w:left="840" w:right="348" w:hanging="735"/>
      </w:pPr>
      <w:r>
        <w:rPr>
          <w:color w:val="808080"/>
          <w:spacing w:val="-2"/>
        </w:rPr>
        <w:t>“</w:t>
      </w:r>
      <w:r>
        <w:rPr>
          <w:rFonts w:cs="Calibri"/>
          <w:b/>
          <w:bCs/>
          <w:color w:val="808080"/>
          <w:spacing w:val="-2"/>
        </w:rPr>
        <w:t>Goods</w:t>
      </w:r>
      <w:r>
        <w:rPr>
          <w:rFonts w:cs="Calibri"/>
          <w:b/>
          <w:bCs/>
          <w:color w:val="808080"/>
        </w:rPr>
        <w:t xml:space="preserve"> </w:t>
      </w:r>
      <w:r>
        <w:rPr>
          <w:rFonts w:cs="Calibri"/>
          <w:b/>
          <w:bCs/>
          <w:color w:val="808080"/>
          <w:spacing w:val="-1"/>
        </w:rPr>
        <w:t>and</w:t>
      </w:r>
      <w:r>
        <w:rPr>
          <w:rFonts w:cs="Calibri"/>
          <w:b/>
          <w:bCs/>
          <w:color w:val="808080"/>
          <w:spacing w:val="-3"/>
        </w:rPr>
        <w:t xml:space="preserve"> </w:t>
      </w:r>
      <w:r>
        <w:rPr>
          <w:rFonts w:cs="Calibri"/>
          <w:b/>
          <w:bCs/>
          <w:color w:val="808080"/>
          <w:spacing w:val="-1"/>
        </w:rPr>
        <w:t>Services</w:t>
      </w:r>
      <w:r>
        <w:rPr>
          <w:color w:val="808080"/>
          <w:spacing w:val="-1"/>
        </w:rPr>
        <w:t>” means any such Goods and</w:t>
      </w:r>
      <w:r>
        <w:rPr>
          <w:color w:val="808080"/>
          <w:spacing w:val="1"/>
        </w:rPr>
        <w:t xml:space="preserve"> </w:t>
      </w:r>
      <w:r>
        <w:rPr>
          <w:color w:val="808080"/>
          <w:spacing w:val="-1"/>
        </w:rPr>
        <w:t xml:space="preserve">or Services </w:t>
      </w:r>
      <w:r>
        <w:rPr>
          <w:color w:val="808080"/>
          <w:spacing w:val="1"/>
        </w:rPr>
        <w:t>as</w:t>
      </w:r>
      <w:r>
        <w:rPr>
          <w:color w:val="808080"/>
          <w:spacing w:val="-1"/>
        </w:rPr>
        <w:t xml:space="preserve"> are to be supplied</w:t>
      </w:r>
      <w:r>
        <w:rPr>
          <w:color w:val="808080"/>
          <w:spacing w:val="1"/>
        </w:rPr>
        <w:t xml:space="preserve"> </w:t>
      </w:r>
      <w:r>
        <w:rPr>
          <w:color w:val="808080"/>
          <w:spacing w:val="-1"/>
        </w:rPr>
        <w:t>to the Purchaser</w:t>
      </w:r>
      <w:r>
        <w:rPr>
          <w:color w:val="808080"/>
          <w:spacing w:val="1"/>
        </w:rPr>
        <w:t xml:space="preserve"> </w:t>
      </w:r>
      <w:r>
        <w:rPr>
          <w:color w:val="808080"/>
          <w:spacing w:val="-1"/>
        </w:rPr>
        <w:t>by Matrix Diagnostics Ltd</w:t>
      </w:r>
      <w:r>
        <w:rPr>
          <w:color w:val="808080"/>
          <w:spacing w:val="65"/>
        </w:rPr>
        <w:t xml:space="preserve"> </w:t>
      </w:r>
      <w:r>
        <w:rPr>
          <w:color w:val="808080"/>
          <w:spacing w:val="-1"/>
        </w:rPr>
        <w:t xml:space="preserve">(or by any </w:t>
      </w:r>
      <w:r>
        <w:rPr>
          <w:color w:val="808080"/>
        </w:rPr>
        <w:t>of</w:t>
      </w:r>
      <w:r>
        <w:rPr>
          <w:color w:val="808080"/>
          <w:spacing w:val="-2"/>
        </w:rPr>
        <w:t xml:space="preserve"> </w:t>
      </w:r>
      <w:r>
        <w:rPr>
          <w:color w:val="808080"/>
          <w:spacing w:val="-1"/>
        </w:rPr>
        <w:t xml:space="preserve">the Matrix Diagnostics </w:t>
      </w:r>
      <w:r>
        <w:rPr>
          <w:color w:val="808080"/>
        </w:rPr>
        <w:t>Ltd</w:t>
      </w:r>
      <w:r>
        <w:rPr>
          <w:color w:val="808080"/>
          <w:spacing w:val="-1"/>
        </w:rPr>
        <w:t xml:space="preserve"> sub-contractors) pursuant</w:t>
      </w:r>
      <w:r>
        <w:rPr>
          <w:color w:val="808080"/>
          <w:spacing w:val="-2"/>
        </w:rPr>
        <w:t xml:space="preserve"> </w:t>
      </w:r>
      <w:r>
        <w:rPr>
          <w:color w:val="808080"/>
          <w:spacing w:val="-1"/>
        </w:rPr>
        <w:t>to</w:t>
      </w:r>
      <w:r>
        <w:rPr>
          <w:color w:val="808080"/>
          <w:spacing w:val="1"/>
        </w:rPr>
        <w:t xml:space="preserve"> </w:t>
      </w:r>
      <w:r>
        <w:rPr>
          <w:color w:val="808080"/>
          <w:spacing w:val="-1"/>
        </w:rPr>
        <w:t>or in</w:t>
      </w:r>
      <w:r>
        <w:rPr>
          <w:color w:val="808080"/>
          <w:spacing w:val="1"/>
        </w:rPr>
        <w:t xml:space="preserve"> </w:t>
      </w:r>
      <w:r>
        <w:rPr>
          <w:color w:val="808080"/>
          <w:spacing w:val="-1"/>
        </w:rPr>
        <w:t>connection with this Contract;</w:t>
      </w:r>
    </w:p>
    <w:p w:rsidR="00E81621" w:rsidRDefault="00CA1E4F">
      <w:pPr>
        <w:pStyle w:val="BodyText"/>
        <w:numPr>
          <w:ilvl w:val="1"/>
          <w:numId w:val="2"/>
        </w:numPr>
        <w:tabs>
          <w:tab w:val="left" w:pos="877"/>
        </w:tabs>
        <w:spacing w:before="0" w:line="193" w:lineRule="exact"/>
        <w:ind w:left="876" w:hanging="771"/>
      </w:pPr>
      <w:r>
        <w:rPr>
          <w:color w:val="808080"/>
          <w:spacing w:val="-1"/>
        </w:rPr>
        <w:t>“</w:t>
      </w:r>
      <w:r>
        <w:rPr>
          <w:rFonts w:cs="Calibri"/>
          <w:b/>
          <w:bCs/>
          <w:color w:val="808080"/>
          <w:spacing w:val="-1"/>
        </w:rPr>
        <w:t>Consumables</w:t>
      </w:r>
      <w:r>
        <w:rPr>
          <w:color w:val="808080"/>
          <w:spacing w:val="-1"/>
        </w:rPr>
        <w:t>”</w:t>
      </w:r>
      <w:r>
        <w:rPr>
          <w:color w:val="808080"/>
          <w:spacing w:val="-3"/>
        </w:rPr>
        <w:t xml:space="preserve"> </w:t>
      </w:r>
      <w:r>
        <w:rPr>
          <w:color w:val="808080"/>
          <w:spacing w:val="-1"/>
        </w:rPr>
        <w:t>means any consumables including</w:t>
      </w:r>
      <w:r>
        <w:rPr>
          <w:color w:val="808080"/>
        </w:rPr>
        <w:t xml:space="preserve"> </w:t>
      </w:r>
      <w:r>
        <w:rPr>
          <w:color w:val="808080"/>
          <w:spacing w:val="-1"/>
        </w:rPr>
        <w:t>sample collections</w:t>
      </w:r>
      <w:r>
        <w:rPr>
          <w:color w:val="808080"/>
          <w:spacing w:val="1"/>
        </w:rPr>
        <w:t xml:space="preserve"> </w:t>
      </w:r>
      <w:r>
        <w:rPr>
          <w:color w:val="808080"/>
          <w:spacing w:val="-2"/>
        </w:rPr>
        <w:t>kits</w:t>
      </w:r>
      <w:r>
        <w:rPr>
          <w:color w:val="808080"/>
          <w:spacing w:val="4"/>
        </w:rPr>
        <w:t xml:space="preserve"> </w:t>
      </w:r>
      <w:r>
        <w:rPr>
          <w:color w:val="808080"/>
          <w:spacing w:val="-1"/>
        </w:rPr>
        <w:t>and on-site drugs of</w:t>
      </w:r>
      <w:r>
        <w:rPr>
          <w:color w:val="808080"/>
          <w:spacing w:val="-2"/>
        </w:rPr>
        <w:t xml:space="preserve"> </w:t>
      </w:r>
      <w:r>
        <w:rPr>
          <w:color w:val="808080"/>
          <w:spacing w:val="-1"/>
        </w:rPr>
        <w:t>abuse screening</w:t>
      </w:r>
      <w:r>
        <w:rPr>
          <w:color w:val="808080"/>
          <w:spacing w:val="1"/>
        </w:rPr>
        <w:t xml:space="preserve"> </w:t>
      </w:r>
      <w:r>
        <w:rPr>
          <w:color w:val="808080"/>
          <w:spacing w:val="-2"/>
        </w:rPr>
        <w:t>tests;</w:t>
      </w:r>
    </w:p>
    <w:p w:rsidR="00E81621" w:rsidRDefault="00CA1E4F">
      <w:pPr>
        <w:pStyle w:val="BodyText"/>
        <w:numPr>
          <w:ilvl w:val="1"/>
          <w:numId w:val="2"/>
        </w:numPr>
        <w:tabs>
          <w:tab w:val="left" w:pos="865"/>
        </w:tabs>
        <w:spacing w:line="249" w:lineRule="auto"/>
        <w:ind w:right="165" w:hanging="722"/>
        <w:jc w:val="both"/>
      </w:pPr>
      <w:r>
        <w:rPr>
          <w:color w:val="808080"/>
          <w:spacing w:val="-1"/>
        </w:rPr>
        <w:t>“</w:t>
      </w:r>
      <w:r>
        <w:rPr>
          <w:rFonts w:cs="Calibri"/>
          <w:b/>
          <w:bCs/>
          <w:color w:val="808080"/>
          <w:spacing w:val="-1"/>
        </w:rPr>
        <w:t>Matrix</w:t>
      </w:r>
      <w:r>
        <w:rPr>
          <w:rFonts w:cs="Calibri"/>
          <w:b/>
          <w:bCs/>
          <w:color w:val="808080"/>
          <w:spacing w:val="2"/>
        </w:rPr>
        <w:t xml:space="preserve"> </w:t>
      </w:r>
      <w:r>
        <w:rPr>
          <w:rFonts w:cs="Calibri"/>
          <w:b/>
          <w:bCs/>
          <w:color w:val="808080"/>
          <w:spacing w:val="-1"/>
        </w:rPr>
        <w:t>Diagnostics</w:t>
      </w:r>
      <w:r>
        <w:rPr>
          <w:rFonts w:cs="Calibri"/>
          <w:b/>
          <w:bCs/>
          <w:color w:val="808080"/>
          <w:spacing w:val="2"/>
        </w:rPr>
        <w:t xml:space="preserve"> </w:t>
      </w:r>
      <w:r>
        <w:rPr>
          <w:rFonts w:cs="Calibri"/>
          <w:b/>
          <w:bCs/>
          <w:color w:val="808080"/>
          <w:spacing w:val="-1"/>
        </w:rPr>
        <w:t>Ltd</w:t>
      </w:r>
      <w:r>
        <w:rPr>
          <w:color w:val="808080"/>
          <w:spacing w:val="-1"/>
        </w:rPr>
        <w:t>”</w:t>
      </w:r>
      <w:r>
        <w:rPr>
          <w:color w:val="808080"/>
          <w:spacing w:val="35"/>
        </w:rPr>
        <w:t xml:space="preserve"> </w:t>
      </w:r>
      <w:r>
        <w:rPr>
          <w:color w:val="808080"/>
          <w:spacing w:val="-1"/>
        </w:rPr>
        <w:t>means</w:t>
      </w:r>
      <w:r>
        <w:rPr>
          <w:color w:val="808080"/>
          <w:spacing w:val="1"/>
        </w:rPr>
        <w:t xml:space="preserve"> </w:t>
      </w:r>
      <w:r>
        <w:rPr>
          <w:color w:val="808080"/>
          <w:spacing w:val="-2"/>
        </w:rPr>
        <w:t>Matrix</w:t>
      </w:r>
      <w:r>
        <w:rPr>
          <w:color w:val="808080"/>
          <w:spacing w:val="2"/>
        </w:rPr>
        <w:t xml:space="preserve"> </w:t>
      </w:r>
      <w:r>
        <w:rPr>
          <w:color w:val="808080"/>
          <w:spacing w:val="-1"/>
        </w:rPr>
        <w:t>Diagnostics</w:t>
      </w:r>
      <w:r>
        <w:rPr>
          <w:color w:val="808080"/>
          <w:spacing w:val="1"/>
        </w:rPr>
        <w:t xml:space="preserve"> </w:t>
      </w:r>
      <w:r>
        <w:rPr>
          <w:color w:val="808080"/>
          <w:spacing w:val="-1"/>
        </w:rPr>
        <w:t>Ltd</w:t>
      </w:r>
      <w:r>
        <w:rPr>
          <w:color w:val="808080"/>
          <w:spacing w:val="1"/>
        </w:rPr>
        <w:t xml:space="preserve"> </w:t>
      </w:r>
      <w:r>
        <w:rPr>
          <w:color w:val="808080"/>
          <w:spacing w:val="-1"/>
        </w:rPr>
        <w:t>Limited,</w:t>
      </w:r>
      <w:r>
        <w:rPr>
          <w:color w:val="808080"/>
          <w:spacing w:val="2"/>
        </w:rPr>
        <w:t xml:space="preserve"> </w:t>
      </w:r>
      <w:r>
        <w:rPr>
          <w:color w:val="808080"/>
        </w:rPr>
        <w:t>a</w:t>
      </w:r>
      <w:r>
        <w:rPr>
          <w:color w:val="808080"/>
          <w:spacing w:val="1"/>
        </w:rPr>
        <w:t xml:space="preserve"> </w:t>
      </w:r>
      <w:r>
        <w:rPr>
          <w:color w:val="808080"/>
          <w:spacing w:val="-1"/>
        </w:rPr>
        <w:t>company</w:t>
      </w:r>
      <w:r>
        <w:rPr>
          <w:color w:val="808080"/>
          <w:spacing w:val="1"/>
        </w:rPr>
        <w:t xml:space="preserve"> </w:t>
      </w:r>
      <w:r>
        <w:rPr>
          <w:color w:val="808080"/>
          <w:spacing w:val="-1"/>
        </w:rPr>
        <w:t>incorporated</w:t>
      </w:r>
      <w:r>
        <w:rPr>
          <w:color w:val="808080"/>
          <w:spacing w:val="1"/>
        </w:rPr>
        <w:t xml:space="preserve"> </w:t>
      </w:r>
      <w:r>
        <w:rPr>
          <w:color w:val="808080"/>
          <w:spacing w:val="-1"/>
        </w:rPr>
        <w:t>in</w:t>
      </w:r>
      <w:r>
        <w:rPr>
          <w:color w:val="808080"/>
          <w:spacing w:val="1"/>
        </w:rPr>
        <w:t xml:space="preserve"> </w:t>
      </w:r>
      <w:r>
        <w:rPr>
          <w:color w:val="808080"/>
          <w:spacing w:val="-1"/>
        </w:rPr>
        <w:t>England</w:t>
      </w:r>
      <w:r>
        <w:rPr>
          <w:color w:val="808080"/>
          <w:spacing w:val="1"/>
        </w:rPr>
        <w:t xml:space="preserve"> </w:t>
      </w:r>
      <w:r>
        <w:rPr>
          <w:color w:val="808080"/>
          <w:spacing w:val="-1"/>
        </w:rPr>
        <w:t>(registered</w:t>
      </w:r>
      <w:r>
        <w:rPr>
          <w:color w:val="808080"/>
          <w:spacing w:val="1"/>
        </w:rPr>
        <w:t xml:space="preserve"> </w:t>
      </w:r>
      <w:r>
        <w:rPr>
          <w:color w:val="808080"/>
          <w:spacing w:val="-1"/>
        </w:rPr>
        <w:t>number</w:t>
      </w:r>
      <w:r>
        <w:rPr>
          <w:color w:val="808080"/>
          <w:spacing w:val="58"/>
        </w:rPr>
        <w:t xml:space="preserve"> </w:t>
      </w:r>
      <w:r>
        <w:rPr>
          <w:color w:val="808080"/>
          <w:spacing w:val="-1"/>
        </w:rPr>
        <w:t>08149556</w:t>
      </w:r>
      <w:r>
        <w:rPr>
          <w:color w:val="808080"/>
          <w:spacing w:val="7"/>
        </w:rPr>
        <w:t xml:space="preserve"> </w:t>
      </w:r>
      <w:r>
        <w:rPr>
          <w:color w:val="808080"/>
          <w:spacing w:val="-1"/>
        </w:rPr>
        <w:t>and</w:t>
      </w:r>
      <w:r>
        <w:rPr>
          <w:color w:val="808080"/>
          <w:spacing w:val="6"/>
        </w:rPr>
        <w:t xml:space="preserve"> </w:t>
      </w:r>
      <w:r>
        <w:rPr>
          <w:color w:val="808080"/>
          <w:spacing w:val="-1"/>
        </w:rPr>
        <w:t>VAT</w:t>
      </w:r>
      <w:r>
        <w:rPr>
          <w:color w:val="808080"/>
          <w:spacing w:val="7"/>
        </w:rPr>
        <w:t xml:space="preserve"> </w:t>
      </w:r>
      <w:r>
        <w:rPr>
          <w:color w:val="808080"/>
          <w:spacing w:val="-1"/>
        </w:rPr>
        <w:t>number</w:t>
      </w:r>
      <w:r>
        <w:rPr>
          <w:color w:val="808080"/>
          <w:spacing w:val="6"/>
        </w:rPr>
        <w:t xml:space="preserve"> </w:t>
      </w:r>
      <w:r>
        <w:rPr>
          <w:color w:val="808080"/>
          <w:spacing w:val="-1"/>
        </w:rPr>
        <w:t>GB</w:t>
      </w:r>
      <w:r>
        <w:rPr>
          <w:color w:val="808080"/>
          <w:spacing w:val="6"/>
        </w:rPr>
        <w:t xml:space="preserve"> </w:t>
      </w:r>
      <w:r>
        <w:rPr>
          <w:color w:val="808080"/>
        </w:rPr>
        <w:t>163223436</w:t>
      </w:r>
      <w:r>
        <w:rPr>
          <w:color w:val="808080"/>
          <w:spacing w:val="7"/>
        </w:rPr>
        <w:t xml:space="preserve"> </w:t>
      </w:r>
      <w:r>
        <w:rPr>
          <w:color w:val="808080"/>
          <w:spacing w:val="-1"/>
        </w:rPr>
        <w:t>whose</w:t>
      </w:r>
      <w:r>
        <w:rPr>
          <w:color w:val="808080"/>
          <w:spacing w:val="6"/>
        </w:rPr>
        <w:t xml:space="preserve"> </w:t>
      </w:r>
      <w:r>
        <w:rPr>
          <w:color w:val="808080"/>
          <w:spacing w:val="-1"/>
        </w:rPr>
        <w:t>registered</w:t>
      </w:r>
      <w:r>
        <w:rPr>
          <w:color w:val="808080"/>
          <w:spacing w:val="6"/>
        </w:rPr>
        <w:t xml:space="preserve"> </w:t>
      </w:r>
      <w:r>
        <w:rPr>
          <w:color w:val="808080"/>
          <w:spacing w:val="-1"/>
        </w:rPr>
        <w:t>office</w:t>
      </w:r>
      <w:r>
        <w:rPr>
          <w:color w:val="808080"/>
          <w:spacing w:val="8"/>
        </w:rPr>
        <w:t xml:space="preserve"> </w:t>
      </w:r>
      <w:r>
        <w:rPr>
          <w:color w:val="808080"/>
          <w:spacing w:val="-1"/>
        </w:rPr>
        <w:t>is</w:t>
      </w:r>
      <w:r>
        <w:rPr>
          <w:color w:val="808080"/>
          <w:spacing w:val="6"/>
        </w:rPr>
        <w:t xml:space="preserve"> </w:t>
      </w:r>
      <w:r>
        <w:rPr>
          <w:color w:val="808080"/>
          <w:spacing w:val="-1"/>
        </w:rPr>
        <w:t>at</w:t>
      </w:r>
      <w:r>
        <w:rPr>
          <w:color w:val="808080"/>
          <w:spacing w:val="8"/>
        </w:rPr>
        <w:t xml:space="preserve"> </w:t>
      </w:r>
      <w:r>
        <w:rPr>
          <w:color w:val="808080"/>
        </w:rPr>
        <w:t>C/O</w:t>
      </w:r>
      <w:r>
        <w:rPr>
          <w:color w:val="808080"/>
          <w:spacing w:val="6"/>
        </w:rPr>
        <w:t xml:space="preserve"> </w:t>
      </w:r>
      <w:r>
        <w:rPr>
          <w:color w:val="808080"/>
          <w:spacing w:val="-1"/>
        </w:rPr>
        <w:t>Forbes</w:t>
      </w:r>
      <w:r>
        <w:rPr>
          <w:color w:val="808080"/>
          <w:spacing w:val="6"/>
        </w:rPr>
        <w:t xml:space="preserve"> </w:t>
      </w:r>
      <w:r>
        <w:rPr>
          <w:color w:val="808080"/>
          <w:spacing w:val="-1"/>
        </w:rPr>
        <w:t>Watson,</w:t>
      </w:r>
      <w:r>
        <w:rPr>
          <w:color w:val="808080"/>
          <w:spacing w:val="7"/>
        </w:rPr>
        <w:t xml:space="preserve"> </w:t>
      </w:r>
      <w:r>
        <w:rPr>
          <w:color w:val="808080"/>
        </w:rPr>
        <w:t>THE</w:t>
      </w:r>
      <w:r>
        <w:rPr>
          <w:color w:val="808080"/>
          <w:spacing w:val="7"/>
        </w:rPr>
        <w:t xml:space="preserve"> </w:t>
      </w:r>
      <w:r>
        <w:rPr>
          <w:color w:val="808080"/>
          <w:spacing w:val="-1"/>
        </w:rPr>
        <w:t>OLD</w:t>
      </w:r>
      <w:r>
        <w:rPr>
          <w:color w:val="808080"/>
          <w:spacing w:val="6"/>
        </w:rPr>
        <w:t xml:space="preserve"> </w:t>
      </w:r>
      <w:r>
        <w:rPr>
          <w:color w:val="808080"/>
          <w:spacing w:val="-1"/>
        </w:rPr>
        <w:t>BAKERY,</w:t>
      </w:r>
      <w:r>
        <w:rPr>
          <w:color w:val="808080"/>
          <w:spacing w:val="5"/>
        </w:rPr>
        <w:t xml:space="preserve"> </w:t>
      </w:r>
      <w:r>
        <w:rPr>
          <w:color w:val="808080"/>
          <w:spacing w:val="-1"/>
        </w:rPr>
        <w:t>GREEN</w:t>
      </w:r>
      <w:r>
        <w:rPr>
          <w:color w:val="808080"/>
          <w:spacing w:val="6"/>
        </w:rPr>
        <w:t xml:space="preserve"> </w:t>
      </w:r>
      <w:r>
        <w:rPr>
          <w:color w:val="808080"/>
          <w:spacing w:val="-1"/>
        </w:rPr>
        <w:t>STREET,</w:t>
      </w:r>
      <w:r>
        <w:rPr>
          <w:color w:val="808080"/>
          <w:spacing w:val="57"/>
        </w:rPr>
        <w:t xml:space="preserve"> </w:t>
      </w:r>
      <w:r>
        <w:rPr>
          <w:color w:val="808080"/>
          <w:spacing w:val="-1"/>
        </w:rPr>
        <w:t>LYTHAM,</w:t>
      </w:r>
      <w:r>
        <w:rPr>
          <w:color w:val="808080"/>
          <w:spacing w:val="-2"/>
        </w:rPr>
        <w:t xml:space="preserve"> </w:t>
      </w:r>
      <w:r>
        <w:rPr>
          <w:color w:val="808080"/>
        </w:rPr>
        <w:t>FY8</w:t>
      </w:r>
      <w:r>
        <w:rPr>
          <w:color w:val="808080"/>
          <w:spacing w:val="-1"/>
        </w:rPr>
        <w:t xml:space="preserve"> 5LG</w:t>
      </w:r>
      <w:r>
        <w:rPr>
          <w:rFonts w:cs="Calibri"/>
          <w:b/>
          <w:bCs/>
          <w:color w:val="808080"/>
          <w:spacing w:val="-1"/>
        </w:rPr>
        <w:t>.</w:t>
      </w:r>
      <w:r>
        <w:rPr>
          <w:color w:val="808080"/>
          <w:spacing w:val="-1"/>
        </w:rPr>
        <w:t>,</w:t>
      </w:r>
      <w:r>
        <w:rPr>
          <w:color w:val="808080"/>
        </w:rPr>
        <w:t xml:space="preserve"> </w:t>
      </w:r>
      <w:r>
        <w:rPr>
          <w:color w:val="808080"/>
          <w:spacing w:val="-1"/>
        </w:rPr>
        <w:t>England);</w:t>
      </w:r>
    </w:p>
    <w:p w:rsidR="00E81621" w:rsidRDefault="00CA1E4F">
      <w:pPr>
        <w:pStyle w:val="BodyText"/>
        <w:numPr>
          <w:ilvl w:val="1"/>
          <w:numId w:val="2"/>
        </w:numPr>
        <w:tabs>
          <w:tab w:val="left" w:pos="865"/>
        </w:tabs>
        <w:spacing w:before="15" w:line="248" w:lineRule="auto"/>
        <w:ind w:right="167" w:hanging="722"/>
        <w:jc w:val="both"/>
      </w:pPr>
      <w:r>
        <w:rPr>
          <w:color w:val="808080"/>
          <w:spacing w:val="-1"/>
        </w:rPr>
        <w:t>“</w:t>
      </w:r>
      <w:r>
        <w:rPr>
          <w:rFonts w:cs="Calibri"/>
          <w:b/>
          <w:bCs/>
          <w:color w:val="808080"/>
          <w:spacing w:val="-1"/>
        </w:rPr>
        <w:t>Intellectual</w:t>
      </w:r>
      <w:r>
        <w:rPr>
          <w:rFonts w:cs="Calibri"/>
          <w:b/>
          <w:bCs/>
          <w:color w:val="808080"/>
          <w:spacing w:val="-2"/>
        </w:rPr>
        <w:t xml:space="preserve"> </w:t>
      </w:r>
      <w:r>
        <w:rPr>
          <w:rFonts w:cs="Calibri"/>
          <w:b/>
          <w:bCs/>
          <w:color w:val="808080"/>
          <w:spacing w:val="-1"/>
        </w:rPr>
        <w:t>Property</w:t>
      </w:r>
      <w:r>
        <w:rPr>
          <w:rFonts w:cs="Calibri"/>
          <w:b/>
          <w:bCs/>
          <w:color w:val="808080"/>
          <w:spacing w:val="-2"/>
        </w:rPr>
        <w:t xml:space="preserve"> </w:t>
      </w:r>
      <w:r>
        <w:rPr>
          <w:rFonts w:cs="Calibri"/>
          <w:b/>
          <w:bCs/>
          <w:color w:val="808080"/>
          <w:spacing w:val="-1"/>
        </w:rPr>
        <w:t>Rights</w:t>
      </w:r>
      <w:r>
        <w:rPr>
          <w:color w:val="808080"/>
          <w:spacing w:val="-1"/>
        </w:rPr>
        <w:t>”</w:t>
      </w:r>
      <w:r>
        <w:rPr>
          <w:color w:val="808080"/>
          <w:spacing w:val="-3"/>
        </w:rPr>
        <w:t xml:space="preserve"> </w:t>
      </w:r>
      <w:r>
        <w:rPr>
          <w:color w:val="808080"/>
          <w:spacing w:val="-1"/>
        </w:rPr>
        <w:t>means</w:t>
      </w:r>
      <w:r>
        <w:rPr>
          <w:color w:val="808080"/>
          <w:spacing w:val="-4"/>
        </w:rPr>
        <w:t xml:space="preserve"> </w:t>
      </w:r>
      <w:r>
        <w:rPr>
          <w:color w:val="808080"/>
          <w:spacing w:val="-1"/>
        </w:rPr>
        <w:t>all</w:t>
      </w:r>
      <w:r>
        <w:rPr>
          <w:color w:val="808080"/>
          <w:spacing w:val="-2"/>
        </w:rPr>
        <w:t xml:space="preserve"> patents,</w:t>
      </w:r>
      <w:r>
        <w:rPr>
          <w:color w:val="808080"/>
        </w:rPr>
        <w:t xml:space="preserve"> </w:t>
      </w:r>
      <w:r>
        <w:rPr>
          <w:color w:val="808080"/>
          <w:spacing w:val="-1"/>
        </w:rPr>
        <w:t>registered and unregistered trademarks and service marks,</w:t>
      </w:r>
      <w:r>
        <w:rPr>
          <w:color w:val="808080"/>
        </w:rPr>
        <w:t xml:space="preserve"> </w:t>
      </w:r>
      <w:r>
        <w:rPr>
          <w:color w:val="808080"/>
          <w:spacing w:val="-1"/>
        </w:rPr>
        <w:t>trade and business</w:t>
      </w:r>
      <w:r>
        <w:rPr>
          <w:color w:val="808080"/>
          <w:spacing w:val="78"/>
        </w:rPr>
        <w:t xml:space="preserve"> </w:t>
      </w:r>
      <w:r>
        <w:rPr>
          <w:color w:val="808080"/>
          <w:spacing w:val="-1"/>
        </w:rPr>
        <w:t>names,</w:t>
      </w:r>
      <w:r>
        <w:rPr>
          <w:color w:val="808080"/>
        </w:rPr>
        <w:t xml:space="preserve"> </w:t>
      </w:r>
      <w:r>
        <w:rPr>
          <w:color w:val="808080"/>
          <w:spacing w:val="-1"/>
        </w:rPr>
        <w:t>domain names and</w:t>
      </w:r>
      <w:r>
        <w:rPr>
          <w:color w:val="808080"/>
          <w:spacing w:val="-3"/>
        </w:rPr>
        <w:t xml:space="preserve"> </w:t>
      </w:r>
      <w:r>
        <w:rPr>
          <w:color w:val="808080"/>
          <w:spacing w:val="-1"/>
        </w:rPr>
        <w:t>copyright</w:t>
      </w:r>
      <w:r>
        <w:rPr>
          <w:color w:val="808080"/>
          <w:spacing w:val="-2"/>
        </w:rPr>
        <w:t xml:space="preserve"> </w:t>
      </w:r>
      <w:r>
        <w:rPr>
          <w:color w:val="808080"/>
          <w:spacing w:val="-1"/>
        </w:rPr>
        <w:t>and rights in the nature of</w:t>
      </w:r>
      <w:r>
        <w:rPr>
          <w:color w:val="808080"/>
          <w:spacing w:val="-2"/>
        </w:rPr>
        <w:t xml:space="preserve"> </w:t>
      </w:r>
      <w:r>
        <w:rPr>
          <w:color w:val="808080"/>
          <w:spacing w:val="-1"/>
        </w:rPr>
        <w:t>copyright</w:t>
      </w:r>
      <w:r>
        <w:rPr>
          <w:color w:val="808080"/>
          <w:spacing w:val="-2"/>
        </w:rPr>
        <w:t xml:space="preserve"> </w:t>
      </w:r>
      <w:r>
        <w:rPr>
          <w:color w:val="808080"/>
          <w:spacing w:val="-1"/>
        </w:rPr>
        <w:t>including</w:t>
      </w:r>
      <w:r>
        <w:rPr>
          <w:color w:val="808080"/>
        </w:rPr>
        <w:t xml:space="preserve"> </w:t>
      </w:r>
      <w:r>
        <w:rPr>
          <w:color w:val="808080"/>
          <w:spacing w:val="-1"/>
        </w:rPr>
        <w:t>property rights in relation to</w:t>
      </w:r>
      <w:r>
        <w:rPr>
          <w:color w:val="808080"/>
          <w:spacing w:val="1"/>
        </w:rPr>
        <w:t xml:space="preserve"> </w:t>
      </w:r>
      <w:r>
        <w:rPr>
          <w:color w:val="808080"/>
          <w:spacing w:val="-1"/>
        </w:rPr>
        <w:t>compilations or</w:t>
      </w:r>
      <w:r>
        <w:rPr>
          <w:color w:val="808080"/>
          <w:spacing w:val="69"/>
        </w:rPr>
        <w:t xml:space="preserve"> </w:t>
      </w:r>
      <w:r>
        <w:rPr>
          <w:color w:val="808080"/>
          <w:spacing w:val="-1"/>
        </w:rPr>
        <w:t>databases,</w:t>
      </w:r>
      <w:r>
        <w:rPr>
          <w:color w:val="808080"/>
          <w:spacing w:val="-10"/>
        </w:rPr>
        <w:t xml:space="preserve"> </w:t>
      </w:r>
      <w:r>
        <w:rPr>
          <w:color w:val="808080"/>
          <w:spacing w:val="-1"/>
        </w:rPr>
        <w:t>design</w:t>
      </w:r>
      <w:r>
        <w:rPr>
          <w:color w:val="808080"/>
          <w:spacing w:val="-11"/>
        </w:rPr>
        <w:t xml:space="preserve"> </w:t>
      </w:r>
      <w:r>
        <w:rPr>
          <w:color w:val="808080"/>
          <w:spacing w:val="-1"/>
        </w:rPr>
        <w:t>rights</w:t>
      </w:r>
      <w:r>
        <w:rPr>
          <w:color w:val="808080"/>
          <w:spacing w:val="-11"/>
        </w:rPr>
        <w:t xml:space="preserve"> </w:t>
      </w:r>
      <w:r>
        <w:rPr>
          <w:color w:val="808080"/>
          <w:spacing w:val="-1"/>
        </w:rPr>
        <w:t>and</w:t>
      </w:r>
      <w:r>
        <w:rPr>
          <w:color w:val="808080"/>
          <w:spacing w:val="-8"/>
        </w:rPr>
        <w:t xml:space="preserve"> </w:t>
      </w:r>
      <w:r>
        <w:rPr>
          <w:color w:val="808080"/>
          <w:spacing w:val="-1"/>
        </w:rPr>
        <w:t>registered</w:t>
      </w:r>
      <w:r>
        <w:rPr>
          <w:color w:val="808080"/>
          <w:spacing w:val="-11"/>
        </w:rPr>
        <w:t xml:space="preserve"> </w:t>
      </w:r>
      <w:r>
        <w:rPr>
          <w:color w:val="808080"/>
          <w:spacing w:val="-1"/>
        </w:rPr>
        <w:t>designs,</w:t>
      </w:r>
      <w:r>
        <w:rPr>
          <w:color w:val="808080"/>
          <w:spacing w:val="-10"/>
        </w:rPr>
        <w:t xml:space="preserve"> </w:t>
      </w:r>
      <w:r>
        <w:rPr>
          <w:color w:val="808080"/>
          <w:spacing w:val="-1"/>
        </w:rPr>
        <w:t>know-how</w:t>
      </w:r>
      <w:r>
        <w:rPr>
          <w:color w:val="808080"/>
          <w:spacing w:val="-10"/>
        </w:rPr>
        <w:t xml:space="preserve"> </w:t>
      </w:r>
      <w:r>
        <w:rPr>
          <w:color w:val="808080"/>
          <w:spacing w:val="-1"/>
        </w:rPr>
        <w:t>and</w:t>
      </w:r>
      <w:r>
        <w:rPr>
          <w:color w:val="808080"/>
          <w:spacing w:val="-11"/>
        </w:rPr>
        <w:t xml:space="preserve"> </w:t>
      </w:r>
      <w:r>
        <w:rPr>
          <w:color w:val="808080"/>
          <w:spacing w:val="-1"/>
        </w:rPr>
        <w:t>all</w:t>
      </w:r>
      <w:r>
        <w:rPr>
          <w:color w:val="808080"/>
          <w:spacing w:val="-11"/>
        </w:rPr>
        <w:t xml:space="preserve"> </w:t>
      </w:r>
      <w:r>
        <w:rPr>
          <w:color w:val="808080"/>
          <w:spacing w:val="-1"/>
        </w:rPr>
        <w:t>similar</w:t>
      </w:r>
      <w:r>
        <w:rPr>
          <w:color w:val="808080"/>
          <w:spacing w:val="-11"/>
        </w:rPr>
        <w:t xml:space="preserve"> </w:t>
      </w:r>
      <w:r>
        <w:rPr>
          <w:color w:val="808080"/>
          <w:spacing w:val="-1"/>
        </w:rPr>
        <w:t>rights</w:t>
      </w:r>
      <w:r>
        <w:rPr>
          <w:color w:val="808080"/>
          <w:spacing w:val="-11"/>
        </w:rPr>
        <w:t xml:space="preserve"> </w:t>
      </w:r>
      <w:r>
        <w:rPr>
          <w:color w:val="808080"/>
          <w:spacing w:val="-1"/>
        </w:rPr>
        <w:t>existing</w:t>
      </w:r>
      <w:r>
        <w:rPr>
          <w:color w:val="808080"/>
          <w:spacing w:val="-9"/>
        </w:rPr>
        <w:t xml:space="preserve"> </w:t>
      </w:r>
      <w:r>
        <w:rPr>
          <w:color w:val="808080"/>
          <w:spacing w:val="-1"/>
        </w:rPr>
        <w:t>anywhere</w:t>
      </w:r>
      <w:r>
        <w:rPr>
          <w:color w:val="808080"/>
          <w:spacing w:val="-9"/>
        </w:rPr>
        <w:t xml:space="preserve"> </w:t>
      </w:r>
      <w:r>
        <w:rPr>
          <w:color w:val="808080"/>
          <w:spacing w:val="-1"/>
        </w:rPr>
        <w:t>in</w:t>
      </w:r>
      <w:r>
        <w:rPr>
          <w:color w:val="808080"/>
          <w:spacing w:val="-11"/>
        </w:rPr>
        <w:t xml:space="preserve"> </w:t>
      </w:r>
      <w:r>
        <w:rPr>
          <w:color w:val="808080"/>
          <w:spacing w:val="-1"/>
        </w:rPr>
        <w:t>the</w:t>
      </w:r>
      <w:r>
        <w:rPr>
          <w:color w:val="808080"/>
          <w:spacing w:val="-11"/>
        </w:rPr>
        <w:t xml:space="preserve"> </w:t>
      </w:r>
      <w:r>
        <w:rPr>
          <w:color w:val="808080"/>
          <w:spacing w:val="-1"/>
        </w:rPr>
        <w:t>world</w:t>
      </w:r>
      <w:r>
        <w:rPr>
          <w:color w:val="808080"/>
          <w:spacing w:val="-8"/>
        </w:rPr>
        <w:t xml:space="preserve"> </w:t>
      </w:r>
      <w:r>
        <w:rPr>
          <w:color w:val="808080"/>
        </w:rPr>
        <w:t>and</w:t>
      </w:r>
      <w:r>
        <w:rPr>
          <w:color w:val="808080"/>
          <w:spacing w:val="-11"/>
        </w:rPr>
        <w:t xml:space="preserve"> </w:t>
      </w:r>
      <w:r>
        <w:rPr>
          <w:color w:val="808080"/>
          <w:spacing w:val="-1"/>
        </w:rPr>
        <w:t>all</w:t>
      </w:r>
      <w:r>
        <w:rPr>
          <w:color w:val="808080"/>
          <w:spacing w:val="-11"/>
        </w:rPr>
        <w:t xml:space="preserve"> </w:t>
      </w:r>
      <w:r>
        <w:rPr>
          <w:color w:val="808080"/>
          <w:spacing w:val="-1"/>
        </w:rPr>
        <w:t>applications</w:t>
      </w:r>
      <w:r>
        <w:rPr>
          <w:color w:val="808080"/>
          <w:spacing w:val="93"/>
        </w:rPr>
        <w:t xml:space="preserve"> </w:t>
      </w:r>
      <w:r>
        <w:rPr>
          <w:color w:val="808080"/>
          <w:spacing w:val="-1"/>
        </w:rPr>
        <w:t>for or</w:t>
      </w:r>
      <w:r>
        <w:rPr>
          <w:color w:val="808080"/>
          <w:spacing w:val="1"/>
        </w:rPr>
        <w:t xml:space="preserve"> </w:t>
      </w:r>
      <w:r>
        <w:rPr>
          <w:color w:val="808080"/>
          <w:spacing w:val="-1"/>
        </w:rPr>
        <w:t>rights to apply for any of</w:t>
      </w:r>
      <w:r>
        <w:rPr>
          <w:color w:val="808080"/>
          <w:spacing w:val="1"/>
        </w:rPr>
        <w:t xml:space="preserve"> </w:t>
      </w:r>
      <w:r>
        <w:rPr>
          <w:color w:val="808080"/>
          <w:spacing w:val="-1"/>
        </w:rPr>
        <w:t>the foregoing;</w:t>
      </w:r>
    </w:p>
    <w:p w:rsidR="00E81621" w:rsidRDefault="00CA1E4F">
      <w:pPr>
        <w:pStyle w:val="BodyText"/>
        <w:numPr>
          <w:ilvl w:val="1"/>
          <w:numId w:val="2"/>
        </w:numPr>
        <w:tabs>
          <w:tab w:val="left" w:pos="841"/>
        </w:tabs>
        <w:spacing w:before="16"/>
        <w:ind w:left="840" w:hanging="734"/>
      </w:pPr>
      <w:r>
        <w:rPr>
          <w:color w:val="808080"/>
          <w:spacing w:val="-1"/>
        </w:rPr>
        <w:t>“</w:t>
      </w:r>
      <w:r>
        <w:rPr>
          <w:rFonts w:cs="Calibri"/>
          <w:b/>
          <w:bCs/>
          <w:color w:val="808080"/>
          <w:spacing w:val="-1"/>
        </w:rPr>
        <w:t>Goods</w:t>
      </w:r>
      <w:r>
        <w:rPr>
          <w:color w:val="808080"/>
          <w:spacing w:val="-1"/>
        </w:rPr>
        <w:t>” means the Consumables;</w:t>
      </w:r>
    </w:p>
    <w:p w:rsidR="00E81621" w:rsidRDefault="00CA1E4F">
      <w:pPr>
        <w:pStyle w:val="BodyText"/>
        <w:numPr>
          <w:ilvl w:val="1"/>
          <w:numId w:val="2"/>
        </w:numPr>
        <w:tabs>
          <w:tab w:val="left" w:pos="841"/>
        </w:tabs>
        <w:spacing w:before="25"/>
        <w:ind w:left="840" w:hanging="734"/>
      </w:pPr>
      <w:r>
        <w:rPr>
          <w:color w:val="808080"/>
          <w:spacing w:val="-1"/>
        </w:rPr>
        <w:t>“</w:t>
      </w:r>
      <w:r>
        <w:rPr>
          <w:rFonts w:cs="Calibri"/>
          <w:b/>
          <w:bCs/>
          <w:color w:val="808080"/>
          <w:spacing w:val="-1"/>
        </w:rPr>
        <w:t>Services</w:t>
      </w:r>
      <w:r>
        <w:rPr>
          <w:color w:val="808080"/>
          <w:spacing w:val="-1"/>
        </w:rPr>
        <w:t>”</w:t>
      </w:r>
      <w:r>
        <w:rPr>
          <w:color w:val="808080"/>
          <w:spacing w:val="-3"/>
        </w:rPr>
        <w:t xml:space="preserve"> </w:t>
      </w:r>
      <w:r>
        <w:rPr>
          <w:color w:val="808080"/>
          <w:spacing w:val="-1"/>
        </w:rPr>
        <w:t>means laboratory screening</w:t>
      </w:r>
      <w:r>
        <w:rPr>
          <w:color w:val="808080"/>
        </w:rPr>
        <w:t xml:space="preserve"> </w:t>
      </w:r>
      <w:r>
        <w:rPr>
          <w:color w:val="808080"/>
          <w:spacing w:val="-1"/>
        </w:rPr>
        <w:t>or confirmatory services;</w:t>
      </w:r>
    </w:p>
    <w:p w:rsidR="00E81621" w:rsidRDefault="00E81621">
      <w:pPr>
        <w:spacing w:before="7"/>
        <w:rPr>
          <w:rFonts w:ascii="Calibri" w:eastAsia="Calibri" w:hAnsi="Calibri" w:cs="Calibri"/>
          <w:sz w:val="19"/>
          <w:szCs w:val="19"/>
        </w:rPr>
      </w:pPr>
    </w:p>
    <w:p w:rsidR="00E81621" w:rsidRDefault="00CA1E4F">
      <w:pPr>
        <w:pStyle w:val="Heading1"/>
        <w:numPr>
          <w:ilvl w:val="0"/>
          <w:numId w:val="2"/>
        </w:numPr>
        <w:tabs>
          <w:tab w:val="left" w:pos="811"/>
        </w:tabs>
        <w:ind w:left="810" w:hanging="704"/>
        <w:rPr>
          <w:b w:val="0"/>
          <w:bCs w:val="0"/>
        </w:rPr>
      </w:pPr>
      <w:bookmarkStart w:id="33" w:name="2.______________Prices_and_Payment"/>
      <w:bookmarkEnd w:id="33"/>
      <w:r>
        <w:rPr>
          <w:color w:val="808080"/>
          <w:spacing w:val="-1"/>
        </w:rPr>
        <w:t>Prices</w:t>
      </w:r>
      <w:r>
        <w:rPr>
          <w:color w:val="808080"/>
        </w:rPr>
        <w:t xml:space="preserve"> </w:t>
      </w:r>
      <w:r>
        <w:rPr>
          <w:color w:val="808080"/>
          <w:spacing w:val="-2"/>
        </w:rPr>
        <w:t>and</w:t>
      </w:r>
      <w:r>
        <w:rPr>
          <w:color w:val="808080"/>
          <w:spacing w:val="-1"/>
        </w:rPr>
        <w:t xml:space="preserve"> Payment</w:t>
      </w:r>
    </w:p>
    <w:p w:rsidR="00E81621" w:rsidRDefault="00CA1E4F">
      <w:pPr>
        <w:pStyle w:val="BodyText"/>
        <w:numPr>
          <w:ilvl w:val="1"/>
          <w:numId w:val="2"/>
        </w:numPr>
        <w:tabs>
          <w:tab w:val="left" w:pos="842"/>
        </w:tabs>
        <w:ind w:left="829"/>
      </w:pPr>
      <w:r>
        <w:rPr>
          <w:color w:val="808080"/>
          <w:spacing w:val="-1"/>
        </w:rPr>
        <w:t>The price payable</w:t>
      </w:r>
      <w:r>
        <w:rPr>
          <w:color w:val="808080"/>
          <w:spacing w:val="1"/>
        </w:rPr>
        <w:t xml:space="preserve"> </w:t>
      </w:r>
      <w:r>
        <w:rPr>
          <w:color w:val="808080"/>
          <w:spacing w:val="-1"/>
        </w:rPr>
        <w:t>for</w:t>
      </w:r>
      <w:r>
        <w:rPr>
          <w:color w:val="808080"/>
          <w:spacing w:val="1"/>
        </w:rPr>
        <w:t xml:space="preserve"> </w:t>
      </w:r>
      <w:r>
        <w:rPr>
          <w:color w:val="808080"/>
          <w:spacing w:val="-1"/>
        </w:rPr>
        <w:t>the supply of</w:t>
      </w:r>
      <w:r>
        <w:rPr>
          <w:color w:val="808080"/>
          <w:spacing w:val="-2"/>
        </w:rPr>
        <w:t xml:space="preserve"> </w:t>
      </w:r>
      <w:r>
        <w:rPr>
          <w:color w:val="808080"/>
          <w:spacing w:val="-1"/>
        </w:rPr>
        <w:t>Goods or Services shall</w:t>
      </w:r>
      <w:r>
        <w:rPr>
          <w:color w:val="808080"/>
          <w:spacing w:val="-2"/>
        </w:rPr>
        <w:t xml:space="preserve"> </w:t>
      </w:r>
      <w:r>
        <w:rPr>
          <w:color w:val="808080"/>
          <w:spacing w:val="-1"/>
        </w:rPr>
        <w:t>be the</w:t>
      </w:r>
      <w:r>
        <w:rPr>
          <w:color w:val="808080"/>
          <w:spacing w:val="1"/>
        </w:rPr>
        <w:t xml:space="preserve"> </w:t>
      </w:r>
      <w:r>
        <w:rPr>
          <w:color w:val="808080"/>
          <w:spacing w:val="-1"/>
        </w:rPr>
        <w:t>prices notified in the Official</w:t>
      </w:r>
      <w:r>
        <w:rPr>
          <w:color w:val="808080"/>
          <w:spacing w:val="-2"/>
        </w:rPr>
        <w:t xml:space="preserve"> </w:t>
      </w:r>
      <w:r>
        <w:rPr>
          <w:color w:val="808080"/>
          <w:spacing w:val="-1"/>
        </w:rPr>
        <w:t>Quotation;</w:t>
      </w:r>
    </w:p>
    <w:p w:rsidR="00E81621" w:rsidRDefault="00CA1E4F">
      <w:pPr>
        <w:pStyle w:val="BodyText"/>
        <w:numPr>
          <w:ilvl w:val="1"/>
          <w:numId w:val="2"/>
        </w:numPr>
        <w:tabs>
          <w:tab w:val="left" w:pos="830"/>
        </w:tabs>
        <w:spacing w:line="250" w:lineRule="auto"/>
        <w:ind w:left="829" w:right="166"/>
        <w:jc w:val="both"/>
      </w:pPr>
      <w:r>
        <w:rPr>
          <w:color w:val="808080"/>
        </w:rPr>
        <w:t>If</w:t>
      </w:r>
      <w:r>
        <w:rPr>
          <w:color w:val="808080"/>
          <w:spacing w:val="1"/>
        </w:rPr>
        <w:t xml:space="preserve"> </w:t>
      </w:r>
      <w:r>
        <w:rPr>
          <w:color w:val="808080"/>
          <w:spacing w:val="-1"/>
        </w:rPr>
        <w:t>the</w:t>
      </w:r>
      <w:r>
        <w:rPr>
          <w:color w:val="808080"/>
          <w:spacing w:val="1"/>
        </w:rPr>
        <w:t xml:space="preserve"> </w:t>
      </w:r>
      <w:r>
        <w:rPr>
          <w:color w:val="808080"/>
          <w:spacing w:val="-1"/>
        </w:rPr>
        <w:t>Purchaser</w:t>
      </w:r>
      <w:r>
        <w:rPr>
          <w:color w:val="808080"/>
          <w:spacing w:val="1"/>
        </w:rPr>
        <w:t xml:space="preserve"> </w:t>
      </w:r>
      <w:r>
        <w:rPr>
          <w:color w:val="808080"/>
          <w:spacing w:val="-1"/>
        </w:rPr>
        <w:t>is</w:t>
      </w:r>
      <w:r>
        <w:rPr>
          <w:color w:val="808080"/>
          <w:spacing w:val="4"/>
        </w:rPr>
        <w:t xml:space="preserve"> </w:t>
      </w:r>
      <w:r>
        <w:rPr>
          <w:color w:val="808080"/>
          <w:spacing w:val="-1"/>
        </w:rPr>
        <w:t>paying</w:t>
      </w:r>
      <w:r>
        <w:rPr>
          <w:color w:val="808080"/>
          <w:spacing w:val="3"/>
        </w:rPr>
        <w:t xml:space="preserve"> </w:t>
      </w:r>
      <w:r>
        <w:rPr>
          <w:color w:val="808080"/>
          <w:spacing w:val="-1"/>
        </w:rPr>
        <w:t>by</w:t>
      </w:r>
      <w:r>
        <w:rPr>
          <w:color w:val="808080"/>
          <w:spacing w:val="3"/>
        </w:rPr>
        <w:t xml:space="preserve"> </w:t>
      </w:r>
      <w:r>
        <w:rPr>
          <w:color w:val="808080"/>
          <w:spacing w:val="-1"/>
        </w:rPr>
        <w:t>card,</w:t>
      </w:r>
      <w:r>
        <w:rPr>
          <w:color w:val="808080"/>
          <w:spacing w:val="2"/>
        </w:rPr>
        <w:t xml:space="preserve"> </w:t>
      </w:r>
      <w:r>
        <w:rPr>
          <w:color w:val="808080"/>
          <w:spacing w:val="-1"/>
        </w:rPr>
        <w:t>payment</w:t>
      </w:r>
      <w:r>
        <w:rPr>
          <w:color w:val="808080"/>
          <w:spacing w:val="1"/>
        </w:rPr>
        <w:t xml:space="preserve"> </w:t>
      </w:r>
      <w:r>
        <w:rPr>
          <w:color w:val="808080"/>
          <w:spacing w:val="-1"/>
        </w:rPr>
        <w:t>will</w:t>
      </w:r>
      <w:r>
        <w:rPr>
          <w:color w:val="808080"/>
          <w:spacing w:val="1"/>
        </w:rPr>
        <w:t xml:space="preserve"> </w:t>
      </w:r>
      <w:r>
        <w:rPr>
          <w:color w:val="808080"/>
          <w:spacing w:val="-1"/>
        </w:rPr>
        <w:t>be</w:t>
      </w:r>
      <w:r>
        <w:rPr>
          <w:color w:val="808080"/>
          <w:spacing w:val="3"/>
        </w:rPr>
        <w:t xml:space="preserve"> </w:t>
      </w:r>
      <w:r>
        <w:rPr>
          <w:color w:val="808080"/>
          <w:spacing w:val="-1"/>
        </w:rPr>
        <w:t>taken</w:t>
      </w:r>
      <w:r>
        <w:rPr>
          <w:color w:val="808080"/>
          <w:spacing w:val="1"/>
        </w:rPr>
        <w:t xml:space="preserve"> </w:t>
      </w:r>
      <w:r>
        <w:rPr>
          <w:color w:val="808080"/>
          <w:spacing w:val="-1"/>
        </w:rPr>
        <w:t>from</w:t>
      </w:r>
      <w:r>
        <w:rPr>
          <w:color w:val="808080"/>
          <w:spacing w:val="3"/>
        </w:rPr>
        <w:t xml:space="preserve"> </w:t>
      </w:r>
      <w:r>
        <w:rPr>
          <w:color w:val="808080"/>
          <w:spacing w:val="-1"/>
        </w:rPr>
        <w:t>the</w:t>
      </w:r>
      <w:r>
        <w:rPr>
          <w:color w:val="808080"/>
          <w:spacing w:val="1"/>
        </w:rPr>
        <w:t xml:space="preserve"> </w:t>
      </w:r>
      <w:r>
        <w:rPr>
          <w:color w:val="808080"/>
          <w:spacing w:val="-1"/>
        </w:rPr>
        <w:t>Purchaser’s</w:t>
      </w:r>
      <w:r>
        <w:rPr>
          <w:color w:val="808080"/>
          <w:spacing w:val="1"/>
        </w:rPr>
        <w:t xml:space="preserve"> </w:t>
      </w:r>
      <w:r>
        <w:rPr>
          <w:color w:val="808080"/>
          <w:spacing w:val="-1"/>
        </w:rPr>
        <w:t>card</w:t>
      </w:r>
      <w:r>
        <w:rPr>
          <w:color w:val="808080"/>
          <w:spacing w:val="1"/>
        </w:rPr>
        <w:t xml:space="preserve"> </w:t>
      </w:r>
      <w:r>
        <w:rPr>
          <w:color w:val="808080"/>
          <w:spacing w:val="-1"/>
        </w:rPr>
        <w:t>when</w:t>
      </w:r>
      <w:r>
        <w:rPr>
          <w:color w:val="808080"/>
          <w:spacing w:val="4"/>
        </w:rPr>
        <w:t xml:space="preserve"> </w:t>
      </w:r>
      <w:r>
        <w:rPr>
          <w:color w:val="808080"/>
          <w:spacing w:val="-1"/>
        </w:rPr>
        <w:t>the</w:t>
      </w:r>
      <w:r>
        <w:rPr>
          <w:color w:val="808080"/>
          <w:spacing w:val="1"/>
        </w:rPr>
        <w:t xml:space="preserve"> </w:t>
      </w:r>
      <w:r>
        <w:rPr>
          <w:color w:val="808080"/>
          <w:spacing w:val="-1"/>
        </w:rPr>
        <w:t>Purchaser’s</w:t>
      </w:r>
      <w:r>
        <w:rPr>
          <w:color w:val="808080"/>
          <w:spacing w:val="1"/>
        </w:rPr>
        <w:t xml:space="preserve"> </w:t>
      </w:r>
      <w:r>
        <w:rPr>
          <w:color w:val="808080"/>
          <w:spacing w:val="-1"/>
        </w:rPr>
        <w:t>order/s</w:t>
      </w:r>
      <w:r>
        <w:rPr>
          <w:color w:val="808080"/>
          <w:spacing w:val="1"/>
        </w:rPr>
        <w:t xml:space="preserve"> </w:t>
      </w:r>
      <w:r>
        <w:rPr>
          <w:color w:val="808080"/>
          <w:spacing w:val="-1"/>
        </w:rPr>
        <w:t>for</w:t>
      </w:r>
      <w:r>
        <w:rPr>
          <w:color w:val="808080"/>
          <w:spacing w:val="3"/>
        </w:rPr>
        <w:t xml:space="preserve"> </w:t>
      </w:r>
      <w:r>
        <w:rPr>
          <w:color w:val="808080"/>
          <w:spacing w:val="-1"/>
        </w:rPr>
        <w:t>the</w:t>
      </w:r>
      <w:r>
        <w:rPr>
          <w:color w:val="808080"/>
          <w:spacing w:val="1"/>
        </w:rPr>
        <w:t xml:space="preserve"> </w:t>
      </w:r>
      <w:r>
        <w:rPr>
          <w:color w:val="808080"/>
          <w:spacing w:val="-1"/>
        </w:rPr>
        <w:t>Goods</w:t>
      </w:r>
      <w:r>
        <w:rPr>
          <w:color w:val="808080"/>
          <w:spacing w:val="85"/>
        </w:rPr>
        <w:t xml:space="preserve"> </w:t>
      </w:r>
      <w:r>
        <w:rPr>
          <w:color w:val="808080"/>
          <w:spacing w:val="-1"/>
        </w:rPr>
        <w:t>or Services</w:t>
      </w:r>
      <w:r>
        <w:rPr>
          <w:color w:val="808080"/>
          <w:spacing w:val="1"/>
        </w:rPr>
        <w:t xml:space="preserve"> </w:t>
      </w:r>
      <w:r>
        <w:rPr>
          <w:color w:val="808080"/>
          <w:spacing w:val="-1"/>
        </w:rPr>
        <w:t>is accepted by Matrix Diagnostics Ltd.</w:t>
      </w:r>
    </w:p>
    <w:p w:rsidR="00E81621" w:rsidRDefault="00CA1E4F">
      <w:pPr>
        <w:pStyle w:val="BodyText"/>
        <w:numPr>
          <w:ilvl w:val="1"/>
          <w:numId w:val="2"/>
        </w:numPr>
        <w:tabs>
          <w:tab w:val="left" w:pos="842"/>
        </w:tabs>
        <w:spacing w:before="16"/>
        <w:ind w:left="841" w:hanging="735"/>
      </w:pPr>
      <w:r>
        <w:rPr>
          <w:color w:val="808080"/>
        </w:rPr>
        <w:t>If</w:t>
      </w:r>
      <w:r>
        <w:rPr>
          <w:color w:val="808080"/>
          <w:spacing w:val="-2"/>
        </w:rPr>
        <w:t xml:space="preserve"> </w:t>
      </w:r>
      <w:r>
        <w:rPr>
          <w:color w:val="808080"/>
          <w:spacing w:val="-1"/>
        </w:rPr>
        <w:t>the Purchaser has an account</w:t>
      </w:r>
      <w:r>
        <w:rPr>
          <w:color w:val="808080"/>
          <w:spacing w:val="-2"/>
        </w:rPr>
        <w:t xml:space="preserve"> </w:t>
      </w:r>
      <w:r>
        <w:rPr>
          <w:color w:val="808080"/>
          <w:spacing w:val="-1"/>
        </w:rPr>
        <w:t>with</w:t>
      </w:r>
      <w:r>
        <w:rPr>
          <w:color w:val="808080"/>
          <w:spacing w:val="1"/>
        </w:rPr>
        <w:t xml:space="preserve"> </w:t>
      </w:r>
      <w:r>
        <w:rPr>
          <w:color w:val="808080"/>
          <w:spacing w:val="-1"/>
        </w:rPr>
        <w:t>Matrix Diagnostics Ltd,</w:t>
      </w:r>
      <w:r>
        <w:rPr>
          <w:color w:val="808080"/>
        </w:rPr>
        <w:t xml:space="preserve"> </w:t>
      </w:r>
      <w:r>
        <w:rPr>
          <w:color w:val="808080"/>
          <w:spacing w:val="-1"/>
        </w:rPr>
        <w:t>the</w:t>
      </w:r>
      <w:r>
        <w:rPr>
          <w:color w:val="808080"/>
          <w:spacing w:val="1"/>
        </w:rPr>
        <w:t xml:space="preserve"> </w:t>
      </w:r>
      <w:r>
        <w:rPr>
          <w:color w:val="808080"/>
          <w:spacing w:val="-1"/>
        </w:rPr>
        <w:t>following</w:t>
      </w:r>
      <w:r>
        <w:rPr>
          <w:color w:val="808080"/>
          <w:spacing w:val="1"/>
        </w:rPr>
        <w:t xml:space="preserve"> </w:t>
      </w:r>
      <w:r>
        <w:rPr>
          <w:color w:val="808080"/>
          <w:spacing w:val="-1"/>
        </w:rPr>
        <w:t>terms will</w:t>
      </w:r>
      <w:r>
        <w:rPr>
          <w:color w:val="808080"/>
          <w:spacing w:val="-2"/>
        </w:rPr>
        <w:t xml:space="preserve"> </w:t>
      </w:r>
      <w:r>
        <w:rPr>
          <w:color w:val="808080"/>
          <w:spacing w:val="-1"/>
        </w:rPr>
        <w:t>apply:</w:t>
      </w:r>
    </w:p>
    <w:p w:rsidR="00E81621" w:rsidRDefault="00CA1E4F">
      <w:pPr>
        <w:pStyle w:val="BodyText"/>
        <w:numPr>
          <w:ilvl w:val="1"/>
          <w:numId w:val="2"/>
        </w:numPr>
        <w:tabs>
          <w:tab w:val="left" w:pos="830"/>
        </w:tabs>
        <w:spacing w:before="20" w:line="249" w:lineRule="auto"/>
        <w:ind w:left="829" w:right="165" w:hanging="722"/>
        <w:jc w:val="both"/>
      </w:pPr>
      <w:r>
        <w:rPr>
          <w:color w:val="808080"/>
          <w:spacing w:val="-1"/>
        </w:rPr>
        <w:t>The</w:t>
      </w:r>
      <w:r>
        <w:rPr>
          <w:color w:val="808080"/>
          <w:spacing w:val="-6"/>
        </w:rPr>
        <w:t xml:space="preserve"> </w:t>
      </w:r>
      <w:r>
        <w:rPr>
          <w:color w:val="808080"/>
          <w:spacing w:val="-1"/>
        </w:rPr>
        <w:t>Purchaser</w:t>
      </w:r>
      <w:r>
        <w:rPr>
          <w:color w:val="808080"/>
          <w:spacing w:val="-6"/>
        </w:rPr>
        <w:t xml:space="preserve"> </w:t>
      </w:r>
      <w:r>
        <w:rPr>
          <w:color w:val="808080"/>
          <w:spacing w:val="-1"/>
        </w:rPr>
        <w:t>will</w:t>
      </w:r>
      <w:r>
        <w:rPr>
          <w:color w:val="808080"/>
          <w:spacing w:val="-4"/>
        </w:rPr>
        <w:t xml:space="preserve"> </w:t>
      </w:r>
      <w:r>
        <w:rPr>
          <w:color w:val="808080"/>
          <w:spacing w:val="-1"/>
        </w:rPr>
        <w:t>be</w:t>
      </w:r>
      <w:r>
        <w:rPr>
          <w:color w:val="808080"/>
          <w:spacing w:val="-6"/>
        </w:rPr>
        <w:t xml:space="preserve"> </w:t>
      </w:r>
      <w:r>
        <w:rPr>
          <w:color w:val="808080"/>
          <w:spacing w:val="-1"/>
        </w:rPr>
        <w:t>invoiced</w:t>
      </w:r>
      <w:r>
        <w:rPr>
          <w:color w:val="808080"/>
          <w:spacing w:val="-4"/>
        </w:rPr>
        <w:t xml:space="preserve"> </w:t>
      </w:r>
      <w:r>
        <w:rPr>
          <w:color w:val="808080"/>
          <w:spacing w:val="-1"/>
        </w:rPr>
        <w:t>for</w:t>
      </w:r>
      <w:r>
        <w:rPr>
          <w:color w:val="808080"/>
          <w:spacing w:val="-6"/>
        </w:rPr>
        <w:t xml:space="preserve"> </w:t>
      </w:r>
      <w:r>
        <w:rPr>
          <w:color w:val="808080"/>
          <w:spacing w:val="-1"/>
        </w:rPr>
        <w:t>the sale</w:t>
      </w:r>
      <w:r>
        <w:rPr>
          <w:color w:val="808080"/>
          <w:spacing w:val="-6"/>
        </w:rPr>
        <w:t xml:space="preserve"> </w:t>
      </w:r>
      <w:r>
        <w:rPr>
          <w:color w:val="808080"/>
          <w:spacing w:val="-1"/>
        </w:rPr>
        <w:t>of</w:t>
      </w:r>
      <w:r>
        <w:rPr>
          <w:color w:val="808080"/>
          <w:spacing w:val="-4"/>
        </w:rPr>
        <w:t xml:space="preserve"> </w:t>
      </w:r>
      <w:r>
        <w:rPr>
          <w:color w:val="808080"/>
          <w:spacing w:val="-1"/>
        </w:rPr>
        <w:t>Goods</w:t>
      </w:r>
      <w:r>
        <w:rPr>
          <w:color w:val="808080"/>
          <w:spacing w:val="-4"/>
        </w:rPr>
        <w:t xml:space="preserve"> </w:t>
      </w:r>
      <w:r>
        <w:rPr>
          <w:color w:val="808080"/>
          <w:spacing w:val="-1"/>
        </w:rPr>
        <w:t>on</w:t>
      </w:r>
      <w:r>
        <w:rPr>
          <w:color w:val="808080"/>
          <w:spacing w:val="-6"/>
        </w:rPr>
        <w:t xml:space="preserve"> </w:t>
      </w:r>
      <w:r>
        <w:rPr>
          <w:color w:val="808080"/>
          <w:spacing w:val="-1"/>
        </w:rPr>
        <w:t>their</w:t>
      </w:r>
      <w:r>
        <w:rPr>
          <w:color w:val="808080"/>
          <w:spacing w:val="-6"/>
        </w:rPr>
        <w:t xml:space="preserve"> </w:t>
      </w:r>
      <w:r>
        <w:rPr>
          <w:color w:val="808080"/>
          <w:spacing w:val="-1"/>
        </w:rPr>
        <w:t>despatch</w:t>
      </w:r>
      <w:r>
        <w:rPr>
          <w:color w:val="808080"/>
          <w:spacing w:val="-4"/>
        </w:rPr>
        <w:t xml:space="preserve"> </w:t>
      </w:r>
      <w:r>
        <w:rPr>
          <w:color w:val="808080"/>
          <w:spacing w:val="-1"/>
        </w:rPr>
        <w:t>to</w:t>
      </w:r>
      <w:r>
        <w:rPr>
          <w:color w:val="808080"/>
          <w:spacing w:val="-4"/>
        </w:rPr>
        <w:t xml:space="preserve"> </w:t>
      </w:r>
      <w:r>
        <w:rPr>
          <w:color w:val="808080"/>
          <w:spacing w:val="-1"/>
        </w:rPr>
        <w:t>the</w:t>
      </w:r>
      <w:r>
        <w:rPr>
          <w:color w:val="808080"/>
          <w:spacing w:val="-4"/>
        </w:rPr>
        <w:t xml:space="preserve"> </w:t>
      </w:r>
      <w:r>
        <w:rPr>
          <w:color w:val="808080"/>
          <w:spacing w:val="-1"/>
        </w:rPr>
        <w:t>Purchaser</w:t>
      </w:r>
      <w:r>
        <w:rPr>
          <w:color w:val="808080"/>
          <w:spacing w:val="-6"/>
        </w:rPr>
        <w:t xml:space="preserve"> </w:t>
      </w:r>
      <w:r>
        <w:rPr>
          <w:color w:val="808080"/>
          <w:spacing w:val="-1"/>
        </w:rPr>
        <w:t>and</w:t>
      </w:r>
      <w:r>
        <w:rPr>
          <w:color w:val="808080"/>
          <w:spacing w:val="-4"/>
        </w:rPr>
        <w:t xml:space="preserve"> </w:t>
      </w:r>
      <w:r>
        <w:rPr>
          <w:color w:val="808080"/>
          <w:spacing w:val="-1"/>
        </w:rPr>
        <w:t>for</w:t>
      </w:r>
      <w:r>
        <w:rPr>
          <w:color w:val="808080"/>
          <w:spacing w:val="-4"/>
        </w:rPr>
        <w:t xml:space="preserve"> </w:t>
      </w:r>
      <w:r>
        <w:rPr>
          <w:color w:val="808080"/>
          <w:spacing w:val="-1"/>
        </w:rPr>
        <w:t>the</w:t>
      </w:r>
      <w:r>
        <w:rPr>
          <w:color w:val="808080"/>
          <w:spacing w:val="-6"/>
        </w:rPr>
        <w:t xml:space="preserve"> </w:t>
      </w:r>
      <w:r>
        <w:rPr>
          <w:color w:val="808080"/>
          <w:spacing w:val="-1"/>
        </w:rPr>
        <w:t>provision</w:t>
      </w:r>
      <w:r>
        <w:rPr>
          <w:color w:val="808080"/>
          <w:spacing w:val="-6"/>
        </w:rPr>
        <w:t xml:space="preserve"> </w:t>
      </w:r>
      <w:r>
        <w:rPr>
          <w:color w:val="808080"/>
        </w:rPr>
        <w:t>of</w:t>
      </w:r>
      <w:r>
        <w:rPr>
          <w:color w:val="808080"/>
          <w:spacing w:val="-7"/>
        </w:rPr>
        <w:t xml:space="preserve"> </w:t>
      </w:r>
      <w:r>
        <w:rPr>
          <w:color w:val="808080"/>
          <w:spacing w:val="-1"/>
        </w:rPr>
        <w:t>Services</w:t>
      </w:r>
      <w:r>
        <w:rPr>
          <w:color w:val="808080"/>
          <w:spacing w:val="-4"/>
        </w:rPr>
        <w:t xml:space="preserve"> </w:t>
      </w:r>
      <w:r>
        <w:rPr>
          <w:color w:val="808080"/>
          <w:spacing w:val="-1"/>
        </w:rPr>
        <w:t>following</w:t>
      </w:r>
      <w:r>
        <w:rPr>
          <w:color w:val="808080"/>
          <w:spacing w:val="73"/>
        </w:rPr>
        <w:t xml:space="preserve"> </w:t>
      </w:r>
      <w:r>
        <w:rPr>
          <w:color w:val="808080"/>
          <w:spacing w:val="-1"/>
        </w:rPr>
        <w:t>provision</w:t>
      </w:r>
      <w:r>
        <w:rPr>
          <w:color w:val="808080"/>
          <w:spacing w:val="6"/>
        </w:rPr>
        <w:t xml:space="preserve"> </w:t>
      </w:r>
      <w:r>
        <w:rPr>
          <w:color w:val="808080"/>
          <w:spacing w:val="-1"/>
        </w:rPr>
        <w:t>of</w:t>
      </w:r>
      <w:r>
        <w:rPr>
          <w:color w:val="808080"/>
          <w:spacing w:val="6"/>
        </w:rPr>
        <w:t xml:space="preserve"> </w:t>
      </w:r>
      <w:r>
        <w:rPr>
          <w:color w:val="808080"/>
          <w:spacing w:val="-1"/>
        </w:rPr>
        <w:t>the</w:t>
      </w:r>
      <w:r>
        <w:rPr>
          <w:color w:val="808080"/>
          <w:spacing w:val="6"/>
        </w:rPr>
        <w:t xml:space="preserve"> </w:t>
      </w:r>
      <w:r>
        <w:rPr>
          <w:color w:val="808080"/>
          <w:spacing w:val="-1"/>
        </w:rPr>
        <w:t>same,</w:t>
      </w:r>
      <w:r>
        <w:rPr>
          <w:color w:val="808080"/>
          <w:spacing w:val="5"/>
        </w:rPr>
        <w:t xml:space="preserve"> </w:t>
      </w:r>
      <w:r>
        <w:rPr>
          <w:color w:val="808080"/>
          <w:spacing w:val="-1"/>
        </w:rPr>
        <w:t>always</w:t>
      </w:r>
      <w:r>
        <w:rPr>
          <w:color w:val="808080"/>
          <w:spacing w:val="4"/>
        </w:rPr>
        <w:t xml:space="preserve"> </w:t>
      </w:r>
      <w:r>
        <w:rPr>
          <w:color w:val="808080"/>
          <w:spacing w:val="-1"/>
        </w:rPr>
        <w:t>provided</w:t>
      </w:r>
      <w:r>
        <w:rPr>
          <w:color w:val="808080"/>
          <w:spacing w:val="4"/>
        </w:rPr>
        <w:t xml:space="preserve"> </w:t>
      </w:r>
      <w:r>
        <w:rPr>
          <w:color w:val="808080"/>
          <w:spacing w:val="-1"/>
        </w:rPr>
        <w:t>that</w:t>
      </w:r>
      <w:r>
        <w:rPr>
          <w:color w:val="808080"/>
          <w:spacing w:val="6"/>
        </w:rPr>
        <w:t xml:space="preserve"> </w:t>
      </w:r>
      <w:r>
        <w:rPr>
          <w:color w:val="808080"/>
          <w:spacing w:val="-1"/>
        </w:rPr>
        <w:t>where</w:t>
      </w:r>
      <w:r>
        <w:rPr>
          <w:color w:val="808080"/>
          <w:spacing w:val="6"/>
        </w:rPr>
        <w:t xml:space="preserve"> </w:t>
      </w:r>
      <w:r>
        <w:rPr>
          <w:color w:val="808080"/>
          <w:spacing w:val="-1"/>
        </w:rPr>
        <w:t>the</w:t>
      </w:r>
      <w:r>
        <w:rPr>
          <w:color w:val="808080"/>
          <w:spacing w:val="3"/>
        </w:rPr>
        <w:t xml:space="preserve"> </w:t>
      </w:r>
      <w:r>
        <w:rPr>
          <w:color w:val="808080"/>
          <w:spacing w:val="-1"/>
        </w:rPr>
        <w:t>duration</w:t>
      </w:r>
      <w:r>
        <w:rPr>
          <w:color w:val="808080"/>
          <w:spacing w:val="6"/>
        </w:rPr>
        <w:t xml:space="preserve"> </w:t>
      </w:r>
      <w:r>
        <w:rPr>
          <w:color w:val="808080"/>
          <w:spacing w:val="-1"/>
        </w:rPr>
        <w:t>of</w:t>
      </w:r>
      <w:r>
        <w:rPr>
          <w:color w:val="808080"/>
          <w:spacing w:val="5"/>
        </w:rPr>
        <w:t xml:space="preserve"> </w:t>
      </w:r>
      <w:r>
        <w:rPr>
          <w:color w:val="808080"/>
          <w:spacing w:val="-1"/>
        </w:rPr>
        <w:t>the</w:t>
      </w:r>
      <w:r>
        <w:rPr>
          <w:color w:val="808080"/>
          <w:spacing w:val="3"/>
        </w:rPr>
        <w:t xml:space="preserve"> </w:t>
      </w:r>
      <w:r>
        <w:rPr>
          <w:color w:val="808080"/>
          <w:spacing w:val="-1"/>
        </w:rPr>
        <w:t>Services</w:t>
      </w:r>
      <w:r>
        <w:rPr>
          <w:color w:val="808080"/>
          <w:spacing w:val="6"/>
        </w:rPr>
        <w:t xml:space="preserve"> </w:t>
      </w:r>
      <w:r>
        <w:rPr>
          <w:color w:val="808080"/>
          <w:spacing w:val="-1"/>
        </w:rPr>
        <w:t>is</w:t>
      </w:r>
      <w:r>
        <w:rPr>
          <w:color w:val="808080"/>
          <w:spacing w:val="4"/>
        </w:rPr>
        <w:t xml:space="preserve"> </w:t>
      </w:r>
      <w:r>
        <w:rPr>
          <w:color w:val="808080"/>
          <w:spacing w:val="-1"/>
        </w:rPr>
        <w:t>more</w:t>
      </w:r>
      <w:r>
        <w:rPr>
          <w:color w:val="808080"/>
          <w:spacing w:val="6"/>
        </w:rPr>
        <w:t xml:space="preserve"> </w:t>
      </w:r>
      <w:r>
        <w:rPr>
          <w:color w:val="808080"/>
          <w:spacing w:val="-1"/>
        </w:rPr>
        <w:t>than</w:t>
      </w:r>
      <w:r>
        <w:rPr>
          <w:color w:val="808080"/>
          <w:spacing w:val="4"/>
        </w:rPr>
        <w:t xml:space="preserve"> </w:t>
      </w:r>
      <w:r>
        <w:rPr>
          <w:color w:val="808080"/>
        </w:rPr>
        <w:t>one</w:t>
      </w:r>
      <w:r>
        <w:rPr>
          <w:color w:val="808080"/>
          <w:spacing w:val="3"/>
        </w:rPr>
        <w:t xml:space="preserve"> </w:t>
      </w:r>
      <w:r>
        <w:rPr>
          <w:color w:val="808080"/>
          <w:spacing w:val="-1"/>
        </w:rPr>
        <w:t>month</w:t>
      </w:r>
      <w:r>
        <w:rPr>
          <w:color w:val="808080"/>
          <w:spacing w:val="4"/>
        </w:rPr>
        <w:t xml:space="preserve"> </w:t>
      </w:r>
      <w:r>
        <w:rPr>
          <w:color w:val="808080"/>
          <w:spacing w:val="-1"/>
        </w:rPr>
        <w:t>Matrix</w:t>
      </w:r>
      <w:r>
        <w:rPr>
          <w:color w:val="808080"/>
          <w:spacing w:val="4"/>
        </w:rPr>
        <w:t xml:space="preserve"> </w:t>
      </w:r>
      <w:r>
        <w:rPr>
          <w:color w:val="808080"/>
          <w:spacing w:val="-1"/>
        </w:rPr>
        <w:t>Diagnostics</w:t>
      </w:r>
      <w:r>
        <w:rPr>
          <w:color w:val="808080"/>
          <w:spacing w:val="4"/>
        </w:rPr>
        <w:t xml:space="preserve"> </w:t>
      </w:r>
      <w:r>
        <w:rPr>
          <w:color w:val="808080"/>
        </w:rPr>
        <w:t>Ltd</w:t>
      </w:r>
      <w:r>
        <w:rPr>
          <w:color w:val="808080"/>
          <w:spacing w:val="67"/>
        </w:rPr>
        <w:t xml:space="preserve"> </w:t>
      </w:r>
      <w:r>
        <w:rPr>
          <w:color w:val="808080"/>
        </w:rPr>
        <w:t>may</w:t>
      </w:r>
      <w:r>
        <w:rPr>
          <w:color w:val="808080"/>
          <w:spacing w:val="-1"/>
        </w:rPr>
        <w:t xml:space="preserve"> invoice the Purchaser fortnightly</w:t>
      </w:r>
      <w:r>
        <w:rPr>
          <w:color w:val="808080"/>
          <w:spacing w:val="1"/>
        </w:rPr>
        <w:t xml:space="preserve"> </w:t>
      </w:r>
      <w:r>
        <w:rPr>
          <w:color w:val="808080"/>
          <w:spacing w:val="-1"/>
        </w:rPr>
        <w:t>in arrears;</w:t>
      </w:r>
    </w:p>
    <w:p w:rsidR="00E81621" w:rsidRDefault="00CA1E4F">
      <w:pPr>
        <w:pStyle w:val="BodyText"/>
        <w:numPr>
          <w:ilvl w:val="1"/>
          <w:numId w:val="2"/>
        </w:numPr>
        <w:tabs>
          <w:tab w:val="left" w:pos="830"/>
        </w:tabs>
        <w:spacing w:before="15" w:line="249" w:lineRule="auto"/>
        <w:ind w:left="829" w:right="169" w:hanging="722"/>
        <w:jc w:val="both"/>
      </w:pPr>
      <w:r>
        <w:rPr>
          <w:color w:val="808080"/>
          <w:spacing w:val="-1"/>
        </w:rPr>
        <w:t>Unless</w:t>
      </w:r>
      <w:r>
        <w:rPr>
          <w:color w:val="808080"/>
          <w:spacing w:val="6"/>
        </w:rPr>
        <w:t xml:space="preserve"> </w:t>
      </w:r>
      <w:r>
        <w:rPr>
          <w:color w:val="808080"/>
          <w:spacing w:val="-1"/>
        </w:rPr>
        <w:t>otherwise</w:t>
      </w:r>
      <w:r>
        <w:rPr>
          <w:color w:val="808080"/>
          <w:spacing w:val="8"/>
        </w:rPr>
        <w:t xml:space="preserve"> </w:t>
      </w:r>
      <w:r>
        <w:rPr>
          <w:color w:val="808080"/>
          <w:spacing w:val="-1"/>
        </w:rPr>
        <w:t>specified</w:t>
      </w:r>
      <w:r>
        <w:rPr>
          <w:color w:val="808080"/>
          <w:spacing w:val="9"/>
        </w:rPr>
        <w:t xml:space="preserve"> </w:t>
      </w:r>
      <w:r>
        <w:rPr>
          <w:color w:val="808080"/>
          <w:spacing w:val="-1"/>
        </w:rPr>
        <w:t>in</w:t>
      </w:r>
      <w:r>
        <w:rPr>
          <w:color w:val="808080"/>
          <w:spacing w:val="9"/>
        </w:rPr>
        <w:t xml:space="preserve"> </w:t>
      </w:r>
      <w:r>
        <w:rPr>
          <w:color w:val="808080"/>
          <w:spacing w:val="-1"/>
        </w:rPr>
        <w:t>the</w:t>
      </w:r>
      <w:r>
        <w:rPr>
          <w:color w:val="808080"/>
          <w:spacing w:val="8"/>
        </w:rPr>
        <w:t xml:space="preserve"> </w:t>
      </w:r>
      <w:r>
        <w:rPr>
          <w:color w:val="808080"/>
          <w:spacing w:val="-1"/>
        </w:rPr>
        <w:t>Official</w:t>
      </w:r>
      <w:r>
        <w:rPr>
          <w:color w:val="808080"/>
          <w:spacing w:val="8"/>
        </w:rPr>
        <w:t xml:space="preserve"> </w:t>
      </w:r>
      <w:r>
        <w:rPr>
          <w:color w:val="808080"/>
          <w:spacing w:val="-1"/>
        </w:rPr>
        <w:t>Quotation</w:t>
      </w:r>
      <w:r>
        <w:rPr>
          <w:color w:val="808080"/>
          <w:spacing w:val="6"/>
        </w:rPr>
        <w:t xml:space="preserve"> </w:t>
      </w:r>
      <w:r>
        <w:rPr>
          <w:color w:val="808080"/>
        </w:rPr>
        <w:t>–</w:t>
      </w:r>
      <w:r>
        <w:rPr>
          <w:color w:val="808080"/>
          <w:spacing w:val="8"/>
        </w:rPr>
        <w:t xml:space="preserve"> </w:t>
      </w:r>
      <w:r>
        <w:rPr>
          <w:color w:val="808080"/>
          <w:spacing w:val="-1"/>
        </w:rPr>
        <w:t>Prices,</w:t>
      </w:r>
      <w:r>
        <w:rPr>
          <w:color w:val="808080"/>
          <w:spacing w:val="10"/>
        </w:rPr>
        <w:t xml:space="preserve"> </w:t>
      </w:r>
      <w:r>
        <w:rPr>
          <w:color w:val="808080"/>
          <w:spacing w:val="-1"/>
        </w:rPr>
        <w:t>the</w:t>
      </w:r>
      <w:r>
        <w:rPr>
          <w:color w:val="808080"/>
          <w:spacing w:val="8"/>
        </w:rPr>
        <w:t xml:space="preserve"> </w:t>
      </w:r>
      <w:r>
        <w:rPr>
          <w:color w:val="808080"/>
          <w:spacing w:val="-1"/>
        </w:rPr>
        <w:t>Purchaser</w:t>
      </w:r>
      <w:r>
        <w:rPr>
          <w:color w:val="808080"/>
          <w:spacing w:val="6"/>
        </w:rPr>
        <w:t xml:space="preserve"> </w:t>
      </w:r>
      <w:r>
        <w:rPr>
          <w:color w:val="808080"/>
          <w:spacing w:val="-1"/>
        </w:rPr>
        <w:t>shall</w:t>
      </w:r>
      <w:r>
        <w:rPr>
          <w:color w:val="808080"/>
          <w:spacing w:val="6"/>
        </w:rPr>
        <w:t xml:space="preserve"> </w:t>
      </w:r>
      <w:r>
        <w:rPr>
          <w:color w:val="808080"/>
          <w:spacing w:val="-1"/>
        </w:rPr>
        <w:t>pay</w:t>
      </w:r>
      <w:r>
        <w:rPr>
          <w:color w:val="808080"/>
          <w:spacing w:val="8"/>
        </w:rPr>
        <w:t xml:space="preserve"> </w:t>
      </w:r>
      <w:r>
        <w:rPr>
          <w:color w:val="808080"/>
          <w:spacing w:val="-1"/>
        </w:rPr>
        <w:t>Matrix</w:t>
      </w:r>
      <w:r>
        <w:rPr>
          <w:color w:val="808080"/>
          <w:spacing w:val="7"/>
        </w:rPr>
        <w:t xml:space="preserve"> </w:t>
      </w:r>
      <w:r>
        <w:rPr>
          <w:color w:val="808080"/>
          <w:spacing w:val="-1"/>
        </w:rPr>
        <w:t>Diagnostics</w:t>
      </w:r>
      <w:r>
        <w:rPr>
          <w:color w:val="808080"/>
          <w:spacing w:val="6"/>
        </w:rPr>
        <w:t xml:space="preserve"> </w:t>
      </w:r>
      <w:r>
        <w:rPr>
          <w:color w:val="808080"/>
          <w:spacing w:val="-1"/>
        </w:rPr>
        <w:t>Ltd’</w:t>
      </w:r>
      <w:r>
        <w:rPr>
          <w:color w:val="808080"/>
          <w:spacing w:val="7"/>
        </w:rPr>
        <w:t xml:space="preserve"> </w:t>
      </w:r>
      <w:r>
        <w:rPr>
          <w:color w:val="808080"/>
          <w:spacing w:val="-1"/>
        </w:rPr>
        <w:t>invoices</w:t>
      </w:r>
      <w:r>
        <w:rPr>
          <w:color w:val="808080"/>
          <w:spacing w:val="9"/>
        </w:rPr>
        <w:t xml:space="preserve"> </w:t>
      </w:r>
      <w:r>
        <w:rPr>
          <w:color w:val="808080"/>
          <w:spacing w:val="-1"/>
        </w:rPr>
        <w:t>within</w:t>
      </w:r>
      <w:r>
        <w:rPr>
          <w:color w:val="808080"/>
          <w:spacing w:val="9"/>
        </w:rPr>
        <w:t xml:space="preserve"> </w:t>
      </w:r>
      <w:r>
        <w:rPr>
          <w:color w:val="808080"/>
        </w:rPr>
        <w:t>30</w:t>
      </w:r>
      <w:r>
        <w:rPr>
          <w:color w:val="808080"/>
          <w:spacing w:val="65"/>
        </w:rPr>
        <w:t xml:space="preserve"> </w:t>
      </w:r>
      <w:r>
        <w:rPr>
          <w:color w:val="808080"/>
          <w:spacing w:val="-1"/>
        </w:rPr>
        <w:t>days</w:t>
      </w:r>
      <w:r>
        <w:rPr>
          <w:color w:val="808080"/>
          <w:spacing w:val="1"/>
        </w:rPr>
        <w:t xml:space="preserve"> </w:t>
      </w:r>
      <w:r>
        <w:rPr>
          <w:color w:val="808080"/>
          <w:spacing w:val="-1"/>
        </w:rPr>
        <w:t>of</w:t>
      </w:r>
      <w:r>
        <w:rPr>
          <w:color w:val="808080"/>
          <w:spacing w:val="3"/>
        </w:rPr>
        <w:t xml:space="preserve"> </w:t>
      </w:r>
      <w:r>
        <w:rPr>
          <w:color w:val="808080"/>
          <w:spacing w:val="-1"/>
        </w:rPr>
        <w:t>the</w:t>
      </w:r>
      <w:r>
        <w:rPr>
          <w:color w:val="808080"/>
          <w:spacing w:val="1"/>
        </w:rPr>
        <w:t xml:space="preserve"> </w:t>
      </w:r>
      <w:r>
        <w:rPr>
          <w:color w:val="808080"/>
          <w:spacing w:val="-1"/>
        </w:rPr>
        <w:t>invoice</w:t>
      </w:r>
      <w:r>
        <w:rPr>
          <w:color w:val="808080"/>
          <w:spacing w:val="3"/>
        </w:rPr>
        <w:t xml:space="preserve"> </w:t>
      </w:r>
      <w:r>
        <w:rPr>
          <w:color w:val="808080"/>
          <w:spacing w:val="-1"/>
        </w:rPr>
        <w:t>date,</w:t>
      </w:r>
      <w:r>
        <w:rPr>
          <w:color w:val="808080"/>
          <w:spacing w:val="2"/>
        </w:rPr>
        <w:t xml:space="preserve"> </w:t>
      </w:r>
      <w:r>
        <w:rPr>
          <w:color w:val="808080"/>
          <w:spacing w:val="-1"/>
        </w:rPr>
        <w:t>without</w:t>
      </w:r>
      <w:r>
        <w:rPr>
          <w:color w:val="808080"/>
          <w:spacing w:val="1"/>
        </w:rPr>
        <w:t xml:space="preserve"> </w:t>
      </w:r>
      <w:r>
        <w:rPr>
          <w:color w:val="808080"/>
          <w:spacing w:val="-1"/>
        </w:rPr>
        <w:t>deduction</w:t>
      </w:r>
      <w:r>
        <w:rPr>
          <w:color w:val="808080"/>
          <w:spacing w:val="1"/>
        </w:rPr>
        <w:t xml:space="preserve"> </w:t>
      </w:r>
      <w:r>
        <w:rPr>
          <w:color w:val="808080"/>
        </w:rPr>
        <w:t>or</w:t>
      </w:r>
      <w:r>
        <w:rPr>
          <w:color w:val="808080"/>
          <w:spacing w:val="1"/>
        </w:rPr>
        <w:t xml:space="preserve"> </w:t>
      </w:r>
      <w:r>
        <w:rPr>
          <w:color w:val="808080"/>
          <w:spacing w:val="-1"/>
        </w:rPr>
        <w:t>set-off.</w:t>
      </w:r>
      <w:r>
        <w:rPr>
          <w:color w:val="808080"/>
        </w:rPr>
        <w:t xml:space="preserve"> </w:t>
      </w:r>
      <w:r>
        <w:rPr>
          <w:color w:val="808080"/>
          <w:spacing w:val="4"/>
        </w:rPr>
        <w:t xml:space="preserve"> </w:t>
      </w:r>
      <w:r>
        <w:rPr>
          <w:color w:val="808080"/>
          <w:spacing w:val="-1"/>
        </w:rPr>
        <w:t>Payments</w:t>
      </w:r>
      <w:r>
        <w:rPr>
          <w:color w:val="808080"/>
          <w:spacing w:val="1"/>
        </w:rPr>
        <w:t xml:space="preserve"> </w:t>
      </w:r>
      <w:r>
        <w:rPr>
          <w:color w:val="808080"/>
          <w:spacing w:val="-1"/>
        </w:rPr>
        <w:t>shall</w:t>
      </w:r>
      <w:r>
        <w:rPr>
          <w:color w:val="808080"/>
          <w:spacing w:val="1"/>
        </w:rPr>
        <w:t xml:space="preserve"> </w:t>
      </w:r>
      <w:r>
        <w:rPr>
          <w:color w:val="808080"/>
          <w:spacing w:val="-1"/>
        </w:rPr>
        <w:t>be</w:t>
      </w:r>
      <w:r>
        <w:rPr>
          <w:color w:val="808080"/>
          <w:spacing w:val="3"/>
        </w:rPr>
        <w:t xml:space="preserve"> </w:t>
      </w:r>
      <w:r>
        <w:rPr>
          <w:color w:val="808080"/>
          <w:spacing w:val="-1"/>
        </w:rPr>
        <w:t>made</w:t>
      </w:r>
      <w:r>
        <w:rPr>
          <w:color w:val="808080"/>
          <w:spacing w:val="1"/>
        </w:rPr>
        <w:t xml:space="preserve"> </w:t>
      </w:r>
      <w:r>
        <w:rPr>
          <w:color w:val="808080"/>
          <w:spacing w:val="-1"/>
        </w:rPr>
        <w:t>in</w:t>
      </w:r>
      <w:r>
        <w:rPr>
          <w:color w:val="808080"/>
          <w:spacing w:val="1"/>
        </w:rPr>
        <w:t xml:space="preserve"> </w:t>
      </w:r>
      <w:r>
        <w:rPr>
          <w:color w:val="808080"/>
          <w:spacing w:val="-1"/>
        </w:rPr>
        <w:t>GB</w:t>
      </w:r>
      <w:r>
        <w:rPr>
          <w:color w:val="808080"/>
          <w:spacing w:val="1"/>
        </w:rPr>
        <w:t xml:space="preserve"> </w:t>
      </w:r>
      <w:r>
        <w:rPr>
          <w:color w:val="808080"/>
          <w:spacing w:val="-1"/>
        </w:rPr>
        <w:t>Pounds</w:t>
      </w:r>
      <w:r>
        <w:rPr>
          <w:color w:val="808080"/>
          <w:spacing w:val="1"/>
        </w:rPr>
        <w:t xml:space="preserve"> </w:t>
      </w:r>
      <w:r>
        <w:rPr>
          <w:color w:val="808080"/>
          <w:spacing w:val="-1"/>
        </w:rPr>
        <w:t>sterling.</w:t>
      </w:r>
      <w:r>
        <w:rPr>
          <w:color w:val="808080"/>
        </w:rPr>
        <w:t xml:space="preserve"> </w:t>
      </w:r>
      <w:r>
        <w:rPr>
          <w:color w:val="808080"/>
          <w:spacing w:val="4"/>
        </w:rPr>
        <w:t xml:space="preserve"> </w:t>
      </w:r>
      <w:r>
        <w:rPr>
          <w:color w:val="808080"/>
          <w:spacing w:val="-1"/>
        </w:rPr>
        <w:t>Payments</w:t>
      </w:r>
      <w:r>
        <w:rPr>
          <w:color w:val="808080"/>
          <w:spacing w:val="1"/>
        </w:rPr>
        <w:t xml:space="preserve"> </w:t>
      </w:r>
      <w:r>
        <w:rPr>
          <w:color w:val="808080"/>
          <w:spacing w:val="-1"/>
        </w:rPr>
        <w:t>shall</w:t>
      </w:r>
      <w:r>
        <w:rPr>
          <w:color w:val="808080"/>
          <w:spacing w:val="3"/>
        </w:rPr>
        <w:t xml:space="preserve"> </w:t>
      </w:r>
      <w:r>
        <w:rPr>
          <w:color w:val="808080"/>
          <w:spacing w:val="-1"/>
        </w:rPr>
        <w:t>be</w:t>
      </w:r>
      <w:r>
        <w:rPr>
          <w:color w:val="808080"/>
          <w:spacing w:val="1"/>
        </w:rPr>
        <w:t xml:space="preserve"> </w:t>
      </w:r>
      <w:r>
        <w:rPr>
          <w:color w:val="808080"/>
          <w:spacing w:val="-1"/>
        </w:rPr>
        <w:t>made</w:t>
      </w:r>
      <w:r>
        <w:rPr>
          <w:color w:val="808080"/>
          <w:spacing w:val="76"/>
        </w:rPr>
        <w:t xml:space="preserve"> </w:t>
      </w:r>
      <w:r>
        <w:rPr>
          <w:color w:val="808080"/>
          <w:spacing w:val="-1"/>
        </w:rPr>
        <w:t>by bank</w:t>
      </w:r>
      <w:r>
        <w:rPr>
          <w:color w:val="808080"/>
          <w:spacing w:val="-2"/>
        </w:rPr>
        <w:t xml:space="preserve"> </w:t>
      </w:r>
      <w:r>
        <w:rPr>
          <w:color w:val="808080"/>
          <w:spacing w:val="-1"/>
        </w:rPr>
        <w:t xml:space="preserve">transfer </w:t>
      </w:r>
      <w:r>
        <w:rPr>
          <w:color w:val="808080"/>
        </w:rPr>
        <w:t>to</w:t>
      </w:r>
      <w:r>
        <w:rPr>
          <w:color w:val="808080"/>
          <w:spacing w:val="-1"/>
        </w:rPr>
        <w:t xml:space="preserve"> the bank</w:t>
      </w:r>
      <w:r>
        <w:rPr>
          <w:color w:val="808080"/>
          <w:spacing w:val="-2"/>
        </w:rPr>
        <w:t xml:space="preserve"> </w:t>
      </w:r>
      <w:r>
        <w:rPr>
          <w:color w:val="808080"/>
          <w:spacing w:val="-1"/>
        </w:rPr>
        <w:t>account</w:t>
      </w:r>
      <w:r>
        <w:rPr>
          <w:color w:val="808080"/>
          <w:spacing w:val="1"/>
        </w:rPr>
        <w:t xml:space="preserve"> </w:t>
      </w:r>
      <w:r>
        <w:rPr>
          <w:color w:val="808080"/>
          <w:spacing w:val="-1"/>
        </w:rPr>
        <w:t>as detailed</w:t>
      </w:r>
      <w:r>
        <w:rPr>
          <w:color w:val="808080"/>
          <w:spacing w:val="1"/>
        </w:rPr>
        <w:t xml:space="preserve"> </w:t>
      </w:r>
      <w:r>
        <w:rPr>
          <w:color w:val="808080"/>
          <w:spacing w:val="-1"/>
        </w:rPr>
        <w:t>on the</w:t>
      </w:r>
      <w:r>
        <w:rPr>
          <w:color w:val="808080"/>
          <w:spacing w:val="1"/>
        </w:rPr>
        <w:t xml:space="preserve"> </w:t>
      </w:r>
      <w:r>
        <w:rPr>
          <w:color w:val="808080"/>
          <w:spacing w:val="-1"/>
        </w:rPr>
        <w:t>invoice;</w:t>
      </w:r>
    </w:p>
    <w:p w:rsidR="00E81621" w:rsidRDefault="00CA1E4F">
      <w:pPr>
        <w:pStyle w:val="BodyText"/>
        <w:numPr>
          <w:ilvl w:val="1"/>
          <w:numId w:val="2"/>
        </w:numPr>
        <w:tabs>
          <w:tab w:val="left" w:pos="830"/>
        </w:tabs>
        <w:spacing w:before="15" w:line="250" w:lineRule="auto"/>
        <w:ind w:left="829" w:right="169" w:hanging="722"/>
        <w:jc w:val="both"/>
      </w:pPr>
      <w:r>
        <w:rPr>
          <w:color w:val="808080"/>
        </w:rPr>
        <w:t>If</w:t>
      </w:r>
      <w:r>
        <w:rPr>
          <w:color w:val="808080"/>
          <w:spacing w:val="-4"/>
        </w:rPr>
        <w:t xml:space="preserve"> </w:t>
      </w:r>
      <w:r>
        <w:rPr>
          <w:color w:val="808080"/>
          <w:spacing w:val="-1"/>
        </w:rPr>
        <w:t>the</w:t>
      </w:r>
      <w:r>
        <w:rPr>
          <w:color w:val="808080"/>
          <w:spacing w:val="-4"/>
        </w:rPr>
        <w:t xml:space="preserve"> </w:t>
      </w:r>
      <w:r>
        <w:rPr>
          <w:color w:val="808080"/>
          <w:spacing w:val="-1"/>
        </w:rPr>
        <w:t>Purchaser</w:t>
      </w:r>
      <w:r>
        <w:rPr>
          <w:color w:val="808080"/>
          <w:spacing w:val="-4"/>
        </w:rPr>
        <w:t xml:space="preserve"> </w:t>
      </w:r>
      <w:r>
        <w:rPr>
          <w:color w:val="808080"/>
          <w:spacing w:val="-1"/>
        </w:rPr>
        <w:t>does</w:t>
      </w:r>
      <w:r>
        <w:rPr>
          <w:color w:val="808080"/>
          <w:spacing w:val="-3"/>
        </w:rPr>
        <w:t xml:space="preserve"> </w:t>
      </w:r>
      <w:r>
        <w:rPr>
          <w:color w:val="808080"/>
          <w:spacing w:val="-1"/>
        </w:rPr>
        <w:t>not</w:t>
      </w:r>
      <w:r>
        <w:rPr>
          <w:color w:val="808080"/>
          <w:spacing w:val="-4"/>
        </w:rPr>
        <w:t xml:space="preserve"> </w:t>
      </w:r>
      <w:r>
        <w:rPr>
          <w:color w:val="808080"/>
        </w:rPr>
        <w:t>pay</w:t>
      </w:r>
      <w:r>
        <w:rPr>
          <w:color w:val="808080"/>
          <w:spacing w:val="-4"/>
        </w:rPr>
        <w:t xml:space="preserve"> </w:t>
      </w:r>
      <w:r>
        <w:rPr>
          <w:color w:val="808080"/>
          <w:spacing w:val="-1"/>
        </w:rPr>
        <w:t>any</w:t>
      </w:r>
      <w:r>
        <w:rPr>
          <w:color w:val="808080"/>
          <w:spacing w:val="-4"/>
        </w:rPr>
        <w:t xml:space="preserve"> </w:t>
      </w:r>
      <w:r>
        <w:rPr>
          <w:color w:val="808080"/>
          <w:spacing w:val="-1"/>
        </w:rPr>
        <w:t>Matrix</w:t>
      </w:r>
      <w:r>
        <w:rPr>
          <w:color w:val="808080"/>
          <w:spacing w:val="-3"/>
        </w:rPr>
        <w:t xml:space="preserve"> </w:t>
      </w:r>
      <w:r>
        <w:rPr>
          <w:color w:val="808080"/>
          <w:spacing w:val="-1"/>
        </w:rPr>
        <w:t>Diagnostics</w:t>
      </w:r>
      <w:r>
        <w:rPr>
          <w:color w:val="808080"/>
          <w:spacing w:val="-4"/>
        </w:rPr>
        <w:t xml:space="preserve"> </w:t>
      </w:r>
      <w:r>
        <w:rPr>
          <w:color w:val="808080"/>
          <w:spacing w:val="-1"/>
        </w:rPr>
        <w:t>Ltd invoice within</w:t>
      </w:r>
      <w:r>
        <w:rPr>
          <w:color w:val="808080"/>
          <w:spacing w:val="-4"/>
        </w:rPr>
        <w:t xml:space="preserve"> </w:t>
      </w:r>
      <w:r>
        <w:rPr>
          <w:color w:val="808080"/>
        </w:rPr>
        <w:t>30</w:t>
      </w:r>
      <w:r>
        <w:rPr>
          <w:color w:val="808080"/>
          <w:spacing w:val="-1"/>
        </w:rPr>
        <w:t xml:space="preserve"> days,</w:t>
      </w:r>
      <w:r>
        <w:rPr>
          <w:color w:val="808080"/>
          <w:spacing w:val="-2"/>
        </w:rPr>
        <w:t xml:space="preserve"> </w:t>
      </w:r>
      <w:r>
        <w:rPr>
          <w:color w:val="808080"/>
          <w:spacing w:val="-1"/>
        </w:rPr>
        <w:t>Matrix</w:t>
      </w:r>
      <w:r>
        <w:rPr>
          <w:color w:val="808080"/>
          <w:spacing w:val="-3"/>
        </w:rPr>
        <w:t xml:space="preserve"> </w:t>
      </w:r>
      <w:r>
        <w:rPr>
          <w:color w:val="808080"/>
          <w:spacing w:val="-1"/>
        </w:rPr>
        <w:t>Diagnostics</w:t>
      </w:r>
      <w:r>
        <w:rPr>
          <w:color w:val="808080"/>
          <w:spacing w:val="-4"/>
        </w:rPr>
        <w:t xml:space="preserve"> </w:t>
      </w:r>
      <w:r>
        <w:rPr>
          <w:color w:val="808080"/>
          <w:spacing w:val="-1"/>
        </w:rPr>
        <w:t>Ltd</w:t>
      </w:r>
      <w:r>
        <w:rPr>
          <w:color w:val="808080"/>
          <w:spacing w:val="-4"/>
        </w:rPr>
        <w:t xml:space="preserve"> </w:t>
      </w:r>
      <w:r>
        <w:rPr>
          <w:color w:val="808080"/>
        </w:rPr>
        <w:t>may</w:t>
      </w:r>
      <w:r>
        <w:rPr>
          <w:color w:val="808080"/>
          <w:spacing w:val="-4"/>
        </w:rPr>
        <w:t xml:space="preserve"> </w:t>
      </w:r>
      <w:r>
        <w:rPr>
          <w:color w:val="808080"/>
          <w:spacing w:val="-1"/>
        </w:rPr>
        <w:t>(without</w:t>
      </w:r>
      <w:r>
        <w:rPr>
          <w:color w:val="808080"/>
          <w:spacing w:val="-4"/>
        </w:rPr>
        <w:t xml:space="preserve"> </w:t>
      </w:r>
      <w:r>
        <w:rPr>
          <w:color w:val="808080"/>
          <w:spacing w:val="-1"/>
        </w:rPr>
        <w:t>prejudice</w:t>
      </w:r>
      <w:r>
        <w:rPr>
          <w:color w:val="808080"/>
          <w:spacing w:val="-4"/>
        </w:rPr>
        <w:t xml:space="preserve"> </w:t>
      </w:r>
      <w:r>
        <w:rPr>
          <w:color w:val="808080"/>
          <w:spacing w:val="-1"/>
        </w:rPr>
        <w:t>to</w:t>
      </w:r>
      <w:r>
        <w:rPr>
          <w:color w:val="808080"/>
          <w:spacing w:val="59"/>
        </w:rPr>
        <w:t xml:space="preserve"> </w:t>
      </w:r>
      <w:r>
        <w:rPr>
          <w:color w:val="808080"/>
          <w:spacing w:val="-1"/>
        </w:rPr>
        <w:t xml:space="preserve">any other </w:t>
      </w:r>
      <w:r>
        <w:rPr>
          <w:color w:val="808080"/>
        </w:rPr>
        <w:t>right</w:t>
      </w:r>
      <w:r>
        <w:rPr>
          <w:color w:val="808080"/>
          <w:spacing w:val="-2"/>
        </w:rPr>
        <w:t xml:space="preserve"> </w:t>
      </w:r>
      <w:r>
        <w:rPr>
          <w:color w:val="808080"/>
          <w:spacing w:val="-1"/>
        </w:rPr>
        <w:t xml:space="preserve">or remedy Matrix Diagnostics Ltd </w:t>
      </w:r>
      <w:r>
        <w:rPr>
          <w:color w:val="808080"/>
        </w:rPr>
        <w:t>may</w:t>
      </w:r>
      <w:r>
        <w:rPr>
          <w:color w:val="808080"/>
          <w:spacing w:val="-1"/>
        </w:rPr>
        <w:t xml:space="preserve"> have):</w:t>
      </w:r>
    </w:p>
    <w:p w:rsidR="00E81621" w:rsidRDefault="00CA1E4F">
      <w:pPr>
        <w:pStyle w:val="BodyText"/>
        <w:numPr>
          <w:ilvl w:val="2"/>
          <w:numId w:val="2"/>
        </w:numPr>
        <w:tabs>
          <w:tab w:val="left" w:pos="835"/>
        </w:tabs>
        <w:spacing w:before="14"/>
        <w:ind w:hanging="722"/>
      </w:pPr>
      <w:r>
        <w:rPr>
          <w:color w:val="808080"/>
          <w:spacing w:val="-1"/>
        </w:rPr>
        <w:t>Make any or all future supply of</w:t>
      </w:r>
      <w:r>
        <w:rPr>
          <w:color w:val="808080"/>
          <w:spacing w:val="-2"/>
        </w:rPr>
        <w:t xml:space="preserve"> </w:t>
      </w:r>
      <w:r>
        <w:rPr>
          <w:color w:val="808080"/>
          <w:spacing w:val="-1"/>
        </w:rPr>
        <w:t>Goods and Services conditional</w:t>
      </w:r>
      <w:r>
        <w:rPr>
          <w:color w:val="808080"/>
          <w:spacing w:val="1"/>
        </w:rPr>
        <w:t xml:space="preserve"> </w:t>
      </w:r>
      <w:r>
        <w:rPr>
          <w:color w:val="808080"/>
          <w:spacing w:val="-1"/>
        </w:rPr>
        <w:t>upon the Purchaser paying</w:t>
      </w:r>
      <w:r>
        <w:rPr>
          <w:color w:val="808080"/>
        </w:rPr>
        <w:t xml:space="preserve"> </w:t>
      </w:r>
      <w:r>
        <w:rPr>
          <w:color w:val="808080"/>
          <w:spacing w:val="-1"/>
        </w:rPr>
        <w:t>for</w:t>
      </w:r>
      <w:r>
        <w:rPr>
          <w:color w:val="808080"/>
          <w:spacing w:val="1"/>
        </w:rPr>
        <w:t xml:space="preserve"> </w:t>
      </w:r>
      <w:r>
        <w:rPr>
          <w:color w:val="808080"/>
          <w:spacing w:val="-1"/>
        </w:rPr>
        <w:t>them</w:t>
      </w:r>
      <w:r>
        <w:rPr>
          <w:color w:val="808080"/>
          <w:spacing w:val="1"/>
        </w:rPr>
        <w:t xml:space="preserve"> </w:t>
      </w:r>
      <w:r>
        <w:rPr>
          <w:color w:val="808080"/>
          <w:spacing w:val="-1"/>
        </w:rPr>
        <w:t>in advance;</w:t>
      </w:r>
    </w:p>
    <w:p w:rsidR="00E81621" w:rsidRDefault="00CA1E4F">
      <w:pPr>
        <w:pStyle w:val="BodyText"/>
        <w:numPr>
          <w:ilvl w:val="2"/>
          <w:numId w:val="2"/>
        </w:numPr>
        <w:tabs>
          <w:tab w:val="left" w:pos="830"/>
        </w:tabs>
        <w:spacing w:line="250" w:lineRule="auto"/>
        <w:ind w:right="167" w:hanging="722"/>
        <w:jc w:val="both"/>
      </w:pPr>
      <w:r>
        <w:rPr>
          <w:color w:val="808080"/>
          <w:spacing w:val="-1"/>
        </w:rPr>
        <w:t>Charge the Purchaser interest</w:t>
      </w:r>
      <w:r>
        <w:rPr>
          <w:color w:val="808080"/>
          <w:spacing w:val="-2"/>
        </w:rPr>
        <w:t xml:space="preserve"> </w:t>
      </w:r>
      <w:r>
        <w:rPr>
          <w:color w:val="808080"/>
          <w:spacing w:val="-1"/>
        </w:rPr>
        <w:t>on</w:t>
      </w:r>
      <w:r>
        <w:rPr>
          <w:color w:val="808080"/>
          <w:spacing w:val="1"/>
        </w:rPr>
        <w:t xml:space="preserve"> </w:t>
      </w:r>
      <w:r>
        <w:rPr>
          <w:color w:val="808080"/>
          <w:spacing w:val="-1"/>
        </w:rPr>
        <w:t>the</w:t>
      </w:r>
      <w:r>
        <w:rPr>
          <w:color w:val="808080"/>
          <w:spacing w:val="1"/>
        </w:rPr>
        <w:t xml:space="preserve"> </w:t>
      </w:r>
      <w:r>
        <w:rPr>
          <w:color w:val="808080"/>
          <w:spacing w:val="-1"/>
        </w:rPr>
        <w:t>sum</w:t>
      </w:r>
      <w:r>
        <w:rPr>
          <w:color w:val="808080"/>
          <w:spacing w:val="1"/>
        </w:rPr>
        <w:t xml:space="preserve"> </w:t>
      </w:r>
      <w:r>
        <w:rPr>
          <w:color w:val="808080"/>
          <w:spacing w:val="-2"/>
        </w:rPr>
        <w:t>outstanding</w:t>
      </w:r>
      <w:r>
        <w:rPr>
          <w:color w:val="808080"/>
        </w:rPr>
        <w:t xml:space="preserve"> </w:t>
      </w:r>
      <w:r>
        <w:rPr>
          <w:color w:val="808080"/>
          <w:spacing w:val="-1"/>
        </w:rPr>
        <w:t>at</w:t>
      </w:r>
      <w:r>
        <w:rPr>
          <w:color w:val="808080"/>
          <w:spacing w:val="-2"/>
        </w:rPr>
        <w:t xml:space="preserve"> </w:t>
      </w:r>
      <w:r>
        <w:rPr>
          <w:color w:val="808080"/>
          <w:spacing w:val="-1"/>
        </w:rPr>
        <w:t>the rate of</w:t>
      </w:r>
      <w:r>
        <w:rPr>
          <w:color w:val="808080"/>
          <w:spacing w:val="-2"/>
        </w:rPr>
        <w:t xml:space="preserve"> </w:t>
      </w:r>
      <w:r>
        <w:rPr>
          <w:color w:val="808080"/>
        </w:rPr>
        <w:t>4</w:t>
      </w:r>
      <w:r>
        <w:rPr>
          <w:color w:val="808080"/>
          <w:spacing w:val="-1"/>
        </w:rPr>
        <w:t xml:space="preserve"> </w:t>
      </w:r>
      <w:r>
        <w:rPr>
          <w:color w:val="808080"/>
        </w:rPr>
        <w:t>% per</w:t>
      </w:r>
      <w:r>
        <w:rPr>
          <w:color w:val="808080"/>
          <w:spacing w:val="-1"/>
        </w:rPr>
        <w:t xml:space="preserve"> year above</w:t>
      </w:r>
      <w:r>
        <w:rPr>
          <w:color w:val="808080"/>
          <w:spacing w:val="1"/>
        </w:rPr>
        <w:t xml:space="preserve"> </w:t>
      </w:r>
      <w:r>
        <w:rPr>
          <w:color w:val="808080"/>
          <w:spacing w:val="-1"/>
        </w:rPr>
        <w:t>the base rate from</w:t>
      </w:r>
      <w:r>
        <w:rPr>
          <w:color w:val="808080"/>
          <w:spacing w:val="1"/>
        </w:rPr>
        <w:t xml:space="preserve"> </w:t>
      </w:r>
      <w:r>
        <w:rPr>
          <w:color w:val="808080"/>
          <w:spacing w:val="-1"/>
        </w:rPr>
        <w:t>time to time of</w:t>
      </w:r>
      <w:r>
        <w:rPr>
          <w:color w:val="808080"/>
          <w:spacing w:val="-2"/>
        </w:rPr>
        <w:t xml:space="preserve"> </w:t>
      </w:r>
      <w:r>
        <w:rPr>
          <w:color w:val="808080"/>
          <w:spacing w:val="-1"/>
        </w:rPr>
        <w:t>HSBC</w:t>
      </w:r>
      <w:r>
        <w:rPr>
          <w:color w:val="808080"/>
          <w:spacing w:val="83"/>
        </w:rPr>
        <w:t xml:space="preserve"> </w:t>
      </w:r>
      <w:r>
        <w:rPr>
          <w:color w:val="808080"/>
          <w:spacing w:val="-1"/>
        </w:rPr>
        <w:t>Bank</w:t>
      </w:r>
      <w:r>
        <w:rPr>
          <w:color w:val="808080"/>
          <w:spacing w:val="-2"/>
        </w:rPr>
        <w:t xml:space="preserve"> </w:t>
      </w:r>
      <w:r>
        <w:rPr>
          <w:color w:val="808080"/>
          <w:spacing w:val="-1"/>
        </w:rPr>
        <w:t>Plc,</w:t>
      </w:r>
      <w:r>
        <w:rPr>
          <w:color w:val="808080"/>
        </w:rPr>
        <w:t xml:space="preserve"> </w:t>
      </w:r>
      <w:r>
        <w:rPr>
          <w:color w:val="808080"/>
          <w:spacing w:val="-1"/>
        </w:rPr>
        <w:t>from</w:t>
      </w:r>
      <w:r>
        <w:rPr>
          <w:color w:val="808080"/>
          <w:spacing w:val="1"/>
        </w:rPr>
        <w:t xml:space="preserve"> </w:t>
      </w:r>
      <w:r>
        <w:rPr>
          <w:color w:val="808080"/>
          <w:spacing w:val="-1"/>
        </w:rPr>
        <w:t>the due date until</w:t>
      </w:r>
      <w:r>
        <w:rPr>
          <w:color w:val="808080"/>
          <w:spacing w:val="-2"/>
        </w:rPr>
        <w:t xml:space="preserve"> </w:t>
      </w:r>
      <w:r>
        <w:rPr>
          <w:color w:val="808080"/>
          <w:spacing w:val="-1"/>
        </w:rPr>
        <w:t>the</w:t>
      </w:r>
      <w:r>
        <w:rPr>
          <w:color w:val="808080"/>
          <w:spacing w:val="1"/>
        </w:rPr>
        <w:t xml:space="preserve"> </w:t>
      </w:r>
      <w:r>
        <w:rPr>
          <w:color w:val="808080"/>
          <w:spacing w:val="-1"/>
        </w:rPr>
        <w:t>date of</w:t>
      </w:r>
      <w:r>
        <w:rPr>
          <w:color w:val="808080"/>
          <w:spacing w:val="-2"/>
        </w:rPr>
        <w:t xml:space="preserve"> </w:t>
      </w:r>
      <w:r>
        <w:rPr>
          <w:color w:val="808080"/>
          <w:spacing w:val="-1"/>
        </w:rPr>
        <w:t>payment.</w:t>
      </w:r>
    </w:p>
    <w:p w:rsidR="00E81621" w:rsidRDefault="00CA1E4F">
      <w:pPr>
        <w:pStyle w:val="BodyText"/>
        <w:numPr>
          <w:ilvl w:val="1"/>
          <w:numId w:val="2"/>
        </w:numPr>
        <w:tabs>
          <w:tab w:val="left" w:pos="830"/>
        </w:tabs>
        <w:spacing w:before="14" w:line="250" w:lineRule="auto"/>
        <w:ind w:left="829" w:right="165" w:hanging="722"/>
        <w:jc w:val="both"/>
      </w:pPr>
      <w:r>
        <w:rPr>
          <w:color w:val="808080"/>
          <w:spacing w:val="-1"/>
        </w:rPr>
        <w:t>Prices</w:t>
      </w:r>
      <w:r>
        <w:rPr>
          <w:color w:val="808080"/>
          <w:spacing w:val="-6"/>
        </w:rPr>
        <w:t xml:space="preserve"> </w:t>
      </w:r>
      <w:r>
        <w:rPr>
          <w:color w:val="808080"/>
          <w:spacing w:val="-1"/>
        </w:rPr>
        <w:t>are</w:t>
      </w:r>
      <w:r>
        <w:rPr>
          <w:color w:val="808080"/>
          <w:spacing w:val="-4"/>
        </w:rPr>
        <w:t xml:space="preserve"> </w:t>
      </w:r>
      <w:r>
        <w:rPr>
          <w:color w:val="808080"/>
          <w:spacing w:val="-1"/>
        </w:rPr>
        <w:t>stated</w:t>
      </w:r>
      <w:r>
        <w:rPr>
          <w:color w:val="808080"/>
          <w:spacing w:val="-6"/>
        </w:rPr>
        <w:t xml:space="preserve"> </w:t>
      </w:r>
      <w:r>
        <w:rPr>
          <w:color w:val="808080"/>
          <w:spacing w:val="-1"/>
        </w:rPr>
        <w:t>exclusive</w:t>
      </w:r>
      <w:r>
        <w:rPr>
          <w:color w:val="808080"/>
          <w:spacing w:val="-4"/>
        </w:rPr>
        <w:t xml:space="preserve"> </w:t>
      </w:r>
      <w:r>
        <w:rPr>
          <w:color w:val="808080"/>
          <w:spacing w:val="-1"/>
        </w:rPr>
        <w:t>of</w:t>
      </w:r>
      <w:r>
        <w:rPr>
          <w:color w:val="808080"/>
          <w:spacing w:val="-4"/>
        </w:rPr>
        <w:t xml:space="preserve"> </w:t>
      </w:r>
      <w:r>
        <w:rPr>
          <w:color w:val="808080"/>
          <w:spacing w:val="-1"/>
        </w:rPr>
        <w:t>VAT</w:t>
      </w:r>
      <w:r>
        <w:rPr>
          <w:color w:val="808080"/>
          <w:spacing w:val="-5"/>
        </w:rPr>
        <w:t xml:space="preserve"> </w:t>
      </w:r>
      <w:r>
        <w:rPr>
          <w:color w:val="808080"/>
          <w:spacing w:val="-1"/>
        </w:rPr>
        <w:t>and</w:t>
      </w:r>
      <w:r>
        <w:rPr>
          <w:color w:val="808080"/>
          <w:spacing w:val="-6"/>
        </w:rPr>
        <w:t xml:space="preserve"> </w:t>
      </w:r>
      <w:r>
        <w:rPr>
          <w:color w:val="808080"/>
          <w:spacing w:val="-1"/>
        </w:rPr>
        <w:t>all</w:t>
      </w:r>
      <w:r>
        <w:rPr>
          <w:color w:val="808080"/>
          <w:spacing w:val="-4"/>
        </w:rPr>
        <w:t xml:space="preserve"> </w:t>
      </w:r>
      <w:r>
        <w:rPr>
          <w:color w:val="808080"/>
          <w:spacing w:val="-1"/>
        </w:rPr>
        <w:t>other</w:t>
      </w:r>
      <w:r>
        <w:rPr>
          <w:color w:val="808080"/>
          <w:spacing w:val="-4"/>
        </w:rPr>
        <w:t xml:space="preserve"> </w:t>
      </w:r>
      <w:r>
        <w:rPr>
          <w:color w:val="808080"/>
          <w:spacing w:val="-1"/>
        </w:rPr>
        <w:t>taxes,</w:t>
      </w:r>
      <w:r>
        <w:rPr>
          <w:color w:val="808080"/>
          <w:spacing w:val="-2"/>
        </w:rPr>
        <w:t xml:space="preserve"> </w:t>
      </w:r>
      <w:r>
        <w:rPr>
          <w:color w:val="808080"/>
          <w:spacing w:val="-1"/>
        </w:rPr>
        <w:t>levies,</w:t>
      </w:r>
      <w:r>
        <w:rPr>
          <w:color w:val="808080"/>
          <w:spacing w:val="-5"/>
        </w:rPr>
        <w:t xml:space="preserve"> </w:t>
      </w:r>
      <w:r>
        <w:rPr>
          <w:color w:val="808080"/>
          <w:spacing w:val="-1"/>
        </w:rPr>
        <w:t>duties</w:t>
      </w:r>
      <w:r>
        <w:rPr>
          <w:color w:val="808080"/>
          <w:spacing w:val="-6"/>
        </w:rPr>
        <w:t xml:space="preserve"> </w:t>
      </w:r>
      <w:r>
        <w:rPr>
          <w:color w:val="808080"/>
        </w:rPr>
        <w:t>or</w:t>
      </w:r>
      <w:r>
        <w:rPr>
          <w:color w:val="808080"/>
          <w:spacing w:val="-6"/>
        </w:rPr>
        <w:t xml:space="preserve"> </w:t>
      </w:r>
      <w:r>
        <w:rPr>
          <w:color w:val="808080"/>
          <w:spacing w:val="-1"/>
        </w:rPr>
        <w:t>surcharges,</w:t>
      </w:r>
      <w:r>
        <w:rPr>
          <w:color w:val="808080"/>
          <w:spacing w:val="-5"/>
        </w:rPr>
        <w:t xml:space="preserve"> </w:t>
      </w:r>
      <w:r>
        <w:rPr>
          <w:color w:val="808080"/>
          <w:spacing w:val="-1"/>
        </w:rPr>
        <w:t>which</w:t>
      </w:r>
      <w:r>
        <w:rPr>
          <w:color w:val="808080"/>
          <w:spacing w:val="-6"/>
        </w:rPr>
        <w:t xml:space="preserve"> </w:t>
      </w:r>
      <w:r>
        <w:rPr>
          <w:color w:val="808080"/>
          <w:spacing w:val="-1"/>
        </w:rPr>
        <w:t>the</w:t>
      </w:r>
      <w:r>
        <w:rPr>
          <w:color w:val="808080"/>
          <w:spacing w:val="-4"/>
        </w:rPr>
        <w:t xml:space="preserve"> </w:t>
      </w:r>
      <w:r>
        <w:rPr>
          <w:color w:val="808080"/>
          <w:spacing w:val="-1"/>
        </w:rPr>
        <w:t>Purchaser</w:t>
      </w:r>
      <w:r>
        <w:rPr>
          <w:color w:val="808080"/>
          <w:spacing w:val="-4"/>
        </w:rPr>
        <w:t xml:space="preserve"> </w:t>
      </w:r>
      <w:r>
        <w:rPr>
          <w:color w:val="808080"/>
          <w:spacing w:val="-1"/>
        </w:rPr>
        <w:t>shall</w:t>
      </w:r>
      <w:r>
        <w:rPr>
          <w:color w:val="808080"/>
          <w:spacing w:val="-4"/>
        </w:rPr>
        <w:t xml:space="preserve"> </w:t>
      </w:r>
      <w:r>
        <w:rPr>
          <w:color w:val="808080"/>
          <w:spacing w:val="-1"/>
        </w:rPr>
        <w:t>pay</w:t>
      </w:r>
      <w:r>
        <w:rPr>
          <w:color w:val="808080"/>
          <w:spacing w:val="-4"/>
        </w:rPr>
        <w:t xml:space="preserve"> </w:t>
      </w:r>
      <w:r>
        <w:rPr>
          <w:color w:val="808080"/>
        </w:rPr>
        <w:t>in</w:t>
      </w:r>
      <w:r>
        <w:rPr>
          <w:color w:val="808080"/>
          <w:spacing w:val="-6"/>
        </w:rPr>
        <w:t xml:space="preserve"> </w:t>
      </w:r>
      <w:r>
        <w:rPr>
          <w:color w:val="808080"/>
          <w:spacing w:val="-1"/>
        </w:rPr>
        <w:t>addition</w:t>
      </w:r>
      <w:r>
        <w:rPr>
          <w:color w:val="808080"/>
          <w:spacing w:val="-6"/>
        </w:rPr>
        <w:t xml:space="preserve"> </w:t>
      </w:r>
      <w:r>
        <w:rPr>
          <w:color w:val="808080"/>
        </w:rPr>
        <w:t>to</w:t>
      </w:r>
      <w:r>
        <w:rPr>
          <w:color w:val="808080"/>
          <w:spacing w:val="-6"/>
        </w:rPr>
        <w:t xml:space="preserve"> </w:t>
      </w:r>
      <w:r>
        <w:rPr>
          <w:color w:val="808080"/>
          <w:spacing w:val="-1"/>
        </w:rPr>
        <w:t>the</w:t>
      </w:r>
      <w:r>
        <w:rPr>
          <w:color w:val="808080"/>
          <w:spacing w:val="79"/>
        </w:rPr>
        <w:t xml:space="preserve"> </w:t>
      </w:r>
      <w:r>
        <w:rPr>
          <w:color w:val="808080"/>
          <w:spacing w:val="-1"/>
        </w:rPr>
        <w:t>price.</w:t>
      </w:r>
    </w:p>
    <w:p w:rsidR="00E81621" w:rsidRDefault="00E81621">
      <w:pPr>
        <w:spacing w:before="10"/>
        <w:rPr>
          <w:rFonts w:ascii="Calibri" w:eastAsia="Calibri" w:hAnsi="Calibri" w:cs="Calibri"/>
          <w:sz w:val="18"/>
          <w:szCs w:val="18"/>
        </w:rPr>
      </w:pPr>
    </w:p>
    <w:p w:rsidR="00E81621" w:rsidRDefault="00CA1E4F">
      <w:pPr>
        <w:pStyle w:val="Heading1"/>
        <w:numPr>
          <w:ilvl w:val="0"/>
          <w:numId w:val="2"/>
        </w:numPr>
        <w:tabs>
          <w:tab w:val="left" w:pos="812"/>
        </w:tabs>
        <w:ind w:left="811" w:hanging="704"/>
        <w:rPr>
          <w:b w:val="0"/>
          <w:bCs w:val="0"/>
        </w:rPr>
      </w:pPr>
      <w:bookmarkStart w:id="34" w:name="3.______________Delivery_and_Carriage"/>
      <w:bookmarkEnd w:id="34"/>
      <w:r>
        <w:rPr>
          <w:color w:val="808080"/>
          <w:spacing w:val="-1"/>
        </w:rPr>
        <w:t>Delivery</w:t>
      </w:r>
      <w:r>
        <w:rPr>
          <w:color w:val="808080"/>
        </w:rPr>
        <w:t xml:space="preserve"> </w:t>
      </w:r>
      <w:r>
        <w:rPr>
          <w:color w:val="808080"/>
          <w:spacing w:val="-1"/>
        </w:rPr>
        <w:t>and</w:t>
      </w:r>
      <w:r>
        <w:rPr>
          <w:color w:val="808080"/>
          <w:spacing w:val="-3"/>
        </w:rPr>
        <w:t xml:space="preserve"> </w:t>
      </w:r>
      <w:r>
        <w:rPr>
          <w:color w:val="808080"/>
          <w:spacing w:val="-1"/>
        </w:rPr>
        <w:t>Carriage</w:t>
      </w:r>
    </w:p>
    <w:p w:rsidR="00E81621" w:rsidRDefault="00CA1E4F">
      <w:pPr>
        <w:pStyle w:val="BodyText"/>
        <w:numPr>
          <w:ilvl w:val="1"/>
          <w:numId w:val="2"/>
        </w:numPr>
        <w:tabs>
          <w:tab w:val="left" w:pos="830"/>
        </w:tabs>
        <w:spacing w:before="20" w:line="249" w:lineRule="auto"/>
        <w:ind w:left="830" w:right="166"/>
        <w:jc w:val="both"/>
      </w:pPr>
      <w:r>
        <w:rPr>
          <w:color w:val="808080"/>
          <w:spacing w:val="-1"/>
        </w:rPr>
        <w:t>Following</w:t>
      </w:r>
      <w:r>
        <w:rPr>
          <w:color w:val="808080"/>
        </w:rPr>
        <w:t xml:space="preserve"> </w:t>
      </w:r>
      <w:r>
        <w:rPr>
          <w:color w:val="808080"/>
          <w:spacing w:val="-1"/>
        </w:rPr>
        <w:t>acceptance</w:t>
      </w:r>
      <w:r>
        <w:rPr>
          <w:color w:val="808080"/>
          <w:spacing w:val="1"/>
        </w:rPr>
        <w:t xml:space="preserve"> </w:t>
      </w:r>
      <w:r>
        <w:rPr>
          <w:color w:val="808080"/>
          <w:spacing w:val="-1"/>
        </w:rPr>
        <w:t>of</w:t>
      </w:r>
      <w:r>
        <w:rPr>
          <w:color w:val="808080"/>
          <w:spacing w:val="1"/>
        </w:rPr>
        <w:t xml:space="preserve"> </w:t>
      </w:r>
      <w:r>
        <w:rPr>
          <w:color w:val="808080"/>
          <w:spacing w:val="-1"/>
        </w:rPr>
        <w:t>the</w:t>
      </w:r>
      <w:r>
        <w:rPr>
          <w:color w:val="808080"/>
          <w:spacing w:val="1"/>
        </w:rPr>
        <w:t xml:space="preserve"> </w:t>
      </w:r>
      <w:r>
        <w:rPr>
          <w:color w:val="808080"/>
          <w:spacing w:val="-1"/>
        </w:rPr>
        <w:t>Purchaser’s order/s Matrix Diagnostics</w:t>
      </w:r>
      <w:r>
        <w:rPr>
          <w:color w:val="808080"/>
          <w:spacing w:val="1"/>
        </w:rPr>
        <w:t xml:space="preserve"> </w:t>
      </w:r>
      <w:r>
        <w:rPr>
          <w:color w:val="808080"/>
          <w:spacing w:val="-1"/>
        </w:rPr>
        <w:t>Ltd</w:t>
      </w:r>
      <w:r>
        <w:rPr>
          <w:color w:val="808080"/>
          <w:spacing w:val="1"/>
        </w:rPr>
        <w:t xml:space="preserve"> </w:t>
      </w:r>
      <w:r>
        <w:rPr>
          <w:color w:val="808080"/>
          <w:spacing w:val="-1"/>
        </w:rPr>
        <w:t>shall use</w:t>
      </w:r>
      <w:r>
        <w:rPr>
          <w:color w:val="808080"/>
          <w:spacing w:val="1"/>
        </w:rPr>
        <w:t xml:space="preserve"> </w:t>
      </w:r>
      <w:r>
        <w:rPr>
          <w:color w:val="808080"/>
          <w:spacing w:val="-1"/>
        </w:rPr>
        <w:t>reasonable endeavours</w:t>
      </w:r>
      <w:r>
        <w:rPr>
          <w:color w:val="808080"/>
          <w:spacing w:val="1"/>
        </w:rPr>
        <w:t xml:space="preserve"> </w:t>
      </w:r>
      <w:r>
        <w:rPr>
          <w:color w:val="808080"/>
          <w:spacing w:val="-1"/>
        </w:rPr>
        <w:t>to deliver the</w:t>
      </w:r>
      <w:r>
        <w:rPr>
          <w:color w:val="808080"/>
          <w:spacing w:val="1"/>
        </w:rPr>
        <w:t xml:space="preserve"> </w:t>
      </w:r>
      <w:r>
        <w:rPr>
          <w:color w:val="808080"/>
          <w:spacing w:val="-1"/>
        </w:rPr>
        <w:t>Goods</w:t>
      </w:r>
      <w:r>
        <w:rPr>
          <w:color w:val="808080"/>
          <w:spacing w:val="1"/>
        </w:rPr>
        <w:t xml:space="preserve"> </w:t>
      </w:r>
      <w:r>
        <w:rPr>
          <w:color w:val="808080"/>
          <w:spacing w:val="-1"/>
        </w:rPr>
        <w:t>by</w:t>
      </w:r>
      <w:r>
        <w:rPr>
          <w:color w:val="808080"/>
          <w:spacing w:val="69"/>
        </w:rPr>
        <w:t xml:space="preserve"> </w:t>
      </w:r>
      <w:r>
        <w:rPr>
          <w:color w:val="808080"/>
          <w:spacing w:val="-1"/>
        </w:rPr>
        <w:t>the</w:t>
      </w:r>
      <w:r>
        <w:rPr>
          <w:color w:val="808080"/>
          <w:spacing w:val="1"/>
        </w:rPr>
        <w:t xml:space="preserve"> </w:t>
      </w:r>
      <w:r>
        <w:rPr>
          <w:color w:val="808080"/>
          <w:spacing w:val="-1"/>
        </w:rPr>
        <w:t>required</w:t>
      </w:r>
      <w:r>
        <w:rPr>
          <w:color w:val="808080"/>
          <w:spacing w:val="1"/>
        </w:rPr>
        <w:t xml:space="preserve"> </w:t>
      </w:r>
      <w:r>
        <w:rPr>
          <w:color w:val="808080"/>
          <w:spacing w:val="-1"/>
        </w:rPr>
        <w:t>date,</w:t>
      </w:r>
      <w:r>
        <w:rPr>
          <w:color w:val="808080"/>
          <w:spacing w:val="2"/>
        </w:rPr>
        <w:t xml:space="preserve"> </w:t>
      </w:r>
      <w:r>
        <w:rPr>
          <w:color w:val="808080"/>
          <w:spacing w:val="-1"/>
        </w:rPr>
        <w:t>always</w:t>
      </w:r>
      <w:r>
        <w:rPr>
          <w:color w:val="808080"/>
          <w:spacing w:val="1"/>
        </w:rPr>
        <w:t xml:space="preserve"> </w:t>
      </w:r>
      <w:r>
        <w:rPr>
          <w:color w:val="808080"/>
          <w:spacing w:val="-1"/>
        </w:rPr>
        <w:t>provided</w:t>
      </w:r>
      <w:r>
        <w:rPr>
          <w:color w:val="808080"/>
          <w:spacing w:val="1"/>
        </w:rPr>
        <w:t xml:space="preserve"> </w:t>
      </w:r>
      <w:r>
        <w:rPr>
          <w:color w:val="808080"/>
          <w:spacing w:val="-1"/>
        </w:rPr>
        <w:t>that</w:t>
      </w:r>
      <w:r>
        <w:rPr>
          <w:color w:val="808080"/>
          <w:spacing w:val="1"/>
        </w:rPr>
        <w:t xml:space="preserve"> </w:t>
      </w:r>
      <w:r>
        <w:rPr>
          <w:color w:val="808080"/>
          <w:spacing w:val="-1"/>
        </w:rPr>
        <w:t>Matrix</w:t>
      </w:r>
      <w:r>
        <w:rPr>
          <w:color w:val="808080"/>
          <w:spacing w:val="2"/>
        </w:rPr>
        <w:t xml:space="preserve"> </w:t>
      </w:r>
      <w:r>
        <w:rPr>
          <w:color w:val="808080"/>
          <w:spacing w:val="-1"/>
        </w:rPr>
        <w:t>Diagnostics</w:t>
      </w:r>
      <w:r>
        <w:rPr>
          <w:color w:val="808080"/>
          <w:spacing w:val="1"/>
        </w:rPr>
        <w:t xml:space="preserve"> </w:t>
      </w:r>
      <w:r>
        <w:rPr>
          <w:color w:val="808080"/>
          <w:spacing w:val="-1"/>
        </w:rPr>
        <w:t>Ltd</w:t>
      </w:r>
      <w:r>
        <w:rPr>
          <w:color w:val="808080"/>
          <w:spacing w:val="1"/>
        </w:rPr>
        <w:t xml:space="preserve"> </w:t>
      </w:r>
      <w:r>
        <w:rPr>
          <w:color w:val="808080"/>
          <w:spacing w:val="-1"/>
        </w:rPr>
        <w:t>shall</w:t>
      </w:r>
      <w:r>
        <w:rPr>
          <w:color w:val="808080"/>
          <w:spacing w:val="1"/>
        </w:rPr>
        <w:t xml:space="preserve"> </w:t>
      </w:r>
      <w:r>
        <w:rPr>
          <w:color w:val="808080"/>
          <w:spacing w:val="-1"/>
        </w:rPr>
        <w:t>not</w:t>
      </w:r>
      <w:r>
        <w:rPr>
          <w:color w:val="808080"/>
          <w:spacing w:val="1"/>
        </w:rPr>
        <w:t xml:space="preserve"> </w:t>
      </w:r>
      <w:r>
        <w:rPr>
          <w:color w:val="808080"/>
        </w:rPr>
        <w:t>be</w:t>
      </w:r>
      <w:r>
        <w:rPr>
          <w:color w:val="808080"/>
          <w:spacing w:val="1"/>
        </w:rPr>
        <w:t xml:space="preserve"> </w:t>
      </w:r>
      <w:r>
        <w:rPr>
          <w:color w:val="808080"/>
          <w:spacing w:val="-1"/>
        </w:rPr>
        <w:t>liable</w:t>
      </w:r>
      <w:r>
        <w:rPr>
          <w:color w:val="808080"/>
          <w:spacing w:val="1"/>
        </w:rPr>
        <w:t xml:space="preserve"> </w:t>
      </w:r>
      <w:r>
        <w:rPr>
          <w:color w:val="808080"/>
        </w:rPr>
        <w:t>for</w:t>
      </w:r>
      <w:r>
        <w:rPr>
          <w:color w:val="808080"/>
          <w:spacing w:val="1"/>
        </w:rPr>
        <w:t xml:space="preserve"> </w:t>
      </w:r>
      <w:r>
        <w:rPr>
          <w:color w:val="808080"/>
          <w:spacing w:val="-1"/>
        </w:rPr>
        <w:t>failure</w:t>
      </w:r>
      <w:r>
        <w:rPr>
          <w:color w:val="808080"/>
          <w:spacing w:val="1"/>
        </w:rPr>
        <w:t xml:space="preserve"> </w:t>
      </w:r>
      <w:r>
        <w:rPr>
          <w:color w:val="808080"/>
        </w:rPr>
        <w:t>to</w:t>
      </w:r>
      <w:r>
        <w:rPr>
          <w:color w:val="808080"/>
          <w:spacing w:val="1"/>
        </w:rPr>
        <w:t xml:space="preserve"> </w:t>
      </w:r>
      <w:r>
        <w:rPr>
          <w:color w:val="808080"/>
          <w:spacing w:val="-1"/>
        </w:rPr>
        <w:t>deliver</w:t>
      </w:r>
      <w:r>
        <w:rPr>
          <w:color w:val="808080"/>
          <w:spacing w:val="1"/>
        </w:rPr>
        <w:t xml:space="preserve"> </w:t>
      </w:r>
      <w:r>
        <w:rPr>
          <w:color w:val="808080"/>
          <w:spacing w:val="-1"/>
        </w:rPr>
        <w:t>within</w:t>
      </w:r>
      <w:r>
        <w:rPr>
          <w:color w:val="808080"/>
          <w:spacing w:val="1"/>
        </w:rPr>
        <w:t xml:space="preserve"> </w:t>
      </w:r>
      <w:r>
        <w:rPr>
          <w:color w:val="808080"/>
        </w:rPr>
        <w:t>any</w:t>
      </w:r>
      <w:r>
        <w:rPr>
          <w:color w:val="808080"/>
          <w:spacing w:val="1"/>
        </w:rPr>
        <w:t xml:space="preserve"> </w:t>
      </w:r>
      <w:r>
        <w:rPr>
          <w:color w:val="808080"/>
          <w:spacing w:val="-1"/>
        </w:rPr>
        <w:t>particular</w:t>
      </w:r>
      <w:r>
        <w:rPr>
          <w:color w:val="808080"/>
          <w:spacing w:val="1"/>
        </w:rPr>
        <w:t xml:space="preserve"> </w:t>
      </w:r>
      <w:r>
        <w:rPr>
          <w:color w:val="808080"/>
          <w:spacing w:val="-1"/>
        </w:rPr>
        <w:t>time</w:t>
      </w:r>
      <w:r>
        <w:rPr>
          <w:color w:val="808080"/>
          <w:spacing w:val="69"/>
        </w:rPr>
        <w:t xml:space="preserve"> </w:t>
      </w:r>
      <w:r>
        <w:rPr>
          <w:color w:val="808080"/>
          <w:spacing w:val="-1"/>
        </w:rPr>
        <w:t>period;</w:t>
      </w:r>
    </w:p>
    <w:p w:rsidR="00E81621" w:rsidRDefault="00CA1E4F">
      <w:pPr>
        <w:pStyle w:val="BodyText"/>
        <w:numPr>
          <w:ilvl w:val="1"/>
          <w:numId w:val="2"/>
        </w:numPr>
        <w:tabs>
          <w:tab w:val="left" w:pos="830"/>
        </w:tabs>
        <w:spacing w:before="15" w:line="250" w:lineRule="auto"/>
        <w:ind w:left="830" w:right="167"/>
        <w:jc w:val="both"/>
      </w:pPr>
      <w:r>
        <w:rPr>
          <w:color w:val="808080"/>
          <w:spacing w:val="-1"/>
        </w:rPr>
        <w:t>The</w:t>
      </w:r>
      <w:r>
        <w:rPr>
          <w:color w:val="808080"/>
          <w:spacing w:val="13"/>
        </w:rPr>
        <w:t xml:space="preserve"> </w:t>
      </w:r>
      <w:r>
        <w:rPr>
          <w:color w:val="808080"/>
          <w:spacing w:val="-1"/>
        </w:rPr>
        <w:t>Purchaser</w:t>
      </w:r>
      <w:r>
        <w:rPr>
          <w:color w:val="808080"/>
          <w:spacing w:val="13"/>
        </w:rPr>
        <w:t xml:space="preserve"> </w:t>
      </w:r>
      <w:r>
        <w:rPr>
          <w:color w:val="808080"/>
          <w:spacing w:val="-1"/>
        </w:rPr>
        <w:t>is</w:t>
      </w:r>
      <w:r>
        <w:rPr>
          <w:color w:val="808080"/>
          <w:spacing w:val="13"/>
        </w:rPr>
        <w:t xml:space="preserve"> </w:t>
      </w:r>
      <w:r>
        <w:rPr>
          <w:color w:val="808080"/>
          <w:spacing w:val="-1"/>
        </w:rPr>
        <w:t>responsible</w:t>
      </w:r>
      <w:r>
        <w:rPr>
          <w:color w:val="808080"/>
          <w:spacing w:val="13"/>
        </w:rPr>
        <w:t xml:space="preserve"> </w:t>
      </w:r>
      <w:r>
        <w:rPr>
          <w:color w:val="808080"/>
          <w:spacing w:val="-1"/>
        </w:rPr>
        <w:t>for</w:t>
      </w:r>
      <w:r>
        <w:rPr>
          <w:color w:val="808080"/>
          <w:spacing w:val="13"/>
        </w:rPr>
        <w:t xml:space="preserve"> </w:t>
      </w:r>
      <w:r>
        <w:rPr>
          <w:color w:val="808080"/>
          <w:spacing w:val="-1"/>
        </w:rPr>
        <w:t>paying</w:t>
      </w:r>
      <w:r>
        <w:rPr>
          <w:color w:val="808080"/>
          <w:spacing w:val="15"/>
        </w:rPr>
        <w:t xml:space="preserve"> </w:t>
      </w:r>
      <w:r>
        <w:rPr>
          <w:color w:val="808080"/>
          <w:spacing w:val="-1"/>
        </w:rPr>
        <w:t>all</w:t>
      </w:r>
      <w:r>
        <w:rPr>
          <w:color w:val="808080"/>
          <w:spacing w:val="13"/>
        </w:rPr>
        <w:t xml:space="preserve"> </w:t>
      </w:r>
      <w:r>
        <w:rPr>
          <w:color w:val="808080"/>
          <w:spacing w:val="-1"/>
        </w:rPr>
        <w:t>applicable</w:t>
      </w:r>
      <w:r>
        <w:rPr>
          <w:color w:val="808080"/>
          <w:spacing w:val="13"/>
        </w:rPr>
        <w:t xml:space="preserve"> </w:t>
      </w:r>
      <w:r>
        <w:rPr>
          <w:color w:val="808080"/>
          <w:spacing w:val="-1"/>
        </w:rPr>
        <w:t>customs</w:t>
      </w:r>
      <w:r>
        <w:rPr>
          <w:color w:val="808080"/>
          <w:spacing w:val="13"/>
        </w:rPr>
        <w:t xml:space="preserve"> </w:t>
      </w:r>
      <w:r>
        <w:rPr>
          <w:color w:val="808080"/>
          <w:spacing w:val="-1"/>
        </w:rPr>
        <w:t>duties,</w:t>
      </w:r>
      <w:r>
        <w:rPr>
          <w:color w:val="808080"/>
          <w:spacing w:val="14"/>
        </w:rPr>
        <w:t xml:space="preserve"> </w:t>
      </w:r>
      <w:r>
        <w:rPr>
          <w:color w:val="808080"/>
          <w:spacing w:val="-1"/>
        </w:rPr>
        <w:t>sales,</w:t>
      </w:r>
      <w:r>
        <w:rPr>
          <w:color w:val="808080"/>
          <w:spacing w:val="14"/>
        </w:rPr>
        <w:t xml:space="preserve"> </w:t>
      </w:r>
      <w:r>
        <w:rPr>
          <w:color w:val="808080"/>
          <w:spacing w:val="-1"/>
        </w:rPr>
        <w:t>use,</w:t>
      </w:r>
      <w:r>
        <w:rPr>
          <w:color w:val="808080"/>
          <w:spacing w:val="14"/>
        </w:rPr>
        <w:t xml:space="preserve"> </w:t>
      </w:r>
      <w:r>
        <w:rPr>
          <w:color w:val="808080"/>
          <w:spacing w:val="-1"/>
        </w:rPr>
        <w:t>value</w:t>
      </w:r>
      <w:r>
        <w:rPr>
          <w:color w:val="808080"/>
          <w:spacing w:val="13"/>
        </w:rPr>
        <w:t xml:space="preserve"> </w:t>
      </w:r>
      <w:r>
        <w:rPr>
          <w:color w:val="808080"/>
          <w:spacing w:val="-1"/>
        </w:rPr>
        <w:t>added</w:t>
      </w:r>
      <w:r>
        <w:rPr>
          <w:color w:val="808080"/>
          <w:spacing w:val="13"/>
        </w:rPr>
        <w:t xml:space="preserve"> </w:t>
      </w:r>
      <w:r>
        <w:rPr>
          <w:color w:val="808080"/>
          <w:spacing w:val="-1"/>
        </w:rPr>
        <w:t>or</w:t>
      </w:r>
      <w:r>
        <w:rPr>
          <w:color w:val="808080"/>
          <w:spacing w:val="13"/>
        </w:rPr>
        <w:t xml:space="preserve"> </w:t>
      </w:r>
      <w:r>
        <w:rPr>
          <w:color w:val="808080"/>
          <w:spacing w:val="-1"/>
        </w:rPr>
        <w:t>other</w:t>
      </w:r>
      <w:r>
        <w:rPr>
          <w:color w:val="808080"/>
          <w:spacing w:val="13"/>
        </w:rPr>
        <w:t xml:space="preserve"> </w:t>
      </w:r>
      <w:r>
        <w:rPr>
          <w:color w:val="808080"/>
          <w:spacing w:val="-1"/>
        </w:rPr>
        <w:t>taxes</w:t>
      </w:r>
      <w:r>
        <w:rPr>
          <w:color w:val="808080"/>
          <w:spacing w:val="13"/>
        </w:rPr>
        <w:t xml:space="preserve"> </w:t>
      </w:r>
      <w:r>
        <w:rPr>
          <w:color w:val="808080"/>
          <w:spacing w:val="-1"/>
        </w:rPr>
        <w:t>and</w:t>
      </w:r>
      <w:r>
        <w:rPr>
          <w:color w:val="808080"/>
          <w:spacing w:val="13"/>
        </w:rPr>
        <w:t xml:space="preserve"> </w:t>
      </w:r>
      <w:r>
        <w:rPr>
          <w:color w:val="808080"/>
          <w:spacing w:val="-1"/>
        </w:rPr>
        <w:t>obtaining</w:t>
      </w:r>
      <w:r>
        <w:rPr>
          <w:color w:val="808080"/>
          <w:spacing w:val="15"/>
        </w:rPr>
        <w:t xml:space="preserve"> </w:t>
      </w:r>
      <w:r>
        <w:rPr>
          <w:color w:val="808080"/>
          <w:spacing w:val="-1"/>
        </w:rPr>
        <w:t>all</w:t>
      </w:r>
      <w:r>
        <w:rPr>
          <w:color w:val="808080"/>
          <w:spacing w:val="47"/>
        </w:rPr>
        <w:t xml:space="preserve"> </w:t>
      </w:r>
      <w:r>
        <w:rPr>
          <w:color w:val="808080"/>
          <w:spacing w:val="-1"/>
        </w:rPr>
        <w:t>import</w:t>
      </w:r>
      <w:r>
        <w:rPr>
          <w:color w:val="808080"/>
          <w:spacing w:val="-2"/>
        </w:rPr>
        <w:t xml:space="preserve"> </w:t>
      </w:r>
      <w:r>
        <w:rPr>
          <w:color w:val="808080"/>
          <w:spacing w:val="-1"/>
        </w:rPr>
        <w:t>licences in</w:t>
      </w:r>
      <w:r>
        <w:rPr>
          <w:color w:val="808080"/>
          <w:spacing w:val="1"/>
        </w:rPr>
        <w:t xml:space="preserve"> </w:t>
      </w:r>
      <w:r>
        <w:rPr>
          <w:color w:val="808080"/>
          <w:spacing w:val="-1"/>
        </w:rPr>
        <w:t>respect</w:t>
      </w:r>
      <w:r>
        <w:rPr>
          <w:color w:val="808080"/>
          <w:spacing w:val="-2"/>
        </w:rPr>
        <w:t xml:space="preserve"> </w:t>
      </w:r>
      <w:r>
        <w:rPr>
          <w:color w:val="808080"/>
          <w:spacing w:val="-1"/>
        </w:rPr>
        <w:t>of</w:t>
      </w:r>
      <w:r>
        <w:rPr>
          <w:color w:val="808080"/>
          <w:spacing w:val="1"/>
        </w:rPr>
        <w:t xml:space="preserve"> </w:t>
      </w:r>
      <w:r>
        <w:rPr>
          <w:color w:val="808080"/>
          <w:spacing w:val="-1"/>
        </w:rPr>
        <w:t>the importation</w:t>
      </w:r>
      <w:r>
        <w:rPr>
          <w:color w:val="808080"/>
          <w:spacing w:val="1"/>
        </w:rPr>
        <w:t xml:space="preserve"> </w:t>
      </w:r>
      <w:r>
        <w:rPr>
          <w:color w:val="808080"/>
          <w:spacing w:val="-1"/>
        </w:rPr>
        <w:t>of</w:t>
      </w:r>
      <w:r>
        <w:rPr>
          <w:color w:val="808080"/>
          <w:spacing w:val="-2"/>
        </w:rPr>
        <w:t xml:space="preserve"> </w:t>
      </w:r>
      <w:r>
        <w:rPr>
          <w:color w:val="808080"/>
        </w:rPr>
        <w:t>the</w:t>
      </w:r>
      <w:r>
        <w:rPr>
          <w:color w:val="808080"/>
          <w:spacing w:val="-1"/>
        </w:rPr>
        <w:t xml:space="preserve"> Goods</w:t>
      </w:r>
      <w:r>
        <w:rPr>
          <w:color w:val="808080"/>
          <w:spacing w:val="1"/>
        </w:rPr>
        <w:t xml:space="preserve"> </w:t>
      </w:r>
      <w:r>
        <w:rPr>
          <w:color w:val="808080"/>
          <w:spacing w:val="-1"/>
        </w:rPr>
        <w:t>into</w:t>
      </w:r>
      <w:r>
        <w:rPr>
          <w:color w:val="808080"/>
          <w:spacing w:val="1"/>
        </w:rPr>
        <w:t xml:space="preserve"> </w:t>
      </w:r>
      <w:r>
        <w:rPr>
          <w:color w:val="808080"/>
          <w:spacing w:val="-1"/>
        </w:rPr>
        <w:t>the territory to which</w:t>
      </w:r>
      <w:r>
        <w:rPr>
          <w:color w:val="808080"/>
          <w:spacing w:val="1"/>
        </w:rPr>
        <w:t xml:space="preserve"> </w:t>
      </w:r>
      <w:r>
        <w:rPr>
          <w:color w:val="808080"/>
          <w:spacing w:val="-1"/>
        </w:rPr>
        <w:t>they are</w:t>
      </w:r>
      <w:r>
        <w:rPr>
          <w:color w:val="808080"/>
          <w:spacing w:val="1"/>
        </w:rPr>
        <w:t xml:space="preserve"> </w:t>
      </w:r>
      <w:r>
        <w:rPr>
          <w:color w:val="808080"/>
          <w:spacing w:val="-1"/>
        </w:rPr>
        <w:t>to be delivered;</w:t>
      </w:r>
    </w:p>
    <w:p w:rsidR="00E81621" w:rsidRDefault="00CA1E4F">
      <w:pPr>
        <w:pStyle w:val="BodyText"/>
        <w:numPr>
          <w:ilvl w:val="1"/>
          <w:numId w:val="2"/>
        </w:numPr>
        <w:tabs>
          <w:tab w:val="left" w:pos="831"/>
        </w:tabs>
        <w:spacing w:before="12" w:line="253" w:lineRule="auto"/>
        <w:ind w:left="830" w:right="167"/>
        <w:jc w:val="both"/>
      </w:pPr>
      <w:r>
        <w:rPr>
          <w:color w:val="808080"/>
          <w:spacing w:val="-1"/>
        </w:rPr>
        <w:t>The</w:t>
      </w:r>
      <w:r>
        <w:rPr>
          <w:color w:val="808080"/>
          <w:spacing w:val="10"/>
        </w:rPr>
        <w:t xml:space="preserve"> </w:t>
      </w:r>
      <w:r>
        <w:rPr>
          <w:color w:val="808080"/>
          <w:spacing w:val="-1"/>
        </w:rPr>
        <w:t>Purchaser</w:t>
      </w:r>
      <w:r>
        <w:rPr>
          <w:color w:val="808080"/>
          <w:spacing w:val="10"/>
        </w:rPr>
        <w:t xml:space="preserve"> </w:t>
      </w:r>
      <w:r>
        <w:rPr>
          <w:color w:val="808080"/>
          <w:spacing w:val="-1"/>
        </w:rPr>
        <w:t>shall</w:t>
      </w:r>
      <w:r>
        <w:rPr>
          <w:color w:val="808080"/>
          <w:spacing w:val="13"/>
        </w:rPr>
        <w:t xml:space="preserve"> </w:t>
      </w:r>
      <w:r>
        <w:rPr>
          <w:color w:val="808080"/>
          <w:spacing w:val="-1"/>
        </w:rPr>
        <w:t>notify</w:t>
      </w:r>
      <w:r>
        <w:rPr>
          <w:color w:val="808080"/>
          <w:spacing w:val="11"/>
        </w:rPr>
        <w:t xml:space="preserve"> </w:t>
      </w:r>
      <w:r>
        <w:rPr>
          <w:color w:val="808080"/>
          <w:spacing w:val="-1"/>
        </w:rPr>
        <w:t>Matrix</w:t>
      </w:r>
      <w:r>
        <w:rPr>
          <w:color w:val="808080"/>
          <w:spacing w:val="11"/>
        </w:rPr>
        <w:t xml:space="preserve"> </w:t>
      </w:r>
      <w:r>
        <w:rPr>
          <w:color w:val="808080"/>
          <w:spacing w:val="-1"/>
        </w:rPr>
        <w:t>Diagnostics</w:t>
      </w:r>
      <w:r>
        <w:rPr>
          <w:color w:val="808080"/>
          <w:spacing w:val="11"/>
        </w:rPr>
        <w:t xml:space="preserve"> </w:t>
      </w:r>
      <w:r>
        <w:rPr>
          <w:color w:val="808080"/>
          <w:spacing w:val="-1"/>
        </w:rPr>
        <w:t>Ltd</w:t>
      </w:r>
      <w:r>
        <w:rPr>
          <w:color w:val="808080"/>
          <w:spacing w:val="13"/>
        </w:rPr>
        <w:t xml:space="preserve"> </w:t>
      </w:r>
      <w:r>
        <w:rPr>
          <w:color w:val="808080"/>
          <w:spacing w:val="-1"/>
        </w:rPr>
        <w:t>within</w:t>
      </w:r>
      <w:r>
        <w:rPr>
          <w:color w:val="808080"/>
          <w:spacing w:val="13"/>
        </w:rPr>
        <w:t xml:space="preserve"> </w:t>
      </w:r>
      <w:r>
        <w:rPr>
          <w:color w:val="808080"/>
        </w:rPr>
        <w:t>5</w:t>
      </w:r>
      <w:r>
        <w:rPr>
          <w:color w:val="808080"/>
          <w:spacing w:val="11"/>
        </w:rPr>
        <w:t xml:space="preserve"> </w:t>
      </w:r>
      <w:r>
        <w:rPr>
          <w:color w:val="808080"/>
          <w:spacing w:val="-1"/>
        </w:rPr>
        <w:t>working</w:t>
      </w:r>
      <w:r>
        <w:rPr>
          <w:color w:val="808080"/>
          <w:spacing w:val="12"/>
        </w:rPr>
        <w:t xml:space="preserve"> </w:t>
      </w:r>
      <w:r>
        <w:rPr>
          <w:color w:val="808080"/>
          <w:spacing w:val="-1"/>
        </w:rPr>
        <w:t>days</w:t>
      </w:r>
      <w:r>
        <w:rPr>
          <w:color w:val="808080"/>
          <w:spacing w:val="13"/>
        </w:rPr>
        <w:t xml:space="preserve"> </w:t>
      </w:r>
      <w:r>
        <w:rPr>
          <w:color w:val="808080"/>
        </w:rPr>
        <w:t>of</w:t>
      </w:r>
      <w:r>
        <w:rPr>
          <w:color w:val="808080"/>
          <w:spacing w:val="10"/>
        </w:rPr>
        <w:t xml:space="preserve"> </w:t>
      </w:r>
      <w:r>
        <w:rPr>
          <w:color w:val="808080"/>
          <w:spacing w:val="-1"/>
        </w:rPr>
        <w:t>receipt</w:t>
      </w:r>
      <w:r>
        <w:rPr>
          <w:color w:val="808080"/>
          <w:spacing w:val="13"/>
        </w:rPr>
        <w:t xml:space="preserve"> </w:t>
      </w:r>
      <w:r>
        <w:rPr>
          <w:color w:val="808080"/>
          <w:spacing w:val="-1"/>
        </w:rPr>
        <w:t>of</w:t>
      </w:r>
      <w:r>
        <w:rPr>
          <w:color w:val="808080"/>
          <w:spacing w:val="13"/>
        </w:rPr>
        <w:t xml:space="preserve"> </w:t>
      </w:r>
      <w:r>
        <w:rPr>
          <w:color w:val="808080"/>
          <w:spacing w:val="-1"/>
        </w:rPr>
        <w:t>the</w:t>
      </w:r>
      <w:r>
        <w:rPr>
          <w:color w:val="808080"/>
          <w:spacing w:val="11"/>
        </w:rPr>
        <w:t xml:space="preserve"> </w:t>
      </w:r>
      <w:r>
        <w:rPr>
          <w:color w:val="808080"/>
          <w:spacing w:val="-1"/>
        </w:rPr>
        <w:t>Goods</w:t>
      </w:r>
      <w:r>
        <w:rPr>
          <w:color w:val="808080"/>
          <w:spacing w:val="11"/>
        </w:rPr>
        <w:t xml:space="preserve"> </w:t>
      </w:r>
      <w:r>
        <w:rPr>
          <w:color w:val="808080"/>
        </w:rPr>
        <w:t>if</w:t>
      </w:r>
      <w:r>
        <w:rPr>
          <w:color w:val="808080"/>
          <w:spacing w:val="10"/>
        </w:rPr>
        <w:t xml:space="preserve"> </w:t>
      </w:r>
      <w:r>
        <w:rPr>
          <w:color w:val="808080"/>
          <w:spacing w:val="-1"/>
        </w:rPr>
        <w:t>there</w:t>
      </w:r>
      <w:r>
        <w:rPr>
          <w:color w:val="808080"/>
          <w:spacing w:val="13"/>
        </w:rPr>
        <w:t xml:space="preserve"> </w:t>
      </w:r>
      <w:r>
        <w:rPr>
          <w:color w:val="808080"/>
          <w:spacing w:val="-1"/>
        </w:rPr>
        <w:t>is</w:t>
      </w:r>
      <w:r>
        <w:rPr>
          <w:color w:val="808080"/>
          <w:spacing w:val="11"/>
        </w:rPr>
        <w:t xml:space="preserve"> </w:t>
      </w:r>
      <w:r>
        <w:rPr>
          <w:color w:val="808080"/>
          <w:spacing w:val="-1"/>
        </w:rPr>
        <w:t>any</w:t>
      </w:r>
      <w:r>
        <w:rPr>
          <w:color w:val="808080"/>
          <w:spacing w:val="13"/>
        </w:rPr>
        <w:t xml:space="preserve"> </w:t>
      </w:r>
      <w:r>
        <w:rPr>
          <w:color w:val="808080"/>
          <w:spacing w:val="-1"/>
        </w:rPr>
        <w:t>shortfall</w:t>
      </w:r>
      <w:r>
        <w:rPr>
          <w:color w:val="808080"/>
          <w:spacing w:val="13"/>
        </w:rPr>
        <w:t xml:space="preserve"> </w:t>
      </w:r>
      <w:r>
        <w:rPr>
          <w:color w:val="808080"/>
          <w:spacing w:val="-1"/>
        </w:rPr>
        <w:t>in</w:t>
      </w:r>
      <w:r>
        <w:rPr>
          <w:color w:val="808080"/>
          <w:spacing w:val="11"/>
        </w:rPr>
        <w:t xml:space="preserve"> </w:t>
      </w:r>
      <w:r>
        <w:rPr>
          <w:color w:val="808080"/>
          <w:spacing w:val="-1"/>
        </w:rPr>
        <w:t>the</w:t>
      </w:r>
      <w:r>
        <w:rPr>
          <w:color w:val="808080"/>
          <w:spacing w:val="77"/>
        </w:rPr>
        <w:t xml:space="preserve"> </w:t>
      </w:r>
      <w:r>
        <w:rPr>
          <w:color w:val="808080"/>
          <w:spacing w:val="-1"/>
        </w:rPr>
        <w:t>Goods or defects</w:t>
      </w:r>
      <w:r>
        <w:rPr>
          <w:color w:val="808080"/>
          <w:spacing w:val="1"/>
        </w:rPr>
        <w:t xml:space="preserve"> </w:t>
      </w:r>
      <w:r>
        <w:rPr>
          <w:color w:val="808080"/>
          <w:spacing w:val="-1"/>
        </w:rPr>
        <w:t>in the Goods which</w:t>
      </w:r>
      <w:r>
        <w:rPr>
          <w:color w:val="808080"/>
          <w:spacing w:val="1"/>
        </w:rPr>
        <w:t xml:space="preserve"> </w:t>
      </w:r>
      <w:r>
        <w:rPr>
          <w:color w:val="808080"/>
          <w:spacing w:val="-1"/>
        </w:rPr>
        <w:t>are apparent</w:t>
      </w:r>
      <w:r>
        <w:rPr>
          <w:color w:val="808080"/>
          <w:spacing w:val="-2"/>
        </w:rPr>
        <w:t xml:space="preserve"> </w:t>
      </w:r>
      <w:r>
        <w:rPr>
          <w:color w:val="808080"/>
          <w:spacing w:val="-1"/>
        </w:rPr>
        <w:t>on</w:t>
      </w:r>
      <w:r>
        <w:rPr>
          <w:color w:val="808080"/>
          <w:spacing w:val="1"/>
        </w:rPr>
        <w:t xml:space="preserve"> </w:t>
      </w:r>
      <w:r>
        <w:rPr>
          <w:color w:val="808080"/>
          <w:spacing w:val="-1"/>
        </w:rPr>
        <w:t>careful</w:t>
      </w:r>
      <w:r>
        <w:rPr>
          <w:color w:val="808080"/>
          <w:spacing w:val="-2"/>
        </w:rPr>
        <w:t xml:space="preserve"> </w:t>
      </w:r>
      <w:r>
        <w:rPr>
          <w:color w:val="808080"/>
          <w:spacing w:val="-1"/>
        </w:rPr>
        <w:t>visual</w:t>
      </w:r>
      <w:r>
        <w:rPr>
          <w:color w:val="808080"/>
          <w:spacing w:val="-2"/>
        </w:rPr>
        <w:t xml:space="preserve"> </w:t>
      </w:r>
      <w:r>
        <w:rPr>
          <w:color w:val="808080"/>
          <w:spacing w:val="-1"/>
        </w:rPr>
        <w:t>inspection.</w:t>
      </w:r>
    </w:p>
    <w:p w:rsidR="00E81621" w:rsidRDefault="00E81621">
      <w:pPr>
        <w:spacing w:before="8"/>
        <w:rPr>
          <w:rFonts w:ascii="Calibri" w:eastAsia="Calibri" w:hAnsi="Calibri" w:cs="Calibri"/>
          <w:sz w:val="18"/>
          <w:szCs w:val="18"/>
        </w:rPr>
      </w:pPr>
    </w:p>
    <w:p w:rsidR="00E81621" w:rsidRDefault="00CA1E4F">
      <w:pPr>
        <w:pStyle w:val="Heading1"/>
        <w:numPr>
          <w:ilvl w:val="0"/>
          <w:numId w:val="2"/>
        </w:numPr>
        <w:tabs>
          <w:tab w:val="left" w:pos="812"/>
        </w:tabs>
        <w:ind w:left="811" w:hanging="704"/>
        <w:rPr>
          <w:b w:val="0"/>
          <w:bCs w:val="0"/>
        </w:rPr>
      </w:pPr>
      <w:bookmarkStart w:id="35" w:name="4.______________Transfer_of_Risk_and_Tit"/>
      <w:bookmarkEnd w:id="35"/>
      <w:r>
        <w:rPr>
          <w:color w:val="808080"/>
          <w:spacing w:val="-1"/>
        </w:rPr>
        <w:t>Transfer</w:t>
      </w:r>
      <w:r>
        <w:rPr>
          <w:color w:val="808080"/>
        </w:rPr>
        <w:t xml:space="preserve"> </w:t>
      </w:r>
      <w:r>
        <w:rPr>
          <w:color w:val="808080"/>
          <w:spacing w:val="-1"/>
        </w:rPr>
        <w:t>of</w:t>
      </w:r>
      <w:r>
        <w:rPr>
          <w:color w:val="808080"/>
          <w:spacing w:val="-4"/>
        </w:rPr>
        <w:t xml:space="preserve"> </w:t>
      </w:r>
      <w:r>
        <w:rPr>
          <w:color w:val="808080"/>
          <w:spacing w:val="-1"/>
        </w:rPr>
        <w:t xml:space="preserve">Risk and </w:t>
      </w:r>
      <w:r>
        <w:rPr>
          <w:color w:val="808080"/>
          <w:spacing w:val="-2"/>
        </w:rPr>
        <w:t>Title</w:t>
      </w:r>
      <w:r>
        <w:rPr>
          <w:color w:val="808080"/>
        </w:rPr>
        <w:t xml:space="preserve"> </w:t>
      </w:r>
      <w:r>
        <w:rPr>
          <w:color w:val="808080"/>
          <w:spacing w:val="-1"/>
        </w:rPr>
        <w:t>in</w:t>
      </w:r>
      <w:r>
        <w:rPr>
          <w:color w:val="808080"/>
        </w:rPr>
        <w:t xml:space="preserve"> </w:t>
      </w:r>
      <w:r>
        <w:rPr>
          <w:color w:val="808080"/>
          <w:spacing w:val="-1"/>
        </w:rPr>
        <w:t>Goods</w:t>
      </w:r>
    </w:p>
    <w:p w:rsidR="00E81621" w:rsidRDefault="00CA1E4F">
      <w:pPr>
        <w:pStyle w:val="BodyText"/>
        <w:numPr>
          <w:ilvl w:val="1"/>
          <w:numId w:val="2"/>
        </w:numPr>
        <w:tabs>
          <w:tab w:val="left" w:pos="841"/>
        </w:tabs>
        <w:ind w:left="830" w:hanging="722"/>
      </w:pPr>
      <w:r>
        <w:rPr>
          <w:color w:val="808080"/>
          <w:spacing w:val="-1"/>
        </w:rPr>
        <w:t>Risk</w:t>
      </w:r>
      <w:r>
        <w:rPr>
          <w:color w:val="808080"/>
          <w:spacing w:val="-2"/>
        </w:rPr>
        <w:t xml:space="preserve"> </w:t>
      </w:r>
      <w:r>
        <w:rPr>
          <w:color w:val="808080"/>
          <w:spacing w:val="-1"/>
        </w:rPr>
        <w:t>in</w:t>
      </w:r>
      <w:r>
        <w:rPr>
          <w:color w:val="808080"/>
          <w:spacing w:val="1"/>
        </w:rPr>
        <w:t xml:space="preserve"> </w:t>
      </w:r>
      <w:r>
        <w:rPr>
          <w:color w:val="808080"/>
          <w:spacing w:val="-1"/>
        </w:rPr>
        <w:t>the Goods</w:t>
      </w:r>
      <w:r>
        <w:rPr>
          <w:color w:val="808080"/>
          <w:spacing w:val="1"/>
        </w:rPr>
        <w:t xml:space="preserve"> </w:t>
      </w:r>
      <w:r>
        <w:rPr>
          <w:color w:val="808080"/>
          <w:spacing w:val="-1"/>
        </w:rPr>
        <w:t>shall</w:t>
      </w:r>
      <w:r>
        <w:rPr>
          <w:color w:val="808080"/>
          <w:spacing w:val="-2"/>
        </w:rPr>
        <w:t xml:space="preserve"> </w:t>
      </w:r>
      <w:r>
        <w:rPr>
          <w:color w:val="808080"/>
          <w:spacing w:val="-1"/>
        </w:rPr>
        <w:t>pass</w:t>
      </w:r>
      <w:r>
        <w:rPr>
          <w:color w:val="808080"/>
          <w:spacing w:val="1"/>
        </w:rPr>
        <w:t xml:space="preserve"> </w:t>
      </w:r>
      <w:r>
        <w:rPr>
          <w:color w:val="808080"/>
          <w:spacing w:val="-1"/>
        </w:rPr>
        <w:t>to the Purchaser when the</w:t>
      </w:r>
      <w:r>
        <w:rPr>
          <w:color w:val="808080"/>
          <w:spacing w:val="1"/>
        </w:rPr>
        <w:t xml:space="preserve"> </w:t>
      </w:r>
      <w:r>
        <w:rPr>
          <w:color w:val="808080"/>
          <w:spacing w:val="-1"/>
        </w:rPr>
        <w:t>Goods are</w:t>
      </w:r>
      <w:r>
        <w:rPr>
          <w:color w:val="808080"/>
          <w:spacing w:val="1"/>
        </w:rPr>
        <w:t xml:space="preserve"> </w:t>
      </w:r>
      <w:r>
        <w:rPr>
          <w:color w:val="808080"/>
          <w:spacing w:val="-1"/>
        </w:rPr>
        <w:t>delivered to the carrier at</w:t>
      </w:r>
      <w:r>
        <w:rPr>
          <w:color w:val="808080"/>
          <w:spacing w:val="-2"/>
        </w:rPr>
        <w:t xml:space="preserve"> </w:t>
      </w:r>
      <w:r>
        <w:rPr>
          <w:color w:val="808080"/>
          <w:spacing w:val="-1"/>
        </w:rPr>
        <w:t>Matrix Diagnostics</w:t>
      </w:r>
      <w:r>
        <w:rPr>
          <w:color w:val="808080"/>
          <w:spacing w:val="1"/>
        </w:rPr>
        <w:t xml:space="preserve"> </w:t>
      </w:r>
      <w:r>
        <w:rPr>
          <w:color w:val="808080"/>
          <w:spacing w:val="-1"/>
        </w:rPr>
        <w:t>Ltd premises;</w:t>
      </w:r>
    </w:p>
    <w:p w:rsidR="00E81621" w:rsidRDefault="00CA1E4F">
      <w:pPr>
        <w:pStyle w:val="BodyText"/>
        <w:numPr>
          <w:ilvl w:val="1"/>
          <w:numId w:val="2"/>
        </w:numPr>
        <w:tabs>
          <w:tab w:val="left" w:pos="845"/>
        </w:tabs>
        <w:ind w:left="844" w:hanging="736"/>
      </w:pPr>
      <w:r>
        <w:rPr>
          <w:color w:val="808080"/>
          <w:spacing w:val="-1"/>
        </w:rPr>
        <w:t>The Purchaser shall</w:t>
      </w:r>
      <w:r>
        <w:rPr>
          <w:color w:val="808080"/>
          <w:spacing w:val="-2"/>
        </w:rPr>
        <w:t xml:space="preserve"> </w:t>
      </w:r>
      <w:r>
        <w:rPr>
          <w:color w:val="808080"/>
          <w:spacing w:val="-1"/>
        </w:rPr>
        <w:t>obtain</w:t>
      </w:r>
      <w:r>
        <w:rPr>
          <w:color w:val="808080"/>
          <w:spacing w:val="1"/>
        </w:rPr>
        <w:t xml:space="preserve"> </w:t>
      </w:r>
      <w:r>
        <w:rPr>
          <w:color w:val="808080"/>
          <w:spacing w:val="-1"/>
        </w:rPr>
        <w:t>suitable</w:t>
      </w:r>
      <w:r>
        <w:rPr>
          <w:color w:val="808080"/>
          <w:spacing w:val="1"/>
        </w:rPr>
        <w:t xml:space="preserve"> </w:t>
      </w:r>
      <w:r>
        <w:rPr>
          <w:color w:val="808080"/>
          <w:spacing w:val="-1"/>
        </w:rPr>
        <w:t>insurance</w:t>
      </w:r>
      <w:r>
        <w:rPr>
          <w:color w:val="808080"/>
          <w:spacing w:val="1"/>
        </w:rPr>
        <w:t xml:space="preserve"> </w:t>
      </w:r>
      <w:r>
        <w:rPr>
          <w:color w:val="808080"/>
          <w:spacing w:val="-1"/>
        </w:rPr>
        <w:t>for</w:t>
      </w:r>
      <w:r>
        <w:rPr>
          <w:color w:val="808080"/>
          <w:spacing w:val="1"/>
        </w:rPr>
        <w:t xml:space="preserve"> </w:t>
      </w:r>
      <w:r>
        <w:rPr>
          <w:color w:val="808080"/>
          <w:spacing w:val="-1"/>
        </w:rPr>
        <w:t>the Goods</w:t>
      </w:r>
      <w:r>
        <w:rPr>
          <w:color w:val="808080"/>
          <w:spacing w:val="1"/>
        </w:rPr>
        <w:t xml:space="preserve"> </w:t>
      </w:r>
      <w:r>
        <w:rPr>
          <w:color w:val="808080"/>
          <w:spacing w:val="-1"/>
        </w:rPr>
        <w:t>for</w:t>
      </w:r>
      <w:r>
        <w:rPr>
          <w:color w:val="808080"/>
          <w:spacing w:val="1"/>
        </w:rPr>
        <w:t xml:space="preserve"> </w:t>
      </w:r>
      <w:r>
        <w:rPr>
          <w:color w:val="808080"/>
          <w:spacing w:val="-1"/>
        </w:rPr>
        <w:t>all</w:t>
      </w:r>
      <w:r>
        <w:rPr>
          <w:color w:val="808080"/>
          <w:spacing w:val="-2"/>
        </w:rPr>
        <w:t xml:space="preserve"> </w:t>
      </w:r>
      <w:r>
        <w:rPr>
          <w:color w:val="808080"/>
          <w:spacing w:val="-1"/>
        </w:rPr>
        <w:t>periods during</w:t>
      </w:r>
      <w:r>
        <w:rPr>
          <w:color w:val="808080"/>
        </w:rPr>
        <w:t xml:space="preserve"> </w:t>
      </w:r>
      <w:r>
        <w:rPr>
          <w:color w:val="808080"/>
          <w:spacing w:val="-1"/>
        </w:rPr>
        <w:t>which the Purchaser bear the</w:t>
      </w:r>
      <w:r>
        <w:rPr>
          <w:color w:val="808080"/>
          <w:spacing w:val="1"/>
        </w:rPr>
        <w:t xml:space="preserve"> </w:t>
      </w:r>
      <w:r>
        <w:rPr>
          <w:color w:val="808080"/>
          <w:spacing w:val="-1"/>
        </w:rPr>
        <w:t>risk</w:t>
      </w:r>
      <w:r>
        <w:rPr>
          <w:color w:val="808080"/>
          <w:spacing w:val="1"/>
        </w:rPr>
        <w:t xml:space="preserve"> </w:t>
      </w:r>
      <w:r>
        <w:rPr>
          <w:color w:val="808080"/>
          <w:spacing w:val="-1"/>
        </w:rPr>
        <w:t>in the Goods;</w:t>
      </w:r>
    </w:p>
    <w:p w:rsidR="00E81621" w:rsidRDefault="00CA1E4F">
      <w:pPr>
        <w:pStyle w:val="BodyText"/>
        <w:numPr>
          <w:ilvl w:val="1"/>
          <w:numId w:val="2"/>
        </w:numPr>
        <w:tabs>
          <w:tab w:val="left" w:pos="831"/>
        </w:tabs>
        <w:spacing w:line="248" w:lineRule="auto"/>
        <w:ind w:left="830" w:right="164" w:hanging="722"/>
        <w:jc w:val="both"/>
      </w:pPr>
      <w:r>
        <w:rPr>
          <w:color w:val="808080"/>
          <w:spacing w:val="-1"/>
        </w:rPr>
        <w:t>Title</w:t>
      </w:r>
      <w:r>
        <w:rPr>
          <w:color w:val="808080"/>
          <w:spacing w:val="-6"/>
        </w:rPr>
        <w:t xml:space="preserve"> </w:t>
      </w:r>
      <w:r>
        <w:rPr>
          <w:color w:val="808080"/>
          <w:spacing w:val="-1"/>
        </w:rPr>
        <w:t>to</w:t>
      </w:r>
      <w:r>
        <w:rPr>
          <w:color w:val="808080"/>
          <w:spacing w:val="-6"/>
        </w:rPr>
        <w:t xml:space="preserve"> </w:t>
      </w:r>
      <w:r>
        <w:rPr>
          <w:color w:val="808080"/>
          <w:spacing w:val="-1"/>
        </w:rPr>
        <w:t>purchased</w:t>
      </w:r>
      <w:r>
        <w:rPr>
          <w:color w:val="808080"/>
          <w:spacing w:val="-6"/>
        </w:rPr>
        <w:t xml:space="preserve"> </w:t>
      </w:r>
      <w:r>
        <w:rPr>
          <w:color w:val="808080"/>
          <w:spacing w:val="-1"/>
        </w:rPr>
        <w:t>Goods</w:t>
      </w:r>
      <w:r>
        <w:rPr>
          <w:color w:val="808080"/>
          <w:spacing w:val="-6"/>
        </w:rPr>
        <w:t xml:space="preserve"> </w:t>
      </w:r>
      <w:r>
        <w:rPr>
          <w:color w:val="808080"/>
          <w:spacing w:val="-1"/>
        </w:rPr>
        <w:t>shall</w:t>
      </w:r>
      <w:r>
        <w:rPr>
          <w:color w:val="808080"/>
          <w:spacing w:val="-6"/>
        </w:rPr>
        <w:t xml:space="preserve"> </w:t>
      </w:r>
      <w:r>
        <w:rPr>
          <w:color w:val="808080"/>
          <w:spacing w:val="-1"/>
        </w:rPr>
        <w:t>remain</w:t>
      </w:r>
      <w:r>
        <w:rPr>
          <w:color w:val="808080"/>
          <w:spacing w:val="-6"/>
        </w:rPr>
        <w:t xml:space="preserve"> </w:t>
      </w:r>
      <w:r>
        <w:rPr>
          <w:color w:val="808080"/>
          <w:spacing w:val="-1"/>
        </w:rPr>
        <w:t>vested</w:t>
      </w:r>
      <w:r>
        <w:rPr>
          <w:color w:val="808080"/>
          <w:spacing w:val="-6"/>
        </w:rPr>
        <w:t xml:space="preserve"> </w:t>
      </w:r>
      <w:r>
        <w:rPr>
          <w:color w:val="808080"/>
          <w:spacing w:val="-1"/>
        </w:rPr>
        <w:t>in</w:t>
      </w:r>
      <w:r>
        <w:rPr>
          <w:color w:val="808080"/>
          <w:spacing w:val="-6"/>
        </w:rPr>
        <w:t xml:space="preserve"> </w:t>
      </w:r>
      <w:r>
        <w:rPr>
          <w:color w:val="808080"/>
          <w:spacing w:val="-1"/>
        </w:rPr>
        <w:t>Matrix</w:t>
      </w:r>
      <w:r>
        <w:rPr>
          <w:color w:val="808080"/>
          <w:spacing w:val="-5"/>
        </w:rPr>
        <w:t xml:space="preserve"> </w:t>
      </w:r>
      <w:r>
        <w:rPr>
          <w:color w:val="808080"/>
          <w:spacing w:val="-1"/>
        </w:rPr>
        <w:t>Diagnostics</w:t>
      </w:r>
      <w:r>
        <w:rPr>
          <w:color w:val="808080"/>
          <w:spacing w:val="-6"/>
        </w:rPr>
        <w:t xml:space="preserve"> </w:t>
      </w:r>
      <w:r>
        <w:rPr>
          <w:color w:val="808080"/>
          <w:spacing w:val="-1"/>
        </w:rPr>
        <w:t>Ltd</w:t>
      </w:r>
      <w:r>
        <w:rPr>
          <w:color w:val="808080"/>
          <w:spacing w:val="-6"/>
        </w:rPr>
        <w:t xml:space="preserve"> </w:t>
      </w:r>
      <w:r>
        <w:rPr>
          <w:color w:val="808080"/>
          <w:spacing w:val="-1"/>
        </w:rPr>
        <w:t>until</w:t>
      </w:r>
      <w:r>
        <w:rPr>
          <w:color w:val="808080"/>
          <w:spacing w:val="-4"/>
        </w:rPr>
        <w:t xml:space="preserve"> </w:t>
      </w:r>
      <w:r>
        <w:rPr>
          <w:color w:val="808080"/>
          <w:spacing w:val="-1"/>
        </w:rPr>
        <w:t>the</w:t>
      </w:r>
      <w:r>
        <w:rPr>
          <w:color w:val="808080"/>
          <w:spacing w:val="-6"/>
        </w:rPr>
        <w:t xml:space="preserve"> </w:t>
      </w:r>
      <w:r>
        <w:rPr>
          <w:color w:val="808080"/>
          <w:spacing w:val="-1"/>
        </w:rPr>
        <w:t>Purchaser</w:t>
      </w:r>
      <w:r>
        <w:rPr>
          <w:color w:val="808080"/>
          <w:spacing w:val="-6"/>
        </w:rPr>
        <w:t xml:space="preserve"> </w:t>
      </w:r>
      <w:r>
        <w:rPr>
          <w:color w:val="808080"/>
          <w:spacing w:val="-1"/>
        </w:rPr>
        <w:t>has</w:t>
      </w:r>
      <w:r>
        <w:rPr>
          <w:color w:val="808080"/>
          <w:spacing w:val="-6"/>
        </w:rPr>
        <w:t xml:space="preserve"> </w:t>
      </w:r>
      <w:r>
        <w:rPr>
          <w:color w:val="808080"/>
          <w:spacing w:val="-1"/>
        </w:rPr>
        <w:t>paid</w:t>
      </w:r>
      <w:r>
        <w:rPr>
          <w:color w:val="808080"/>
          <w:spacing w:val="-6"/>
        </w:rPr>
        <w:t xml:space="preserve"> </w:t>
      </w:r>
      <w:r>
        <w:rPr>
          <w:color w:val="808080"/>
          <w:spacing w:val="-1"/>
        </w:rPr>
        <w:t>for</w:t>
      </w:r>
      <w:r>
        <w:rPr>
          <w:color w:val="808080"/>
          <w:spacing w:val="-6"/>
        </w:rPr>
        <w:t xml:space="preserve"> </w:t>
      </w:r>
      <w:r>
        <w:rPr>
          <w:color w:val="808080"/>
          <w:spacing w:val="-1"/>
        </w:rPr>
        <w:t>them</w:t>
      </w:r>
      <w:r>
        <w:rPr>
          <w:color w:val="808080"/>
          <w:spacing w:val="-4"/>
        </w:rPr>
        <w:t xml:space="preserve"> </w:t>
      </w:r>
      <w:r>
        <w:rPr>
          <w:color w:val="808080"/>
          <w:spacing w:val="-1"/>
        </w:rPr>
        <w:t>in</w:t>
      </w:r>
      <w:r>
        <w:rPr>
          <w:color w:val="808080"/>
          <w:spacing w:val="-6"/>
        </w:rPr>
        <w:t xml:space="preserve"> </w:t>
      </w:r>
      <w:r>
        <w:rPr>
          <w:color w:val="808080"/>
          <w:spacing w:val="-1"/>
        </w:rPr>
        <w:t>full.</w:t>
      </w:r>
      <w:r>
        <w:rPr>
          <w:color w:val="808080"/>
          <w:spacing w:val="26"/>
        </w:rPr>
        <w:t xml:space="preserve"> </w:t>
      </w:r>
      <w:r>
        <w:rPr>
          <w:color w:val="808080"/>
          <w:spacing w:val="-1"/>
        </w:rPr>
        <w:t>Until</w:t>
      </w:r>
      <w:r>
        <w:rPr>
          <w:color w:val="808080"/>
          <w:spacing w:val="-6"/>
        </w:rPr>
        <w:t xml:space="preserve"> </w:t>
      </w:r>
      <w:r>
        <w:rPr>
          <w:color w:val="808080"/>
          <w:spacing w:val="-1"/>
        </w:rPr>
        <w:t>payment</w:t>
      </w:r>
      <w:r>
        <w:rPr>
          <w:color w:val="808080"/>
          <w:spacing w:val="48"/>
        </w:rPr>
        <w:t xml:space="preserve"> </w:t>
      </w:r>
      <w:r>
        <w:rPr>
          <w:color w:val="808080"/>
          <w:spacing w:val="-1"/>
        </w:rPr>
        <w:t>in</w:t>
      </w:r>
      <w:r>
        <w:rPr>
          <w:color w:val="808080"/>
          <w:spacing w:val="-4"/>
        </w:rPr>
        <w:t xml:space="preserve"> </w:t>
      </w:r>
      <w:r>
        <w:rPr>
          <w:color w:val="808080"/>
          <w:spacing w:val="-1"/>
        </w:rPr>
        <w:t>full</w:t>
      </w:r>
      <w:r>
        <w:rPr>
          <w:color w:val="808080"/>
          <w:spacing w:val="-4"/>
        </w:rPr>
        <w:t xml:space="preserve"> </w:t>
      </w:r>
      <w:r>
        <w:rPr>
          <w:color w:val="808080"/>
          <w:spacing w:val="-1"/>
        </w:rPr>
        <w:t>has</w:t>
      </w:r>
      <w:r>
        <w:rPr>
          <w:color w:val="808080"/>
          <w:spacing w:val="-4"/>
        </w:rPr>
        <w:t xml:space="preserve"> </w:t>
      </w:r>
      <w:r>
        <w:rPr>
          <w:color w:val="808080"/>
          <w:spacing w:val="-1"/>
        </w:rPr>
        <w:t>been</w:t>
      </w:r>
      <w:r>
        <w:rPr>
          <w:color w:val="808080"/>
          <w:spacing w:val="-4"/>
        </w:rPr>
        <w:t xml:space="preserve"> </w:t>
      </w:r>
      <w:r>
        <w:rPr>
          <w:color w:val="808080"/>
          <w:spacing w:val="-1"/>
        </w:rPr>
        <w:t>made</w:t>
      </w:r>
      <w:r>
        <w:rPr>
          <w:color w:val="808080"/>
          <w:spacing w:val="-4"/>
        </w:rPr>
        <w:t xml:space="preserve"> </w:t>
      </w:r>
      <w:r>
        <w:rPr>
          <w:color w:val="808080"/>
          <w:spacing w:val="-1"/>
        </w:rPr>
        <w:t>the</w:t>
      </w:r>
      <w:r>
        <w:rPr>
          <w:color w:val="808080"/>
          <w:spacing w:val="-4"/>
        </w:rPr>
        <w:t xml:space="preserve"> </w:t>
      </w:r>
      <w:r>
        <w:rPr>
          <w:color w:val="808080"/>
          <w:spacing w:val="-1"/>
        </w:rPr>
        <w:t>Purchaser</w:t>
      </w:r>
      <w:r>
        <w:rPr>
          <w:color w:val="808080"/>
          <w:spacing w:val="-4"/>
        </w:rPr>
        <w:t xml:space="preserve"> </w:t>
      </w:r>
      <w:r>
        <w:rPr>
          <w:color w:val="808080"/>
          <w:spacing w:val="-1"/>
        </w:rPr>
        <w:t>shall</w:t>
      </w:r>
      <w:r>
        <w:rPr>
          <w:color w:val="808080"/>
          <w:spacing w:val="-4"/>
        </w:rPr>
        <w:t xml:space="preserve"> </w:t>
      </w:r>
      <w:r>
        <w:rPr>
          <w:color w:val="808080"/>
          <w:spacing w:val="-1"/>
        </w:rPr>
        <w:t>hold</w:t>
      </w:r>
      <w:r>
        <w:rPr>
          <w:color w:val="808080"/>
          <w:spacing w:val="-4"/>
        </w:rPr>
        <w:t xml:space="preserve"> </w:t>
      </w:r>
      <w:r>
        <w:rPr>
          <w:color w:val="808080"/>
        </w:rPr>
        <w:t>the</w:t>
      </w:r>
      <w:r>
        <w:rPr>
          <w:color w:val="808080"/>
          <w:spacing w:val="-4"/>
        </w:rPr>
        <w:t xml:space="preserve"> </w:t>
      </w:r>
      <w:r>
        <w:rPr>
          <w:color w:val="808080"/>
          <w:spacing w:val="-1"/>
        </w:rPr>
        <w:t>Goods</w:t>
      </w:r>
      <w:r>
        <w:rPr>
          <w:color w:val="808080"/>
          <w:spacing w:val="-3"/>
        </w:rPr>
        <w:t xml:space="preserve"> </w:t>
      </w:r>
      <w:r>
        <w:rPr>
          <w:color w:val="808080"/>
          <w:spacing w:val="-1"/>
        </w:rPr>
        <w:t>as</w:t>
      </w:r>
      <w:r>
        <w:rPr>
          <w:color w:val="808080"/>
          <w:spacing w:val="-4"/>
        </w:rPr>
        <w:t xml:space="preserve"> </w:t>
      </w:r>
      <w:r>
        <w:rPr>
          <w:color w:val="808080"/>
          <w:spacing w:val="-1"/>
        </w:rPr>
        <w:t>bailee,</w:t>
      </w:r>
      <w:r>
        <w:rPr>
          <w:color w:val="808080"/>
          <w:spacing w:val="-2"/>
        </w:rPr>
        <w:t xml:space="preserve"> </w:t>
      </w:r>
      <w:r>
        <w:rPr>
          <w:color w:val="808080"/>
          <w:spacing w:val="-1"/>
        </w:rPr>
        <w:t>store</w:t>
      </w:r>
      <w:r>
        <w:rPr>
          <w:color w:val="808080"/>
          <w:spacing w:val="-4"/>
        </w:rPr>
        <w:t xml:space="preserve"> </w:t>
      </w:r>
      <w:r>
        <w:rPr>
          <w:color w:val="808080"/>
          <w:spacing w:val="-1"/>
        </w:rPr>
        <w:t>them</w:t>
      </w:r>
      <w:r>
        <w:rPr>
          <w:color w:val="808080"/>
          <w:spacing w:val="-2"/>
        </w:rPr>
        <w:t xml:space="preserve"> </w:t>
      </w:r>
      <w:r>
        <w:rPr>
          <w:color w:val="808080"/>
          <w:spacing w:val="-1"/>
        </w:rPr>
        <w:t>in</w:t>
      </w:r>
      <w:r>
        <w:rPr>
          <w:color w:val="808080"/>
          <w:spacing w:val="-4"/>
        </w:rPr>
        <w:t xml:space="preserve"> </w:t>
      </w:r>
      <w:r>
        <w:rPr>
          <w:color w:val="808080"/>
          <w:spacing w:val="-1"/>
        </w:rPr>
        <w:t>such</w:t>
      </w:r>
      <w:r>
        <w:rPr>
          <w:color w:val="808080"/>
          <w:spacing w:val="-4"/>
        </w:rPr>
        <w:t xml:space="preserve"> </w:t>
      </w:r>
      <w:r>
        <w:rPr>
          <w:color w:val="808080"/>
        </w:rPr>
        <w:t>a</w:t>
      </w:r>
      <w:r>
        <w:rPr>
          <w:color w:val="808080"/>
          <w:spacing w:val="-3"/>
        </w:rPr>
        <w:t xml:space="preserve"> </w:t>
      </w:r>
      <w:r>
        <w:rPr>
          <w:color w:val="808080"/>
          <w:spacing w:val="-1"/>
        </w:rPr>
        <w:t>way</w:t>
      </w:r>
      <w:r>
        <w:rPr>
          <w:color w:val="808080"/>
          <w:spacing w:val="-4"/>
        </w:rPr>
        <w:t xml:space="preserve"> </w:t>
      </w:r>
      <w:r>
        <w:rPr>
          <w:color w:val="808080"/>
          <w:spacing w:val="-1"/>
        </w:rPr>
        <w:t>that</w:t>
      </w:r>
      <w:r>
        <w:rPr>
          <w:color w:val="808080"/>
          <w:spacing w:val="-4"/>
        </w:rPr>
        <w:t xml:space="preserve"> </w:t>
      </w:r>
      <w:r>
        <w:rPr>
          <w:color w:val="808080"/>
          <w:spacing w:val="-1"/>
        </w:rPr>
        <w:t>they can</w:t>
      </w:r>
      <w:r>
        <w:rPr>
          <w:color w:val="808080"/>
          <w:spacing w:val="-4"/>
        </w:rPr>
        <w:t xml:space="preserve"> </w:t>
      </w:r>
      <w:r>
        <w:rPr>
          <w:color w:val="808080"/>
          <w:spacing w:val="-1"/>
        </w:rPr>
        <w:t>be</w:t>
      </w:r>
      <w:r>
        <w:rPr>
          <w:color w:val="808080"/>
          <w:spacing w:val="-4"/>
        </w:rPr>
        <w:t xml:space="preserve"> </w:t>
      </w:r>
      <w:r>
        <w:rPr>
          <w:color w:val="808080"/>
          <w:spacing w:val="-1"/>
        </w:rPr>
        <w:t>identified</w:t>
      </w:r>
      <w:r>
        <w:rPr>
          <w:color w:val="808080"/>
          <w:spacing w:val="-4"/>
        </w:rPr>
        <w:t xml:space="preserve"> </w:t>
      </w:r>
      <w:r>
        <w:rPr>
          <w:color w:val="808080"/>
          <w:spacing w:val="-1"/>
        </w:rPr>
        <w:t>as</w:t>
      </w:r>
      <w:r>
        <w:rPr>
          <w:color w:val="808080"/>
          <w:spacing w:val="-4"/>
        </w:rPr>
        <w:t xml:space="preserve"> </w:t>
      </w:r>
      <w:r>
        <w:rPr>
          <w:color w:val="808080"/>
          <w:spacing w:val="-1"/>
        </w:rPr>
        <w:t>Matrix</w:t>
      </w:r>
      <w:r>
        <w:rPr>
          <w:color w:val="808080"/>
          <w:spacing w:val="75"/>
        </w:rPr>
        <w:t xml:space="preserve"> </w:t>
      </w:r>
      <w:r>
        <w:rPr>
          <w:color w:val="808080"/>
          <w:spacing w:val="-1"/>
        </w:rPr>
        <w:t>Diagnostics</w:t>
      </w:r>
      <w:r>
        <w:rPr>
          <w:color w:val="808080"/>
          <w:spacing w:val="-6"/>
        </w:rPr>
        <w:t xml:space="preserve"> </w:t>
      </w:r>
      <w:r>
        <w:rPr>
          <w:color w:val="808080"/>
          <w:spacing w:val="-1"/>
        </w:rPr>
        <w:t>Ltd</w:t>
      </w:r>
      <w:r>
        <w:rPr>
          <w:color w:val="808080"/>
          <w:spacing w:val="-3"/>
        </w:rPr>
        <w:t xml:space="preserve"> </w:t>
      </w:r>
      <w:r>
        <w:rPr>
          <w:color w:val="808080"/>
          <w:spacing w:val="-1"/>
        </w:rPr>
        <w:t>property,</w:t>
      </w:r>
      <w:r>
        <w:rPr>
          <w:color w:val="808080"/>
          <w:spacing w:val="-5"/>
        </w:rPr>
        <w:t xml:space="preserve"> </w:t>
      </w:r>
      <w:r>
        <w:rPr>
          <w:color w:val="808080"/>
          <w:spacing w:val="-1"/>
        </w:rPr>
        <w:t>keep</w:t>
      </w:r>
      <w:r>
        <w:rPr>
          <w:color w:val="808080"/>
          <w:spacing w:val="-6"/>
        </w:rPr>
        <w:t xml:space="preserve"> </w:t>
      </w:r>
      <w:r>
        <w:rPr>
          <w:color w:val="808080"/>
          <w:spacing w:val="-1"/>
        </w:rPr>
        <w:t>them</w:t>
      </w:r>
      <w:r>
        <w:rPr>
          <w:color w:val="808080"/>
          <w:spacing w:val="-4"/>
        </w:rPr>
        <w:t xml:space="preserve"> </w:t>
      </w:r>
      <w:r>
        <w:rPr>
          <w:color w:val="808080"/>
          <w:spacing w:val="-1"/>
        </w:rPr>
        <w:t>separate</w:t>
      </w:r>
      <w:r>
        <w:rPr>
          <w:color w:val="808080"/>
          <w:spacing w:val="-6"/>
        </w:rPr>
        <w:t xml:space="preserve"> </w:t>
      </w:r>
      <w:r>
        <w:rPr>
          <w:color w:val="808080"/>
          <w:spacing w:val="-1"/>
        </w:rPr>
        <w:t>from</w:t>
      </w:r>
      <w:r>
        <w:rPr>
          <w:color w:val="808080"/>
          <w:spacing w:val="-4"/>
        </w:rPr>
        <w:t xml:space="preserve"> </w:t>
      </w:r>
      <w:r>
        <w:rPr>
          <w:color w:val="808080"/>
          <w:spacing w:val="-1"/>
        </w:rPr>
        <w:t>the</w:t>
      </w:r>
      <w:r>
        <w:rPr>
          <w:color w:val="808080"/>
          <w:spacing w:val="-6"/>
        </w:rPr>
        <w:t xml:space="preserve"> </w:t>
      </w:r>
      <w:r>
        <w:rPr>
          <w:color w:val="808080"/>
          <w:spacing w:val="-1"/>
        </w:rPr>
        <w:t>Purchaser’s</w:t>
      </w:r>
      <w:r>
        <w:rPr>
          <w:color w:val="808080"/>
          <w:spacing w:val="-6"/>
        </w:rPr>
        <w:t xml:space="preserve"> </w:t>
      </w:r>
      <w:r>
        <w:rPr>
          <w:color w:val="808080"/>
          <w:spacing w:val="-1"/>
        </w:rPr>
        <w:t>property</w:t>
      </w:r>
      <w:r>
        <w:rPr>
          <w:color w:val="808080"/>
          <w:spacing w:val="-6"/>
        </w:rPr>
        <w:t xml:space="preserve"> </w:t>
      </w:r>
      <w:r>
        <w:rPr>
          <w:color w:val="808080"/>
          <w:spacing w:val="-1"/>
        </w:rPr>
        <w:t>and</w:t>
      </w:r>
      <w:r>
        <w:rPr>
          <w:color w:val="808080"/>
          <w:spacing w:val="-6"/>
        </w:rPr>
        <w:t xml:space="preserve"> </w:t>
      </w:r>
      <w:r>
        <w:rPr>
          <w:color w:val="808080"/>
          <w:spacing w:val="-1"/>
        </w:rPr>
        <w:t>that</w:t>
      </w:r>
      <w:r>
        <w:rPr>
          <w:color w:val="808080"/>
          <w:spacing w:val="-4"/>
        </w:rPr>
        <w:t xml:space="preserve"> </w:t>
      </w:r>
      <w:r>
        <w:rPr>
          <w:color w:val="808080"/>
          <w:spacing w:val="-1"/>
        </w:rPr>
        <w:t>of</w:t>
      </w:r>
      <w:r>
        <w:rPr>
          <w:color w:val="808080"/>
          <w:spacing w:val="-7"/>
        </w:rPr>
        <w:t xml:space="preserve"> </w:t>
      </w:r>
      <w:r>
        <w:rPr>
          <w:color w:val="808080"/>
        </w:rPr>
        <w:t>any</w:t>
      </w:r>
      <w:r>
        <w:rPr>
          <w:color w:val="808080"/>
          <w:spacing w:val="-6"/>
        </w:rPr>
        <w:t xml:space="preserve"> </w:t>
      </w:r>
      <w:r>
        <w:rPr>
          <w:color w:val="808080"/>
          <w:spacing w:val="-1"/>
        </w:rPr>
        <w:t>other</w:t>
      </w:r>
      <w:r>
        <w:rPr>
          <w:color w:val="808080"/>
          <w:spacing w:val="-6"/>
        </w:rPr>
        <w:t xml:space="preserve"> </w:t>
      </w:r>
      <w:r>
        <w:rPr>
          <w:color w:val="808080"/>
          <w:spacing w:val="-1"/>
        </w:rPr>
        <w:t>person</w:t>
      </w:r>
      <w:r>
        <w:rPr>
          <w:color w:val="808080"/>
          <w:spacing w:val="-6"/>
        </w:rPr>
        <w:t xml:space="preserve"> </w:t>
      </w:r>
      <w:r>
        <w:rPr>
          <w:color w:val="808080"/>
          <w:spacing w:val="-1"/>
        </w:rPr>
        <w:t>and</w:t>
      </w:r>
      <w:r>
        <w:rPr>
          <w:color w:val="808080"/>
          <w:spacing w:val="-6"/>
        </w:rPr>
        <w:t xml:space="preserve"> </w:t>
      </w:r>
      <w:r>
        <w:rPr>
          <w:color w:val="808080"/>
          <w:spacing w:val="-1"/>
        </w:rPr>
        <w:t>hold</w:t>
      </w:r>
      <w:r>
        <w:rPr>
          <w:color w:val="808080"/>
          <w:spacing w:val="-6"/>
        </w:rPr>
        <w:t xml:space="preserve"> </w:t>
      </w:r>
      <w:r>
        <w:rPr>
          <w:color w:val="808080"/>
          <w:spacing w:val="-1"/>
        </w:rPr>
        <w:t>any</w:t>
      </w:r>
      <w:r>
        <w:rPr>
          <w:color w:val="808080"/>
          <w:spacing w:val="-6"/>
        </w:rPr>
        <w:t xml:space="preserve"> </w:t>
      </w:r>
      <w:r>
        <w:rPr>
          <w:color w:val="808080"/>
          <w:spacing w:val="-1"/>
        </w:rPr>
        <w:t>insurance</w:t>
      </w:r>
      <w:r>
        <w:rPr>
          <w:color w:val="808080"/>
          <w:spacing w:val="72"/>
        </w:rPr>
        <w:t xml:space="preserve"> </w:t>
      </w:r>
      <w:r>
        <w:rPr>
          <w:color w:val="808080"/>
          <w:spacing w:val="-1"/>
        </w:rPr>
        <w:t>proceeds</w:t>
      </w:r>
      <w:r>
        <w:rPr>
          <w:color w:val="808080"/>
          <w:spacing w:val="28"/>
        </w:rPr>
        <w:t xml:space="preserve"> </w:t>
      </w:r>
      <w:r>
        <w:rPr>
          <w:color w:val="808080"/>
          <w:spacing w:val="-1"/>
        </w:rPr>
        <w:t>in</w:t>
      </w:r>
      <w:r>
        <w:rPr>
          <w:color w:val="808080"/>
          <w:spacing w:val="27"/>
        </w:rPr>
        <w:t xml:space="preserve"> </w:t>
      </w:r>
      <w:r>
        <w:rPr>
          <w:color w:val="808080"/>
          <w:spacing w:val="-1"/>
        </w:rPr>
        <w:t>respect</w:t>
      </w:r>
      <w:r>
        <w:rPr>
          <w:color w:val="808080"/>
          <w:spacing w:val="27"/>
        </w:rPr>
        <w:t xml:space="preserve"> </w:t>
      </w:r>
      <w:r>
        <w:rPr>
          <w:color w:val="808080"/>
        </w:rPr>
        <w:t>of</w:t>
      </w:r>
      <w:r>
        <w:rPr>
          <w:color w:val="808080"/>
          <w:spacing w:val="27"/>
        </w:rPr>
        <w:t xml:space="preserve"> </w:t>
      </w:r>
      <w:r>
        <w:rPr>
          <w:color w:val="808080"/>
          <w:spacing w:val="-1"/>
        </w:rPr>
        <w:t>them</w:t>
      </w:r>
      <w:r>
        <w:rPr>
          <w:color w:val="808080"/>
          <w:spacing w:val="29"/>
        </w:rPr>
        <w:t xml:space="preserve"> </w:t>
      </w:r>
      <w:r>
        <w:rPr>
          <w:color w:val="808080"/>
          <w:spacing w:val="-1"/>
        </w:rPr>
        <w:t>on</w:t>
      </w:r>
      <w:r>
        <w:rPr>
          <w:color w:val="808080"/>
          <w:spacing w:val="27"/>
        </w:rPr>
        <w:t xml:space="preserve"> </w:t>
      </w:r>
      <w:r>
        <w:rPr>
          <w:color w:val="808080"/>
          <w:spacing w:val="-1"/>
        </w:rPr>
        <w:t>trust</w:t>
      </w:r>
      <w:r>
        <w:rPr>
          <w:color w:val="808080"/>
          <w:spacing w:val="28"/>
        </w:rPr>
        <w:t xml:space="preserve"> </w:t>
      </w:r>
      <w:r>
        <w:rPr>
          <w:color w:val="808080"/>
          <w:spacing w:val="-1"/>
        </w:rPr>
        <w:t>for</w:t>
      </w:r>
      <w:r>
        <w:rPr>
          <w:color w:val="808080"/>
          <w:spacing w:val="27"/>
        </w:rPr>
        <w:t xml:space="preserve"> </w:t>
      </w:r>
      <w:r>
        <w:rPr>
          <w:color w:val="808080"/>
          <w:spacing w:val="-1"/>
        </w:rPr>
        <w:t>Matrix</w:t>
      </w:r>
      <w:r>
        <w:rPr>
          <w:color w:val="808080"/>
          <w:spacing w:val="28"/>
        </w:rPr>
        <w:t xml:space="preserve"> </w:t>
      </w:r>
      <w:r>
        <w:rPr>
          <w:color w:val="808080"/>
          <w:spacing w:val="-1"/>
        </w:rPr>
        <w:t>Diagnostics</w:t>
      </w:r>
      <w:r>
        <w:rPr>
          <w:color w:val="808080"/>
          <w:spacing w:val="28"/>
        </w:rPr>
        <w:t xml:space="preserve"> </w:t>
      </w:r>
      <w:r>
        <w:rPr>
          <w:color w:val="808080"/>
          <w:spacing w:val="-1"/>
        </w:rPr>
        <w:t>Ltd.</w:t>
      </w:r>
      <w:r>
        <w:rPr>
          <w:color w:val="808080"/>
          <w:spacing w:val="21"/>
        </w:rPr>
        <w:t xml:space="preserve"> </w:t>
      </w:r>
      <w:r>
        <w:rPr>
          <w:color w:val="808080"/>
          <w:spacing w:val="-1"/>
        </w:rPr>
        <w:t>The</w:t>
      </w:r>
      <w:r>
        <w:rPr>
          <w:color w:val="808080"/>
          <w:spacing w:val="27"/>
        </w:rPr>
        <w:t xml:space="preserve"> </w:t>
      </w:r>
      <w:r>
        <w:rPr>
          <w:color w:val="808080"/>
          <w:spacing w:val="-1"/>
        </w:rPr>
        <w:t>Purchaser</w:t>
      </w:r>
      <w:r>
        <w:rPr>
          <w:color w:val="808080"/>
          <w:spacing w:val="28"/>
        </w:rPr>
        <w:t xml:space="preserve"> </w:t>
      </w:r>
      <w:r>
        <w:rPr>
          <w:color w:val="808080"/>
          <w:spacing w:val="-1"/>
        </w:rPr>
        <w:t>grants</w:t>
      </w:r>
      <w:r>
        <w:rPr>
          <w:color w:val="808080"/>
          <w:spacing w:val="28"/>
        </w:rPr>
        <w:t xml:space="preserve"> </w:t>
      </w:r>
      <w:r>
        <w:rPr>
          <w:color w:val="808080"/>
          <w:spacing w:val="-1"/>
        </w:rPr>
        <w:t>Matrix</w:t>
      </w:r>
      <w:r>
        <w:rPr>
          <w:color w:val="808080"/>
          <w:spacing w:val="28"/>
        </w:rPr>
        <w:t xml:space="preserve"> </w:t>
      </w:r>
      <w:r>
        <w:rPr>
          <w:color w:val="808080"/>
          <w:spacing w:val="-1"/>
        </w:rPr>
        <w:t>Diagnostics</w:t>
      </w:r>
      <w:r>
        <w:rPr>
          <w:color w:val="808080"/>
          <w:spacing w:val="30"/>
        </w:rPr>
        <w:t xml:space="preserve"> </w:t>
      </w:r>
      <w:r>
        <w:rPr>
          <w:color w:val="808080"/>
          <w:spacing w:val="-1"/>
        </w:rPr>
        <w:t>Ltd</w:t>
      </w:r>
      <w:r>
        <w:rPr>
          <w:color w:val="808080"/>
          <w:spacing w:val="27"/>
        </w:rPr>
        <w:t xml:space="preserve"> </w:t>
      </w:r>
      <w:r>
        <w:rPr>
          <w:color w:val="808080"/>
          <w:spacing w:val="-1"/>
        </w:rPr>
        <w:t>and</w:t>
      </w:r>
      <w:r>
        <w:rPr>
          <w:color w:val="808080"/>
          <w:spacing w:val="28"/>
        </w:rPr>
        <w:t xml:space="preserve"> </w:t>
      </w:r>
      <w:r>
        <w:rPr>
          <w:color w:val="808080"/>
          <w:spacing w:val="-1"/>
        </w:rPr>
        <w:t>Matrix</w:t>
      </w:r>
      <w:r>
        <w:rPr>
          <w:color w:val="808080"/>
          <w:spacing w:val="45"/>
        </w:rPr>
        <w:t xml:space="preserve"> </w:t>
      </w:r>
      <w:r>
        <w:rPr>
          <w:color w:val="808080"/>
          <w:spacing w:val="-1"/>
        </w:rPr>
        <w:t>Diagnostics Ltd agent</w:t>
      </w:r>
      <w:r>
        <w:rPr>
          <w:color w:val="808080"/>
          <w:spacing w:val="-2"/>
        </w:rPr>
        <w:t xml:space="preserve"> </w:t>
      </w:r>
      <w:r>
        <w:rPr>
          <w:color w:val="808080"/>
        </w:rPr>
        <w:t>an</w:t>
      </w:r>
      <w:r>
        <w:rPr>
          <w:color w:val="808080"/>
          <w:spacing w:val="1"/>
        </w:rPr>
        <w:t xml:space="preserve"> </w:t>
      </w:r>
      <w:r>
        <w:rPr>
          <w:color w:val="808080"/>
          <w:spacing w:val="-1"/>
        </w:rPr>
        <w:t>irrevocable</w:t>
      </w:r>
      <w:r>
        <w:rPr>
          <w:color w:val="808080"/>
          <w:spacing w:val="1"/>
        </w:rPr>
        <w:t xml:space="preserve"> </w:t>
      </w:r>
      <w:r>
        <w:rPr>
          <w:color w:val="808080"/>
          <w:spacing w:val="-1"/>
        </w:rPr>
        <w:t xml:space="preserve">licence </w:t>
      </w:r>
      <w:r>
        <w:rPr>
          <w:color w:val="808080"/>
        </w:rPr>
        <w:t>to</w:t>
      </w:r>
      <w:r>
        <w:rPr>
          <w:color w:val="808080"/>
          <w:spacing w:val="-1"/>
        </w:rPr>
        <w:t xml:space="preserve"> enter any premises where</w:t>
      </w:r>
      <w:r>
        <w:rPr>
          <w:color w:val="808080"/>
          <w:spacing w:val="1"/>
        </w:rPr>
        <w:t xml:space="preserve"> </w:t>
      </w:r>
      <w:r>
        <w:rPr>
          <w:color w:val="808080"/>
          <w:spacing w:val="-1"/>
        </w:rPr>
        <w:t>Matrix Diagnostics Ltd reasonably believes such Goods</w:t>
      </w:r>
      <w:r>
        <w:rPr>
          <w:color w:val="808080"/>
          <w:spacing w:val="77"/>
        </w:rPr>
        <w:t xml:space="preserve"> </w:t>
      </w:r>
      <w:r>
        <w:rPr>
          <w:color w:val="808080"/>
          <w:spacing w:val="-1"/>
        </w:rPr>
        <w:t>are stored</w:t>
      </w:r>
      <w:r>
        <w:rPr>
          <w:color w:val="808080"/>
          <w:spacing w:val="1"/>
        </w:rPr>
        <w:t xml:space="preserve"> </w:t>
      </w:r>
      <w:r>
        <w:rPr>
          <w:color w:val="808080"/>
          <w:spacing w:val="-1"/>
        </w:rPr>
        <w:t>in order to</w:t>
      </w:r>
      <w:r>
        <w:rPr>
          <w:color w:val="808080"/>
          <w:spacing w:val="1"/>
        </w:rPr>
        <w:t xml:space="preserve"> </w:t>
      </w:r>
      <w:r>
        <w:rPr>
          <w:color w:val="808080"/>
          <w:spacing w:val="-1"/>
        </w:rPr>
        <w:t>inspect</w:t>
      </w:r>
      <w:r>
        <w:rPr>
          <w:color w:val="808080"/>
          <w:spacing w:val="-2"/>
        </w:rPr>
        <w:t xml:space="preserve"> </w:t>
      </w:r>
      <w:r>
        <w:rPr>
          <w:color w:val="808080"/>
          <w:spacing w:val="-1"/>
        </w:rPr>
        <w:t>or repossess them.</w:t>
      </w:r>
    </w:p>
    <w:p w:rsidR="00E81621" w:rsidRDefault="00E81621">
      <w:pPr>
        <w:spacing w:line="248" w:lineRule="auto"/>
        <w:jc w:val="both"/>
        <w:sectPr w:rsidR="00E81621">
          <w:pgSz w:w="11910" w:h="16840"/>
          <w:pgMar w:top="1520" w:right="1260" w:bottom="1300" w:left="1320" w:header="0" w:footer="1115" w:gutter="0"/>
          <w:cols w:space="720"/>
        </w:sectPr>
      </w:pPr>
    </w:p>
    <w:p w:rsidR="00E81621" w:rsidRDefault="00CA1E4F">
      <w:pPr>
        <w:pStyle w:val="Heading1"/>
        <w:numPr>
          <w:ilvl w:val="0"/>
          <w:numId w:val="2"/>
        </w:numPr>
        <w:tabs>
          <w:tab w:val="left" w:pos="810"/>
        </w:tabs>
        <w:spacing w:before="40"/>
        <w:ind w:left="809" w:hanging="704"/>
        <w:rPr>
          <w:b w:val="0"/>
          <w:bCs w:val="0"/>
        </w:rPr>
      </w:pPr>
      <w:bookmarkStart w:id="36" w:name="5.______________Provision_of_Services"/>
      <w:bookmarkEnd w:id="36"/>
      <w:r>
        <w:rPr>
          <w:color w:val="808080"/>
          <w:spacing w:val="-1"/>
        </w:rPr>
        <w:lastRenderedPageBreak/>
        <w:t>Provision of</w:t>
      </w:r>
      <w:r>
        <w:rPr>
          <w:color w:val="808080"/>
          <w:spacing w:val="-4"/>
        </w:rPr>
        <w:t xml:space="preserve"> </w:t>
      </w:r>
      <w:r>
        <w:rPr>
          <w:color w:val="808080"/>
          <w:spacing w:val="-1"/>
        </w:rPr>
        <w:t>Services</w:t>
      </w:r>
    </w:p>
    <w:p w:rsidR="00E81621" w:rsidRDefault="00CA1E4F">
      <w:pPr>
        <w:pStyle w:val="BodyText"/>
        <w:numPr>
          <w:ilvl w:val="1"/>
          <w:numId w:val="2"/>
        </w:numPr>
        <w:tabs>
          <w:tab w:val="left" w:pos="829"/>
        </w:tabs>
        <w:spacing w:before="20" w:line="261" w:lineRule="auto"/>
        <w:ind w:right="284"/>
      </w:pPr>
      <w:r>
        <w:rPr>
          <w:color w:val="808080"/>
          <w:spacing w:val="-1"/>
        </w:rPr>
        <w:t>Matrix Diagnostics Ltd shall</w:t>
      </w:r>
      <w:r>
        <w:rPr>
          <w:color w:val="808080"/>
          <w:spacing w:val="-2"/>
        </w:rPr>
        <w:t xml:space="preserve"> </w:t>
      </w:r>
      <w:r>
        <w:rPr>
          <w:color w:val="808080"/>
          <w:spacing w:val="-1"/>
        </w:rPr>
        <w:t>use its reasonable endeavours to provide</w:t>
      </w:r>
      <w:r>
        <w:rPr>
          <w:color w:val="808080"/>
          <w:spacing w:val="1"/>
        </w:rPr>
        <w:t xml:space="preserve"> </w:t>
      </w:r>
      <w:r>
        <w:rPr>
          <w:color w:val="808080"/>
          <w:spacing w:val="-1"/>
        </w:rPr>
        <w:t>the</w:t>
      </w:r>
      <w:r>
        <w:rPr>
          <w:color w:val="808080"/>
          <w:spacing w:val="1"/>
        </w:rPr>
        <w:t xml:space="preserve"> </w:t>
      </w:r>
      <w:r>
        <w:rPr>
          <w:color w:val="808080"/>
          <w:spacing w:val="-1"/>
        </w:rPr>
        <w:t>Goods or Services at</w:t>
      </w:r>
      <w:r>
        <w:rPr>
          <w:color w:val="808080"/>
          <w:spacing w:val="1"/>
        </w:rPr>
        <w:t xml:space="preserve"> </w:t>
      </w:r>
      <w:r>
        <w:rPr>
          <w:color w:val="808080"/>
          <w:spacing w:val="-1"/>
        </w:rPr>
        <w:t>the times specified on the Service</w:t>
      </w:r>
      <w:r>
        <w:rPr>
          <w:color w:val="808080"/>
          <w:spacing w:val="73"/>
        </w:rPr>
        <w:t xml:space="preserve"> </w:t>
      </w:r>
      <w:r>
        <w:rPr>
          <w:color w:val="808080"/>
          <w:spacing w:val="-1"/>
        </w:rPr>
        <w:t>Level</w:t>
      </w:r>
      <w:r>
        <w:rPr>
          <w:color w:val="808080"/>
          <w:spacing w:val="-2"/>
        </w:rPr>
        <w:t xml:space="preserve"> </w:t>
      </w:r>
      <w:r>
        <w:rPr>
          <w:color w:val="808080"/>
          <w:spacing w:val="-1"/>
        </w:rPr>
        <w:t>Agreement</w:t>
      </w:r>
      <w:r>
        <w:rPr>
          <w:color w:val="808080"/>
          <w:spacing w:val="-2"/>
        </w:rPr>
        <w:t xml:space="preserve"> </w:t>
      </w:r>
      <w:r>
        <w:rPr>
          <w:color w:val="808080"/>
          <w:spacing w:val="-1"/>
        </w:rPr>
        <w:t xml:space="preserve">or in </w:t>
      </w:r>
      <w:r>
        <w:rPr>
          <w:color w:val="808080"/>
        </w:rPr>
        <w:t>the</w:t>
      </w:r>
      <w:r>
        <w:rPr>
          <w:color w:val="808080"/>
          <w:spacing w:val="-1"/>
        </w:rPr>
        <w:t xml:space="preserve"> Purchaser’s order or</w:t>
      </w:r>
      <w:r>
        <w:rPr>
          <w:color w:val="808080"/>
          <w:spacing w:val="1"/>
        </w:rPr>
        <w:t xml:space="preserve"> </w:t>
      </w:r>
      <w:r>
        <w:rPr>
          <w:color w:val="808080"/>
          <w:spacing w:val="-1"/>
        </w:rPr>
        <w:t xml:space="preserve">otherwise within </w:t>
      </w:r>
      <w:r>
        <w:rPr>
          <w:color w:val="808080"/>
        </w:rPr>
        <w:t>a</w:t>
      </w:r>
      <w:r>
        <w:rPr>
          <w:color w:val="808080"/>
          <w:spacing w:val="2"/>
        </w:rPr>
        <w:t xml:space="preserve"> </w:t>
      </w:r>
      <w:r>
        <w:rPr>
          <w:color w:val="808080"/>
          <w:spacing w:val="-1"/>
        </w:rPr>
        <w:t>reasonable period,</w:t>
      </w:r>
      <w:r>
        <w:rPr>
          <w:color w:val="808080"/>
        </w:rPr>
        <w:t xml:space="preserve"> </w:t>
      </w:r>
      <w:r>
        <w:rPr>
          <w:color w:val="808080"/>
          <w:spacing w:val="-1"/>
        </w:rPr>
        <w:t>always provided</w:t>
      </w:r>
      <w:r>
        <w:rPr>
          <w:color w:val="808080"/>
          <w:spacing w:val="1"/>
        </w:rPr>
        <w:t xml:space="preserve"> </w:t>
      </w:r>
      <w:r>
        <w:rPr>
          <w:color w:val="808080"/>
          <w:spacing w:val="-1"/>
        </w:rPr>
        <w:t>that</w:t>
      </w:r>
      <w:r>
        <w:rPr>
          <w:color w:val="808080"/>
          <w:spacing w:val="-2"/>
        </w:rPr>
        <w:t xml:space="preserve"> </w:t>
      </w:r>
      <w:r>
        <w:rPr>
          <w:color w:val="808080"/>
        </w:rPr>
        <w:t>Matrix</w:t>
      </w:r>
      <w:r>
        <w:rPr>
          <w:color w:val="808080"/>
          <w:spacing w:val="-1"/>
        </w:rPr>
        <w:t xml:space="preserve"> Diagnostics</w:t>
      </w:r>
      <w:r>
        <w:rPr>
          <w:color w:val="808080"/>
          <w:spacing w:val="64"/>
        </w:rPr>
        <w:t xml:space="preserve"> </w:t>
      </w:r>
      <w:r>
        <w:rPr>
          <w:color w:val="808080"/>
          <w:spacing w:val="-1"/>
        </w:rPr>
        <w:t xml:space="preserve">Ltd shall </w:t>
      </w:r>
      <w:r>
        <w:rPr>
          <w:color w:val="808080"/>
        </w:rPr>
        <w:t>not</w:t>
      </w:r>
      <w:r>
        <w:rPr>
          <w:color w:val="808080"/>
          <w:spacing w:val="-2"/>
        </w:rPr>
        <w:t xml:space="preserve"> </w:t>
      </w:r>
      <w:r>
        <w:rPr>
          <w:color w:val="808080"/>
          <w:spacing w:val="-1"/>
        </w:rPr>
        <w:t>be liable</w:t>
      </w:r>
      <w:r>
        <w:rPr>
          <w:color w:val="808080"/>
          <w:spacing w:val="1"/>
        </w:rPr>
        <w:t xml:space="preserve"> </w:t>
      </w:r>
      <w:r>
        <w:rPr>
          <w:color w:val="808080"/>
          <w:spacing w:val="-1"/>
        </w:rPr>
        <w:t>for failure</w:t>
      </w:r>
      <w:r>
        <w:rPr>
          <w:color w:val="808080"/>
          <w:spacing w:val="1"/>
        </w:rPr>
        <w:t xml:space="preserve"> </w:t>
      </w:r>
      <w:r>
        <w:rPr>
          <w:color w:val="808080"/>
          <w:spacing w:val="-1"/>
        </w:rPr>
        <w:t>to provide the</w:t>
      </w:r>
      <w:r>
        <w:rPr>
          <w:color w:val="808080"/>
          <w:spacing w:val="1"/>
        </w:rPr>
        <w:t xml:space="preserve"> </w:t>
      </w:r>
      <w:r>
        <w:rPr>
          <w:color w:val="808080"/>
          <w:spacing w:val="-1"/>
        </w:rPr>
        <w:t xml:space="preserve">Goods or Services within </w:t>
      </w:r>
      <w:r>
        <w:rPr>
          <w:color w:val="808080"/>
        </w:rPr>
        <w:t>any</w:t>
      </w:r>
      <w:r>
        <w:rPr>
          <w:color w:val="808080"/>
          <w:spacing w:val="-1"/>
        </w:rPr>
        <w:t xml:space="preserve"> particular </w:t>
      </w:r>
      <w:r>
        <w:rPr>
          <w:color w:val="808080"/>
        </w:rPr>
        <w:t>time</w:t>
      </w:r>
      <w:r>
        <w:rPr>
          <w:color w:val="808080"/>
          <w:spacing w:val="-1"/>
        </w:rPr>
        <w:t xml:space="preserve"> period;</w:t>
      </w:r>
    </w:p>
    <w:p w:rsidR="00E81621" w:rsidRDefault="00CA1E4F">
      <w:pPr>
        <w:pStyle w:val="BodyText"/>
        <w:numPr>
          <w:ilvl w:val="1"/>
          <w:numId w:val="2"/>
        </w:numPr>
        <w:tabs>
          <w:tab w:val="left" w:pos="829"/>
        </w:tabs>
        <w:spacing w:before="3" w:line="249" w:lineRule="auto"/>
        <w:ind w:right="206"/>
        <w:jc w:val="both"/>
      </w:pPr>
      <w:r>
        <w:rPr>
          <w:color w:val="808080"/>
          <w:spacing w:val="-1"/>
        </w:rPr>
        <w:t>The</w:t>
      </w:r>
      <w:r>
        <w:rPr>
          <w:color w:val="808080"/>
          <w:spacing w:val="-6"/>
        </w:rPr>
        <w:t xml:space="preserve"> </w:t>
      </w:r>
      <w:r>
        <w:rPr>
          <w:color w:val="808080"/>
          <w:spacing w:val="-1"/>
        </w:rPr>
        <w:t>Purchaser</w:t>
      </w:r>
      <w:r>
        <w:rPr>
          <w:color w:val="808080"/>
          <w:spacing w:val="-6"/>
        </w:rPr>
        <w:t xml:space="preserve"> </w:t>
      </w:r>
      <w:r>
        <w:rPr>
          <w:color w:val="808080"/>
          <w:spacing w:val="-1"/>
        </w:rPr>
        <w:t>shall</w:t>
      </w:r>
      <w:r>
        <w:rPr>
          <w:color w:val="808080"/>
          <w:spacing w:val="-6"/>
        </w:rPr>
        <w:t xml:space="preserve"> </w:t>
      </w:r>
      <w:r>
        <w:rPr>
          <w:color w:val="808080"/>
          <w:spacing w:val="-1"/>
        </w:rPr>
        <w:t>promptly</w:t>
      </w:r>
      <w:r>
        <w:rPr>
          <w:color w:val="808080"/>
          <w:spacing w:val="-6"/>
        </w:rPr>
        <w:t xml:space="preserve"> </w:t>
      </w:r>
      <w:r>
        <w:rPr>
          <w:color w:val="808080"/>
          <w:spacing w:val="-1"/>
        </w:rPr>
        <w:t>provide all</w:t>
      </w:r>
      <w:r>
        <w:rPr>
          <w:color w:val="808080"/>
          <w:spacing w:val="-6"/>
        </w:rPr>
        <w:t xml:space="preserve"> </w:t>
      </w:r>
      <w:r>
        <w:rPr>
          <w:color w:val="808080"/>
          <w:spacing w:val="-1"/>
        </w:rPr>
        <w:t>reasonable</w:t>
      </w:r>
      <w:r>
        <w:rPr>
          <w:color w:val="808080"/>
          <w:spacing w:val="-4"/>
        </w:rPr>
        <w:t xml:space="preserve"> </w:t>
      </w:r>
      <w:r>
        <w:rPr>
          <w:color w:val="808080"/>
          <w:spacing w:val="-1"/>
        </w:rPr>
        <w:t>information</w:t>
      </w:r>
      <w:r>
        <w:rPr>
          <w:color w:val="808080"/>
          <w:spacing w:val="-6"/>
        </w:rPr>
        <w:t xml:space="preserve"> </w:t>
      </w:r>
      <w:r>
        <w:rPr>
          <w:color w:val="808080"/>
          <w:spacing w:val="-1"/>
        </w:rPr>
        <w:t>and</w:t>
      </w:r>
      <w:r>
        <w:rPr>
          <w:color w:val="808080"/>
          <w:spacing w:val="-4"/>
        </w:rPr>
        <w:t xml:space="preserve"> </w:t>
      </w:r>
      <w:r>
        <w:rPr>
          <w:color w:val="808080"/>
          <w:spacing w:val="-1"/>
        </w:rPr>
        <w:t>assistance</w:t>
      </w:r>
      <w:r>
        <w:rPr>
          <w:color w:val="808080"/>
          <w:spacing w:val="-6"/>
        </w:rPr>
        <w:t xml:space="preserve"> </w:t>
      </w:r>
      <w:r>
        <w:rPr>
          <w:color w:val="808080"/>
          <w:spacing w:val="-1"/>
        </w:rPr>
        <w:t>to</w:t>
      </w:r>
      <w:r>
        <w:rPr>
          <w:color w:val="808080"/>
          <w:spacing w:val="-4"/>
        </w:rPr>
        <w:t xml:space="preserve"> </w:t>
      </w:r>
      <w:r>
        <w:rPr>
          <w:color w:val="808080"/>
          <w:spacing w:val="-1"/>
        </w:rPr>
        <w:t>enable</w:t>
      </w:r>
      <w:r>
        <w:rPr>
          <w:color w:val="808080"/>
          <w:spacing w:val="-6"/>
        </w:rPr>
        <w:t xml:space="preserve"> </w:t>
      </w:r>
      <w:r>
        <w:rPr>
          <w:color w:val="808080"/>
          <w:spacing w:val="-1"/>
        </w:rPr>
        <w:t>Matrix</w:t>
      </w:r>
      <w:r>
        <w:rPr>
          <w:color w:val="808080"/>
          <w:spacing w:val="-5"/>
        </w:rPr>
        <w:t xml:space="preserve"> </w:t>
      </w:r>
      <w:r>
        <w:rPr>
          <w:color w:val="808080"/>
          <w:spacing w:val="-1"/>
        </w:rPr>
        <w:t>Diagnostics</w:t>
      </w:r>
      <w:r>
        <w:rPr>
          <w:color w:val="808080"/>
          <w:spacing w:val="-3"/>
        </w:rPr>
        <w:t xml:space="preserve"> </w:t>
      </w:r>
      <w:r>
        <w:rPr>
          <w:color w:val="808080"/>
          <w:spacing w:val="-1"/>
        </w:rPr>
        <w:t>Ltd’</w:t>
      </w:r>
      <w:r>
        <w:rPr>
          <w:color w:val="808080"/>
          <w:spacing w:val="-2"/>
        </w:rPr>
        <w:t xml:space="preserve"> </w:t>
      </w:r>
      <w:r>
        <w:rPr>
          <w:color w:val="808080"/>
          <w:spacing w:val="-1"/>
        </w:rPr>
        <w:t>provision</w:t>
      </w:r>
      <w:r>
        <w:rPr>
          <w:color w:val="808080"/>
          <w:spacing w:val="-4"/>
        </w:rPr>
        <w:t xml:space="preserve"> </w:t>
      </w:r>
      <w:r>
        <w:rPr>
          <w:color w:val="808080"/>
          <w:spacing w:val="-1"/>
        </w:rPr>
        <w:t>of</w:t>
      </w:r>
      <w:r>
        <w:rPr>
          <w:color w:val="808080"/>
          <w:spacing w:val="-4"/>
        </w:rPr>
        <w:t xml:space="preserve"> </w:t>
      </w:r>
      <w:r>
        <w:rPr>
          <w:color w:val="808080"/>
          <w:spacing w:val="-1"/>
        </w:rPr>
        <w:t>the</w:t>
      </w:r>
      <w:r>
        <w:rPr>
          <w:color w:val="808080"/>
          <w:spacing w:val="85"/>
        </w:rPr>
        <w:t xml:space="preserve"> </w:t>
      </w:r>
      <w:r>
        <w:rPr>
          <w:color w:val="808080"/>
          <w:spacing w:val="-1"/>
        </w:rPr>
        <w:t>Goods</w:t>
      </w:r>
      <w:r>
        <w:rPr>
          <w:color w:val="808080"/>
          <w:spacing w:val="1"/>
        </w:rPr>
        <w:t xml:space="preserve"> </w:t>
      </w:r>
      <w:r>
        <w:rPr>
          <w:color w:val="808080"/>
          <w:spacing w:val="-1"/>
        </w:rPr>
        <w:t>or</w:t>
      </w:r>
      <w:r>
        <w:rPr>
          <w:color w:val="808080"/>
          <w:spacing w:val="1"/>
        </w:rPr>
        <w:t xml:space="preserve"> </w:t>
      </w:r>
      <w:r>
        <w:rPr>
          <w:color w:val="808080"/>
          <w:spacing w:val="-1"/>
        </w:rPr>
        <w:t>Services.</w:t>
      </w:r>
      <w:r>
        <w:rPr>
          <w:color w:val="808080"/>
          <w:spacing w:val="4"/>
        </w:rPr>
        <w:t xml:space="preserve"> </w:t>
      </w:r>
      <w:r>
        <w:rPr>
          <w:color w:val="808080"/>
          <w:spacing w:val="-1"/>
        </w:rPr>
        <w:t>Where</w:t>
      </w:r>
      <w:r>
        <w:rPr>
          <w:color w:val="808080"/>
          <w:spacing w:val="1"/>
        </w:rPr>
        <w:t xml:space="preserve"> </w:t>
      </w:r>
      <w:r>
        <w:rPr>
          <w:color w:val="808080"/>
          <w:spacing w:val="-1"/>
        </w:rPr>
        <w:t>Matrix</w:t>
      </w:r>
      <w:r>
        <w:rPr>
          <w:color w:val="808080"/>
          <w:spacing w:val="2"/>
        </w:rPr>
        <w:t xml:space="preserve"> </w:t>
      </w:r>
      <w:r>
        <w:rPr>
          <w:color w:val="808080"/>
          <w:spacing w:val="-1"/>
        </w:rPr>
        <w:t>Diagnostics</w:t>
      </w:r>
      <w:r>
        <w:rPr>
          <w:color w:val="808080"/>
          <w:spacing w:val="1"/>
        </w:rPr>
        <w:t xml:space="preserve"> </w:t>
      </w:r>
      <w:r>
        <w:rPr>
          <w:color w:val="808080"/>
          <w:spacing w:val="-1"/>
        </w:rPr>
        <w:t>Ltd</w:t>
      </w:r>
      <w:r>
        <w:rPr>
          <w:color w:val="808080"/>
          <w:spacing w:val="1"/>
        </w:rPr>
        <w:t xml:space="preserve"> </w:t>
      </w:r>
      <w:r>
        <w:rPr>
          <w:color w:val="808080"/>
          <w:spacing w:val="-1"/>
        </w:rPr>
        <w:t>is</w:t>
      </w:r>
      <w:r>
        <w:rPr>
          <w:color w:val="808080"/>
          <w:spacing w:val="4"/>
        </w:rPr>
        <w:t xml:space="preserve"> </w:t>
      </w:r>
      <w:r>
        <w:rPr>
          <w:color w:val="808080"/>
          <w:spacing w:val="-1"/>
        </w:rPr>
        <w:t>required</w:t>
      </w:r>
      <w:r>
        <w:rPr>
          <w:color w:val="808080"/>
          <w:spacing w:val="1"/>
        </w:rPr>
        <w:t xml:space="preserve"> </w:t>
      </w:r>
      <w:r>
        <w:rPr>
          <w:color w:val="808080"/>
          <w:spacing w:val="-1"/>
        </w:rPr>
        <w:t>to</w:t>
      </w:r>
      <w:r>
        <w:rPr>
          <w:color w:val="808080"/>
          <w:spacing w:val="1"/>
        </w:rPr>
        <w:t xml:space="preserve"> </w:t>
      </w:r>
      <w:r>
        <w:rPr>
          <w:color w:val="808080"/>
          <w:spacing w:val="-1"/>
        </w:rPr>
        <w:t>provide</w:t>
      </w:r>
      <w:r>
        <w:rPr>
          <w:color w:val="808080"/>
          <w:spacing w:val="3"/>
        </w:rPr>
        <w:t xml:space="preserve"> </w:t>
      </w:r>
      <w:r>
        <w:rPr>
          <w:color w:val="808080"/>
          <w:spacing w:val="-1"/>
        </w:rPr>
        <w:t>the</w:t>
      </w:r>
      <w:r>
        <w:rPr>
          <w:color w:val="808080"/>
          <w:spacing w:val="1"/>
        </w:rPr>
        <w:t xml:space="preserve"> </w:t>
      </w:r>
      <w:r>
        <w:rPr>
          <w:color w:val="808080"/>
          <w:spacing w:val="-1"/>
        </w:rPr>
        <w:t>Services</w:t>
      </w:r>
      <w:r>
        <w:rPr>
          <w:color w:val="808080"/>
          <w:spacing w:val="2"/>
        </w:rPr>
        <w:t xml:space="preserve"> </w:t>
      </w:r>
      <w:r>
        <w:rPr>
          <w:color w:val="808080"/>
          <w:spacing w:val="-1"/>
        </w:rPr>
        <w:t>at</w:t>
      </w:r>
      <w:r>
        <w:rPr>
          <w:color w:val="808080"/>
          <w:spacing w:val="1"/>
        </w:rPr>
        <w:t xml:space="preserve"> </w:t>
      </w:r>
      <w:r>
        <w:rPr>
          <w:color w:val="808080"/>
        </w:rPr>
        <w:t>any</w:t>
      </w:r>
      <w:r>
        <w:rPr>
          <w:color w:val="808080"/>
          <w:spacing w:val="1"/>
        </w:rPr>
        <w:t xml:space="preserve"> </w:t>
      </w:r>
      <w:r>
        <w:rPr>
          <w:color w:val="808080"/>
          <w:spacing w:val="-1"/>
        </w:rPr>
        <w:t>site</w:t>
      </w:r>
      <w:r>
        <w:rPr>
          <w:color w:val="808080"/>
          <w:spacing w:val="1"/>
        </w:rPr>
        <w:t xml:space="preserve"> </w:t>
      </w:r>
      <w:r>
        <w:rPr>
          <w:color w:val="808080"/>
          <w:spacing w:val="-1"/>
        </w:rPr>
        <w:t>controlled</w:t>
      </w:r>
      <w:r>
        <w:rPr>
          <w:color w:val="808080"/>
          <w:spacing w:val="4"/>
        </w:rPr>
        <w:t xml:space="preserve"> </w:t>
      </w:r>
      <w:r>
        <w:rPr>
          <w:color w:val="808080"/>
          <w:spacing w:val="-1"/>
        </w:rPr>
        <w:t>by</w:t>
      </w:r>
      <w:r>
        <w:rPr>
          <w:color w:val="808080"/>
          <w:spacing w:val="1"/>
        </w:rPr>
        <w:t xml:space="preserve"> </w:t>
      </w:r>
      <w:r>
        <w:rPr>
          <w:color w:val="808080"/>
          <w:spacing w:val="-1"/>
        </w:rPr>
        <w:t>the</w:t>
      </w:r>
      <w:r>
        <w:rPr>
          <w:color w:val="808080"/>
          <w:spacing w:val="1"/>
        </w:rPr>
        <w:t xml:space="preserve"> </w:t>
      </w:r>
      <w:r>
        <w:rPr>
          <w:color w:val="808080"/>
          <w:spacing w:val="-1"/>
        </w:rPr>
        <w:t>Purchaser,</w:t>
      </w:r>
      <w:r>
        <w:rPr>
          <w:color w:val="808080"/>
          <w:spacing w:val="2"/>
        </w:rPr>
        <w:t xml:space="preserve"> </w:t>
      </w:r>
      <w:r>
        <w:rPr>
          <w:color w:val="808080"/>
          <w:spacing w:val="-1"/>
        </w:rPr>
        <w:t>the</w:t>
      </w:r>
      <w:r>
        <w:rPr>
          <w:color w:val="808080"/>
          <w:spacing w:val="77"/>
        </w:rPr>
        <w:t xml:space="preserve"> </w:t>
      </w:r>
      <w:r>
        <w:rPr>
          <w:color w:val="808080"/>
          <w:spacing w:val="-1"/>
        </w:rPr>
        <w:t>Purchaser</w:t>
      </w:r>
      <w:r>
        <w:rPr>
          <w:color w:val="808080"/>
          <w:spacing w:val="3"/>
        </w:rPr>
        <w:t xml:space="preserve"> </w:t>
      </w:r>
      <w:r>
        <w:rPr>
          <w:color w:val="808080"/>
          <w:spacing w:val="-1"/>
        </w:rPr>
        <w:t>shall</w:t>
      </w:r>
      <w:r>
        <w:rPr>
          <w:color w:val="808080"/>
          <w:spacing w:val="6"/>
        </w:rPr>
        <w:t xml:space="preserve"> </w:t>
      </w:r>
      <w:r>
        <w:rPr>
          <w:color w:val="808080"/>
          <w:spacing w:val="-1"/>
        </w:rPr>
        <w:t>provide</w:t>
      </w:r>
      <w:r>
        <w:rPr>
          <w:color w:val="808080"/>
          <w:spacing w:val="3"/>
        </w:rPr>
        <w:t xml:space="preserve"> </w:t>
      </w:r>
      <w:r>
        <w:rPr>
          <w:color w:val="808080"/>
          <w:spacing w:val="-1"/>
        </w:rPr>
        <w:t>safe</w:t>
      </w:r>
      <w:r>
        <w:rPr>
          <w:color w:val="808080"/>
          <w:spacing w:val="3"/>
        </w:rPr>
        <w:t xml:space="preserve"> </w:t>
      </w:r>
      <w:r>
        <w:rPr>
          <w:color w:val="808080"/>
          <w:spacing w:val="-1"/>
        </w:rPr>
        <w:t>access</w:t>
      </w:r>
      <w:r>
        <w:rPr>
          <w:color w:val="808080"/>
          <w:spacing w:val="4"/>
        </w:rPr>
        <w:t xml:space="preserve"> </w:t>
      </w:r>
      <w:r>
        <w:rPr>
          <w:color w:val="808080"/>
        </w:rPr>
        <w:t>to</w:t>
      </w:r>
      <w:r>
        <w:rPr>
          <w:color w:val="808080"/>
          <w:spacing w:val="3"/>
        </w:rPr>
        <w:t xml:space="preserve"> </w:t>
      </w:r>
      <w:r>
        <w:rPr>
          <w:color w:val="808080"/>
          <w:spacing w:val="-1"/>
        </w:rPr>
        <w:t>and</w:t>
      </w:r>
      <w:r>
        <w:rPr>
          <w:color w:val="808080"/>
          <w:spacing w:val="4"/>
        </w:rPr>
        <w:t xml:space="preserve"> </w:t>
      </w:r>
      <w:r>
        <w:rPr>
          <w:color w:val="808080"/>
          <w:spacing w:val="-1"/>
        </w:rPr>
        <w:t>reasonable</w:t>
      </w:r>
      <w:r>
        <w:rPr>
          <w:color w:val="808080"/>
          <w:spacing w:val="6"/>
        </w:rPr>
        <w:t xml:space="preserve"> </w:t>
      </w:r>
      <w:r>
        <w:rPr>
          <w:color w:val="808080"/>
          <w:spacing w:val="-1"/>
        </w:rPr>
        <w:t>facilities</w:t>
      </w:r>
      <w:r>
        <w:rPr>
          <w:color w:val="808080"/>
          <w:spacing w:val="6"/>
        </w:rPr>
        <w:t xml:space="preserve"> </w:t>
      </w:r>
      <w:r>
        <w:rPr>
          <w:color w:val="808080"/>
          <w:spacing w:val="-1"/>
        </w:rPr>
        <w:t>at</w:t>
      </w:r>
      <w:r>
        <w:rPr>
          <w:color w:val="808080"/>
          <w:spacing w:val="3"/>
        </w:rPr>
        <w:t xml:space="preserve"> </w:t>
      </w:r>
      <w:r>
        <w:rPr>
          <w:color w:val="808080"/>
          <w:spacing w:val="-1"/>
        </w:rPr>
        <w:t>such</w:t>
      </w:r>
      <w:r>
        <w:rPr>
          <w:color w:val="808080"/>
          <w:spacing w:val="4"/>
        </w:rPr>
        <w:t xml:space="preserve"> </w:t>
      </w:r>
      <w:r>
        <w:rPr>
          <w:color w:val="808080"/>
        </w:rPr>
        <w:t>site</w:t>
      </w:r>
      <w:r>
        <w:rPr>
          <w:color w:val="808080"/>
          <w:spacing w:val="3"/>
        </w:rPr>
        <w:t xml:space="preserve"> </w:t>
      </w:r>
      <w:r>
        <w:rPr>
          <w:color w:val="808080"/>
          <w:spacing w:val="-1"/>
        </w:rPr>
        <w:t>at</w:t>
      </w:r>
      <w:r>
        <w:rPr>
          <w:color w:val="808080"/>
          <w:spacing w:val="3"/>
        </w:rPr>
        <w:t xml:space="preserve"> </w:t>
      </w:r>
      <w:r>
        <w:rPr>
          <w:color w:val="808080"/>
          <w:spacing w:val="-1"/>
        </w:rPr>
        <w:t>agreed</w:t>
      </w:r>
      <w:r>
        <w:rPr>
          <w:color w:val="808080"/>
          <w:spacing w:val="6"/>
        </w:rPr>
        <w:t xml:space="preserve"> </w:t>
      </w:r>
      <w:r>
        <w:rPr>
          <w:color w:val="808080"/>
          <w:spacing w:val="-1"/>
        </w:rPr>
        <w:t>times.</w:t>
      </w:r>
      <w:r>
        <w:rPr>
          <w:color w:val="808080"/>
          <w:spacing w:val="9"/>
        </w:rPr>
        <w:t xml:space="preserve"> </w:t>
      </w:r>
      <w:r>
        <w:rPr>
          <w:color w:val="808080"/>
          <w:spacing w:val="-1"/>
        </w:rPr>
        <w:t>Matrix</w:t>
      </w:r>
      <w:r>
        <w:rPr>
          <w:color w:val="808080"/>
          <w:spacing w:val="4"/>
        </w:rPr>
        <w:t xml:space="preserve"> </w:t>
      </w:r>
      <w:r>
        <w:rPr>
          <w:color w:val="808080"/>
          <w:spacing w:val="-1"/>
        </w:rPr>
        <w:t>Diagnostics</w:t>
      </w:r>
      <w:r>
        <w:rPr>
          <w:color w:val="808080"/>
          <w:spacing w:val="4"/>
        </w:rPr>
        <w:t xml:space="preserve"> </w:t>
      </w:r>
      <w:r>
        <w:rPr>
          <w:color w:val="808080"/>
          <w:spacing w:val="-1"/>
        </w:rPr>
        <w:t>Ltd</w:t>
      </w:r>
      <w:r>
        <w:rPr>
          <w:color w:val="808080"/>
          <w:spacing w:val="4"/>
        </w:rPr>
        <w:t xml:space="preserve"> </w:t>
      </w:r>
      <w:r>
        <w:rPr>
          <w:color w:val="808080"/>
        </w:rPr>
        <w:t>may</w:t>
      </w:r>
      <w:r>
        <w:rPr>
          <w:color w:val="808080"/>
          <w:spacing w:val="3"/>
        </w:rPr>
        <w:t xml:space="preserve"> </w:t>
      </w:r>
      <w:r>
        <w:rPr>
          <w:color w:val="808080"/>
          <w:spacing w:val="-1"/>
        </w:rPr>
        <w:t>charge</w:t>
      </w:r>
      <w:r>
        <w:rPr>
          <w:color w:val="808080"/>
          <w:spacing w:val="79"/>
        </w:rPr>
        <w:t xml:space="preserve"> </w:t>
      </w:r>
      <w:r>
        <w:rPr>
          <w:color w:val="808080"/>
          <w:spacing w:val="-1"/>
        </w:rPr>
        <w:t>the</w:t>
      </w:r>
      <w:r>
        <w:rPr>
          <w:color w:val="808080"/>
          <w:spacing w:val="-6"/>
        </w:rPr>
        <w:t xml:space="preserve"> </w:t>
      </w:r>
      <w:r>
        <w:rPr>
          <w:color w:val="808080"/>
          <w:spacing w:val="-1"/>
        </w:rPr>
        <w:t>Purchaser</w:t>
      </w:r>
      <w:r>
        <w:rPr>
          <w:color w:val="808080"/>
          <w:spacing w:val="-6"/>
        </w:rPr>
        <w:t xml:space="preserve"> </w:t>
      </w:r>
      <w:r>
        <w:rPr>
          <w:color w:val="808080"/>
          <w:spacing w:val="-1"/>
        </w:rPr>
        <w:t>at</w:t>
      </w:r>
      <w:r>
        <w:rPr>
          <w:color w:val="808080"/>
          <w:spacing w:val="-6"/>
        </w:rPr>
        <w:t xml:space="preserve"> </w:t>
      </w:r>
      <w:r>
        <w:rPr>
          <w:color w:val="808080"/>
          <w:spacing w:val="-1"/>
        </w:rPr>
        <w:t>Matrix</w:t>
      </w:r>
      <w:r>
        <w:rPr>
          <w:color w:val="808080"/>
          <w:spacing w:val="-5"/>
        </w:rPr>
        <w:t xml:space="preserve"> </w:t>
      </w:r>
      <w:r>
        <w:rPr>
          <w:color w:val="808080"/>
          <w:spacing w:val="-1"/>
        </w:rPr>
        <w:t>Diagnostics</w:t>
      </w:r>
      <w:r>
        <w:rPr>
          <w:color w:val="808080"/>
          <w:spacing w:val="-6"/>
        </w:rPr>
        <w:t xml:space="preserve"> </w:t>
      </w:r>
      <w:r>
        <w:rPr>
          <w:color w:val="808080"/>
          <w:spacing w:val="-1"/>
        </w:rPr>
        <w:t>Ltd’</w:t>
      </w:r>
      <w:r>
        <w:rPr>
          <w:color w:val="808080"/>
          <w:spacing w:val="-5"/>
        </w:rPr>
        <w:t xml:space="preserve"> </w:t>
      </w:r>
      <w:r>
        <w:rPr>
          <w:color w:val="808080"/>
          <w:spacing w:val="-1"/>
        </w:rPr>
        <w:t>standard</w:t>
      </w:r>
      <w:r>
        <w:rPr>
          <w:color w:val="808080"/>
          <w:spacing w:val="-6"/>
        </w:rPr>
        <w:t xml:space="preserve"> </w:t>
      </w:r>
      <w:r>
        <w:rPr>
          <w:color w:val="808080"/>
          <w:spacing w:val="-1"/>
        </w:rPr>
        <w:t>rates</w:t>
      </w:r>
      <w:r>
        <w:rPr>
          <w:color w:val="808080"/>
          <w:spacing w:val="-6"/>
        </w:rPr>
        <w:t xml:space="preserve"> </w:t>
      </w:r>
      <w:r>
        <w:rPr>
          <w:color w:val="808080"/>
          <w:spacing w:val="-1"/>
        </w:rPr>
        <w:t>for</w:t>
      </w:r>
      <w:r>
        <w:rPr>
          <w:color w:val="808080"/>
          <w:spacing w:val="-6"/>
        </w:rPr>
        <w:t xml:space="preserve"> </w:t>
      </w:r>
      <w:r>
        <w:rPr>
          <w:color w:val="808080"/>
          <w:spacing w:val="-1"/>
        </w:rPr>
        <w:t>any</w:t>
      </w:r>
      <w:r>
        <w:rPr>
          <w:color w:val="808080"/>
          <w:spacing w:val="-6"/>
        </w:rPr>
        <w:t xml:space="preserve"> </w:t>
      </w:r>
      <w:r>
        <w:rPr>
          <w:color w:val="808080"/>
          <w:spacing w:val="-1"/>
        </w:rPr>
        <w:t>wasted</w:t>
      </w:r>
      <w:r>
        <w:rPr>
          <w:color w:val="808080"/>
          <w:spacing w:val="-6"/>
        </w:rPr>
        <w:t xml:space="preserve"> </w:t>
      </w:r>
      <w:r>
        <w:rPr>
          <w:color w:val="808080"/>
          <w:spacing w:val="-1"/>
        </w:rPr>
        <w:t>time</w:t>
      </w:r>
      <w:r>
        <w:rPr>
          <w:color w:val="808080"/>
          <w:spacing w:val="-6"/>
        </w:rPr>
        <w:t xml:space="preserve"> </w:t>
      </w:r>
      <w:r>
        <w:rPr>
          <w:color w:val="808080"/>
          <w:spacing w:val="-1"/>
        </w:rPr>
        <w:t>or</w:t>
      </w:r>
      <w:r>
        <w:rPr>
          <w:color w:val="808080"/>
          <w:spacing w:val="-6"/>
        </w:rPr>
        <w:t xml:space="preserve"> </w:t>
      </w:r>
      <w:r>
        <w:rPr>
          <w:color w:val="808080"/>
          <w:spacing w:val="-1"/>
        </w:rPr>
        <w:t>additional</w:t>
      </w:r>
      <w:r>
        <w:rPr>
          <w:color w:val="808080"/>
          <w:spacing w:val="-6"/>
        </w:rPr>
        <w:t xml:space="preserve"> </w:t>
      </w:r>
      <w:r>
        <w:rPr>
          <w:color w:val="808080"/>
          <w:spacing w:val="-1"/>
        </w:rPr>
        <w:t>expenses</w:t>
      </w:r>
      <w:r>
        <w:rPr>
          <w:color w:val="808080"/>
          <w:spacing w:val="-6"/>
        </w:rPr>
        <w:t xml:space="preserve"> </w:t>
      </w:r>
      <w:r>
        <w:rPr>
          <w:color w:val="808080"/>
          <w:spacing w:val="-1"/>
        </w:rPr>
        <w:t>incurred</w:t>
      </w:r>
      <w:r>
        <w:rPr>
          <w:color w:val="808080"/>
          <w:spacing w:val="-6"/>
        </w:rPr>
        <w:t xml:space="preserve"> </w:t>
      </w:r>
      <w:r>
        <w:rPr>
          <w:color w:val="808080"/>
          <w:spacing w:val="-1"/>
        </w:rPr>
        <w:t>by</w:t>
      </w:r>
      <w:r>
        <w:rPr>
          <w:color w:val="808080"/>
          <w:spacing w:val="-6"/>
        </w:rPr>
        <w:t xml:space="preserve"> </w:t>
      </w:r>
      <w:r>
        <w:rPr>
          <w:color w:val="808080"/>
          <w:spacing w:val="-1"/>
        </w:rPr>
        <w:t>Matrix</w:t>
      </w:r>
      <w:r>
        <w:rPr>
          <w:color w:val="808080"/>
          <w:spacing w:val="-5"/>
        </w:rPr>
        <w:t xml:space="preserve"> </w:t>
      </w:r>
      <w:r>
        <w:rPr>
          <w:color w:val="808080"/>
          <w:spacing w:val="-1"/>
        </w:rPr>
        <w:t>Diagnostics</w:t>
      </w:r>
      <w:r>
        <w:rPr>
          <w:color w:val="808080"/>
          <w:spacing w:val="63"/>
        </w:rPr>
        <w:t xml:space="preserve"> </w:t>
      </w:r>
      <w:r>
        <w:rPr>
          <w:color w:val="808080"/>
          <w:spacing w:val="-1"/>
        </w:rPr>
        <w:t xml:space="preserve">Ltd as </w:t>
      </w:r>
      <w:r>
        <w:rPr>
          <w:color w:val="808080"/>
        </w:rPr>
        <w:t>a</w:t>
      </w:r>
      <w:r>
        <w:rPr>
          <w:color w:val="808080"/>
          <w:spacing w:val="-1"/>
        </w:rPr>
        <w:t xml:space="preserve"> result</w:t>
      </w:r>
      <w:r>
        <w:rPr>
          <w:color w:val="808080"/>
          <w:spacing w:val="-2"/>
        </w:rPr>
        <w:t xml:space="preserve"> </w:t>
      </w:r>
      <w:r>
        <w:rPr>
          <w:color w:val="808080"/>
          <w:spacing w:val="-1"/>
        </w:rPr>
        <w:t>of</w:t>
      </w:r>
      <w:r>
        <w:rPr>
          <w:color w:val="808080"/>
          <w:spacing w:val="-2"/>
        </w:rPr>
        <w:t xml:space="preserve"> </w:t>
      </w:r>
      <w:r>
        <w:rPr>
          <w:color w:val="808080"/>
        </w:rPr>
        <w:t>any</w:t>
      </w:r>
      <w:r>
        <w:rPr>
          <w:color w:val="808080"/>
          <w:spacing w:val="-1"/>
        </w:rPr>
        <w:t xml:space="preserve"> breach </w:t>
      </w:r>
      <w:r>
        <w:rPr>
          <w:color w:val="808080"/>
        </w:rPr>
        <w:t>of</w:t>
      </w:r>
      <w:r>
        <w:rPr>
          <w:color w:val="808080"/>
          <w:spacing w:val="-2"/>
        </w:rPr>
        <w:t xml:space="preserve"> </w:t>
      </w:r>
      <w:r>
        <w:rPr>
          <w:color w:val="808080"/>
          <w:spacing w:val="-1"/>
        </w:rPr>
        <w:t xml:space="preserve">this Condition </w:t>
      </w:r>
      <w:r>
        <w:rPr>
          <w:color w:val="808080"/>
        </w:rPr>
        <w:t>by</w:t>
      </w:r>
      <w:r>
        <w:rPr>
          <w:color w:val="808080"/>
          <w:spacing w:val="-1"/>
        </w:rPr>
        <w:t xml:space="preserve"> the Purchaser.</w:t>
      </w:r>
    </w:p>
    <w:p w:rsidR="00E81621" w:rsidRDefault="00E81621">
      <w:pPr>
        <w:spacing w:before="12"/>
        <w:rPr>
          <w:rFonts w:ascii="Calibri" w:eastAsia="Calibri" w:hAnsi="Calibri" w:cs="Calibri"/>
          <w:sz w:val="18"/>
          <w:szCs w:val="18"/>
        </w:rPr>
      </w:pPr>
    </w:p>
    <w:p w:rsidR="00E81621" w:rsidRDefault="00CA1E4F">
      <w:pPr>
        <w:pStyle w:val="Heading1"/>
        <w:numPr>
          <w:ilvl w:val="0"/>
          <w:numId w:val="2"/>
        </w:numPr>
        <w:tabs>
          <w:tab w:val="left" w:pos="810"/>
        </w:tabs>
        <w:ind w:left="809" w:hanging="704"/>
        <w:rPr>
          <w:b w:val="0"/>
          <w:bCs w:val="0"/>
        </w:rPr>
      </w:pPr>
      <w:bookmarkStart w:id="37" w:name="6.______________Intellectual_Property_Ri"/>
      <w:bookmarkEnd w:id="37"/>
      <w:r>
        <w:rPr>
          <w:color w:val="808080"/>
          <w:spacing w:val="-1"/>
        </w:rPr>
        <w:t>Intellectual</w:t>
      </w:r>
      <w:r>
        <w:rPr>
          <w:color w:val="808080"/>
          <w:spacing w:val="-4"/>
        </w:rPr>
        <w:t xml:space="preserve"> </w:t>
      </w:r>
      <w:r>
        <w:rPr>
          <w:color w:val="808080"/>
          <w:spacing w:val="-1"/>
        </w:rPr>
        <w:t>Property</w:t>
      </w:r>
      <w:r>
        <w:rPr>
          <w:color w:val="808080"/>
          <w:spacing w:val="-2"/>
        </w:rPr>
        <w:t xml:space="preserve"> </w:t>
      </w:r>
      <w:r>
        <w:rPr>
          <w:color w:val="808080"/>
          <w:spacing w:val="-1"/>
        </w:rPr>
        <w:t>Rights</w:t>
      </w:r>
    </w:p>
    <w:p w:rsidR="00E81621" w:rsidRDefault="00CA1E4F">
      <w:pPr>
        <w:pStyle w:val="BodyText"/>
        <w:numPr>
          <w:ilvl w:val="1"/>
          <w:numId w:val="2"/>
        </w:numPr>
        <w:tabs>
          <w:tab w:val="left" w:pos="829"/>
        </w:tabs>
        <w:spacing w:before="20" w:line="250" w:lineRule="auto"/>
        <w:ind w:right="209"/>
        <w:jc w:val="both"/>
      </w:pPr>
      <w:r>
        <w:rPr>
          <w:color w:val="808080"/>
          <w:spacing w:val="-1"/>
        </w:rPr>
        <w:t>The</w:t>
      </w:r>
      <w:r>
        <w:rPr>
          <w:color w:val="808080"/>
          <w:spacing w:val="-6"/>
        </w:rPr>
        <w:t xml:space="preserve"> </w:t>
      </w:r>
      <w:r>
        <w:rPr>
          <w:color w:val="808080"/>
          <w:spacing w:val="-1"/>
        </w:rPr>
        <w:t>Purchaser</w:t>
      </w:r>
      <w:r>
        <w:rPr>
          <w:color w:val="808080"/>
          <w:spacing w:val="-6"/>
        </w:rPr>
        <w:t xml:space="preserve"> </w:t>
      </w:r>
      <w:r>
        <w:rPr>
          <w:color w:val="808080"/>
          <w:spacing w:val="-1"/>
        </w:rPr>
        <w:t>shall</w:t>
      </w:r>
      <w:r>
        <w:rPr>
          <w:color w:val="808080"/>
          <w:spacing w:val="-6"/>
        </w:rPr>
        <w:t xml:space="preserve"> </w:t>
      </w:r>
      <w:r>
        <w:rPr>
          <w:color w:val="808080"/>
        </w:rPr>
        <w:t>not</w:t>
      </w:r>
      <w:r>
        <w:rPr>
          <w:color w:val="808080"/>
          <w:spacing w:val="-6"/>
        </w:rPr>
        <w:t xml:space="preserve"> </w:t>
      </w:r>
      <w:r>
        <w:rPr>
          <w:color w:val="808080"/>
          <w:spacing w:val="-1"/>
        </w:rPr>
        <w:t>acquire</w:t>
      </w:r>
      <w:r>
        <w:rPr>
          <w:color w:val="808080"/>
          <w:spacing w:val="-4"/>
        </w:rPr>
        <w:t xml:space="preserve"> </w:t>
      </w:r>
      <w:r>
        <w:rPr>
          <w:color w:val="808080"/>
          <w:spacing w:val="-1"/>
        </w:rPr>
        <w:t>ownership</w:t>
      </w:r>
      <w:r>
        <w:rPr>
          <w:color w:val="808080"/>
          <w:spacing w:val="-6"/>
        </w:rPr>
        <w:t xml:space="preserve"> </w:t>
      </w:r>
      <w:r>
        <w:rPr>
          <w:color w:val="808080"/>
        </w:rPr>
        <w:t>of</w:t>
      </w:r>
      <w:r>
        <w:rPr>
          <w:color w:val="808080"/>
          <w:spacing w:val="-7"/>
        </w:rPr>
        <w:t xml:space="preserve"> </w:t>
      </w:r>
      <w:r>
        <w:rPr>
          <w:color w:val="808080"/>
          <w:spacing w:val="-1"/>
        </w:rPr>
        <w:t>any</w:t>
      </w:r>
      <w:r>
        <w:rPr>
          <w:color w:val="808080"/>
          <w:spacing w:val="-4"/>
        </w:rPr>
        <w:t xml:space="preserve"> </w:t>
      </w:r>
      <w:r>
        <w:rPr>
          <w:color w:val="808080"/>
          <w:spacing w:val="-1"/>
        </w:rPr>
        <w:t>Intellectual</w:t>
      </w:r>
      <w:r>
        <w:rPr>
          <w:color w:val="808080"/>
          <w:spacing w:val="-6"/>
        </w:rPr>
        <w:t xml:space="preserve"> </w:t>
      </w:r>
      <w:r>
        <w:rPr>
          <w:color w:val="808080"/>
          <w:spacing w:val="-1"/>
        </w:rPr>
        <w:t>Property</w:t>
      </w:r>
      <w:r>
        <w:rPr>
          <w:color w:val="808080"/>
          <w:spacing w:val="-4"/>
        </w:rPr>
        <w:t xml:space="preserve"> </w:t>
      </w:r>
      <w:r>
        <w:rPr>
          <w:color w:val="808080"/>
          <w:spacing w:val="-1"/>
        </w:rPr>
        <w:t>Rights</w:t>
      </w:r>
      <w:r>
        <w:rPr>
          <w:color w:val="808080"/>
          <w:spacing w:val="-6"/>
        </w:rPr>
        <w:t xml:space="preserve"> </w:t>
      </w:r>
      <w:r>
        <w:rPr>
          <w:color w:val="808080"/>
          <w:spacing w:val="-1"/>
        </w:rPr>
        <w:t>in</w:t>
      </w:r>
      <w:r>
        <w:rPr>
          <w:color w:val="808080"/>
          <w:spacing w:val="-4"/>
        </w:rPr>
        <w:t xml:space="preserve"> </w:t>
      </w:r>
      <w:r>
        <w:rPr>
          <w:color w:val="808080"/>
          <w:spacing w:val="-1"/>
        </w:rPr>
        <w:t>the</w:t>
      </w:r>
      <w:r>
        <w:rPr>
          <w:color w:val="808080"/>
          <w:spacing w:val="-4"/>
        </w:rPr>
        <w:t xml:space="preserve"> </w:t>
      </w:r>
      <w:r>
        <w:rPr>
          <w:color w:val="808080"/>
          <w:spacing w:val="-1"/>
        </w:rPr>
        <w:t>Goods</w:t>
      </w:r>
      <w:r>
        <w:rPr>
          <w:color w:val="808080"/>
          <w:spacing w:val="-4"/>
        </w:rPr>
        <w:t xml:space="preserve"> </w:t>
      </w:r>
      <w:r>
        <w:rPr>
          <w:color w:val="808080"/>
          <w:spacing w:val="-1"/>
        </w:rPr>
        <w:t>and/or</w:t>
      </w:r>
      <w:r>
        <w:rPr>
          <w:color w:val="808080"/>
          <w:spacing w:val="-6"/>
        </w:rPr>
        <w:t xml:space="preserve"> </w:t>
      </w:r>
      <w:r>
        <w:rPr>
          <w:color w:val="808080"/>
          <w:spacing w:val="-1"/>
        </w:rPr>
        <w:t>Services</w:t>
      </w:r>
      <w:r>
        <w:rPr>
          <w:color w:val="808080"/>
          <w:spacing w:val="-3"/>
        </w:rPr>
        <w:t xml:space="preserve"> </w:t>
      </w:r>
      <w:r>
        <w:rPr>
          <w:color w:val="808080"/>
          <w:spacing w:val="-1"/>
        </w:rPr>
        <w:t>or</w:t>
      </w:r>
      <w:r>
        <w:rPr>
          <w:color w:val="808080"/>
          <w:spacing w:val="-6"/>
        </w:rPr>
        <w:t xml:space="preserve"> </w:t>
      </w:r>
      <w:r>
        <w:rPr>
          <w:color w:val="808080"/>
          <w:spacing w:val="-1"/>
        </w:rPr>
        <w:t>goodwill</w:t>
      </w:r>
      <w:r>
        <w:rPr>
          <w:color w:val="808080"/>
          <w:spacing w:val="-6"/>
        </w:rPr>
        <w:t xml:space="preserve"> </w:t>
      </w:r>
      <w:r>
        <w:rPr>
          <w:color w:val="808080"/>
          <w:spacing w:val="-1"/>
        </w:rPr>
        <w:t>arising</w:t>
      </w:r>
      <w:r>
        <w:rPr>
          <w:color w:val="808080"/>
          <w:spacing w:val="-4"/>
        </w:rPr>
        <w:t xml:space="preserve"> </w:t>
      </w:r>
      <w:r>
        <w:rPr>
          <w:color w:val="808080"/>
        </w:rPr>
        <w:t>out</w:t>
      </w:r>
      <w:r>
        <w:rPr>
          <w:color w:val="808080"/>
          <w:spacing w:val="87"/>
        </w:rPr>
        <w:t xml:space="preserve"> </w:t>
      </w:r>
      <w:r>
        <w:rPr>
          <w:color w:val="808080"/>
          <w:spacing w:val="-1"/>
        </w:rPr>
        <w:t>of</w:t>
      </w:r>
      <w:r>
        <w:rPr>
          <w:color w:val="808080"/>
          <w:spacing w:val="-2"/>
        </w:rPr>
        <w:t xml:space="preserve"> </w:t>
      </w:r>
      <w:r>
        <w:rPr>
          <w:color w:val="808080"/>
          <w:spacing w:val="-1"/>
        </w:rPr>
        <w:t>the use</w:t>
      </w:r>
      <w:r>
        <w:rPr>
          <w:color w:val="808080"/>
          <w:spacing w:val="1"/>
        </w:rPr>
        <w:t xml:space="preserve"> </w:t>
      </w:r>
      <w:r>
        <w:rPr>
          <w:color w:val="808080"/>
          <w:spacing w:val="-1"/>
        </w:rPr>
        <w:t>of</w:t>
      </w:r>
      <w:r>
        <w:rPr>
          <w:color w:val="808080"/>
          <w:spacing w:val="-2"/>
        </w:rPr>
        <w:t xml:space="preserve"> </w:t>
      </w:r>
      <w:r>
        <w:rPr>
          <w:color w:val="808080"/>
          <w:spacing w:val="-1"/>
        </w:rPr>
        <w:t>Intellectual</w:t>
      </w:r>
      <w:r>
        <w:rPr>
          <w:color w:val="808080"/>
          <w:spacing w:val="-2"/>
        </w:rPr>
        <w:t xml:space="preserve"> </w:t>
      </w:r>
      <w:r>
        <w:rPr>
          <w:color w:val="808080"/>
          <w:spacing w:val="-1"/>
        </w:rPr>
        <w:t>Property Rights in the</w:t>
      </w:r>
      <w:r>
        <w:rPr>
          <w:color w:val="808080"/>
          <w:spacing w:val="1"/>
        </w:rPr>
        <w:t xml:space="preserve"> </w:t>
      </w:r>
      <w:r>
        <w:rPr>
          <w:color w:val="808080"/>
          <w:spacing w:val="-1"/>
        </w:rPr>
        <w:t>Product</w:t>
      </w:r>
      <w:r>
        <w:rPr>
          <w:color w:val="808080"/>
          <w:spacing w:val="-2"/>
        </w:rPr>
        <w:t xml:space="preserve"> </w:t>
      </w:r>
      <w:r>
        <w:rPr>
          <w:color w:val="808080"/>
          <w:spacing w:val="-1"/>
        </w:rPr>
        <w:t>and/or Services;</w:t>
      </w:r>
    </w:p>
    <w:p w:rsidR="00E81621" w:rsidRDefault="00CA1E4F">
      <w:pPr>
        <w:pStyle w:val="BodyText"/>
        <w:numPr>
          <w:ilvl w:val="1"/>
          <w:numId w:val="2"/>
        </w:numPr>
        <w:tabs>
          <w:tab w:val="left" w:pos="829"/>
        </w:tabs>
        <w:spacing w:before="12" w:line="253" w:lineRule="auto"/>
        <w:ind w:right="210"/>
        <w:jc w:val="both"/>
      </w:pPr>
      <w:r>
        <w:rPr>
          <w:color w:val="808080"/>
          <w:spacing w:val="-1"/>
        </w:rPr>
        <w:t>All</w:t>
      </w:r>
      <w:r>
        <w:rPr>
          <w:color w:val="808080"/>
          <w:spacing w:val="-6"/>
        </w:rPr>
        <w:t xml:space="preserve"> </w:t>
      </w:r>
      <w:r>
        <w:rPr>
          <w:color w:val="808080"/>
          <w:spacing w:val="-1"/>
        </w:rPr>
        <w:t>Intellectual</w:t>
      </w:r>
      <w:r>
        <w:rPr>
          <w:color w:val="808080"/>
          <w:spacing w:val="-4"/>
        </w:rPr>
        <w:t xml:space="preserve"> </w:t>
      </w:r>
      <w:r>
        <w:rPr>
          <w:color w:val="808080"/>
          <w:spacing w:val="-1"/>
        </w:rPr>
        <w:t>Property</w:t>
      </w:r>
      <w:r>
        <w:rPr>
          <w:color w:val="808080"/>
          <w:spacing w:val="-4"/>
        </w:rPr>
        <w:t xml:space="preserve"> </w:t>
      </w:r>
      <w:r>
        <w:rPr>
          <w:color w:val="808080"/>
          <w:spacing w:val="-1"/>
        </w:rPr>
        <w:t>Rights</w:t>
      </w:r>
      <w:r>
        <w:rPr>
          <w:color w:val="808080"/>
          <w:spacing w:val="-4"/>
        </w:rPr>
        <w:t xml:space="preserve"> </w:t>
      </w:r>
      <w:r>
        <w:rPr>
          <w:color w:val="808080"/>
          <w:spacing w:val="-1"/>
        </w:rPr>
        <w:t>in</w:t>
      </w:r>
      <w:r>
        <w:rPr>
          <w:color w:val="808080"/>
          <w:spacing w:val="-6"/>
        </w:rPr>
        <w:t xml:space="preserve"> </w:t>
      </w:r>
      <w:r>
        <w:rPr>
          <w:color w:val="808080"/>
        </w:rPr>
        <w:t>all</w:t>
      </w:r>
      <w:r>
        <w:rPr>
          <w:color w:val="808080"/>
          <w:spacing w:val="-6"/>
        </w:rPr>
        <w:t xml:space="preserve"> </w:t>
      </w:r>
      <w:r>
        <w:rPr>
          <w:color w:val="808080"/>
          <w:spacing w:val="-1"/>
        </w:rPr>
        <w:t>Services</w:t>
      </w:r>
      <w:r>
        <w:rPr>
          <w:color w:val="808080"/>
          <w:spacing w:val="-4"/>
        </w:rPr>
        <w:t xml:space="preserve"> </w:t>
      </w:r>
      <w:r>
        <w:rPr>
          <w:color w:val="808080"/>
          <w:spacing w:val="-1"/>
        </w:rPr>
        <w:t>Work</w:t>
      </w:r>
      <w:r>
        <w:rPr>
          <w:color w:val="808080"/>
          <w:spacing w:val="-7"/>
        </w:rPr>
        <w:t xml:space="preserve"> </w:t>
      </w:r>
      <w:r>
        <w:rPr>
          <w:color w:val="808080"/>
          <w:spacing w:val="-1"/>
        </w:rPr>
        <w:t>Products</w:t>
      </w:r>
      <w:r>
        <w:rPr>
          <w:color w:val="808080"/>
          <w:spacing w:val="-4"/>
        </w:rPr>
        <w:t xml:space="preserve"> </w:t>
      </w:r>
      <w:r>
        <w:rPr>
          <w:color w:val="808080"/>
          <w:spacing w:val="-1"/>
        </w:rPr>
        <w:t>shall</w:t>
      </w:r>
      <w:r>
        <w:rPr>
          <w:color w:val="808080"/>
          <w:spacing w:val="-4"/>
        </w:rPr>
        <w:t xml:space="preserve"> </w:t>
      </w:r>
      <w:r>
        <w:rPr>
          <w:color w:val="808080"/>
          <w:spacing w:val="-1"/>
        </w:rPr>
        <w:t>vest</w:t>
      </w:r>
      <w:r>
        <w:rPr>
          <w:color w:val="808080"/>
          <w:spacing w:val="-4"/>
        </w:rPr>
        <w:t xml:space="preserve"> </w:t>
      </w:r>
      <w:r>
        <w:rPr>
          <w:color w:val="808080"/>
          <w:spacing w:val="-1"/>
        </w:rPr>
        <w:t>in</w:t>
      </w:r>
      <w:r>
        <w:rPr>
          <w:color w:val="808080"/>
          <w:spacing w:val="-6"/>
        </w:rPr>
        <w:t xml:space="preserve"> </w:t>
      </w:r>
      <w:r>
        <w:rPr>
          <w:color w:val="808080"/>
          <w:spacing w:val="-1"/>
        </w:rPr>
        <w:t>Matrix</w:t>
      </w:r>
      <w:r>
        <w:rPr>
          <w:color w:val="808080"/>
          <w:spacing w:val="-5"/>
        </w:rPr>
        <w:t xml:space="preserve"> </w:t>
      </w:r>
      <w:r>
        <w:rPr>
          <w:color w:val="808080"/>
          <w:spacing w:val="-1"/>
        </w:rPr>
        <w:t>Diagnostics</w:t>
      </w:r>
      <w:r>
        <w:rPr>
          <w:color w:val="808080"/>
          <w:spacing w:val="-6"/>
        </w:rPr>
        <w:t xml:space="preserve"> </w:t>
      </w:r>
      <w:r>
        <w:rPr>
          <w:color w:val="808080"/>
          <w:spacing w:val="-1"/>
        </w:rPr>
        <w:t>Ltd</w:t>
      </w:r>
      <w:r>
        <w:rPr>
          <w:color w:val="808080"/>
          <w:spacing w:val="-4"/>
        </w:rPr>
        <w:t xml:space="preserve"> </w:t>
      </w:r>
      <w:r>
        <w:rPr>
          <w:color w:val="808080"/>
          <w:spacing w:val="-1"/>
        </w:rPr>
        <w:t>and</w:t>
      </w:r>
      <w:r>
        <w:rPr>
          <w:color w:val="808080"/>
          <w:spacing w:val="-6"/>
        </w:rPr>
        <w:t xml:space="preserve"> </w:t>
      </w:r>
      <w:r>
        <w:rPr>
          <w:color w:val="808080"/>
          <w:spacing w:val="-1"/>
        </w:rPr>
        <w:t>Matrix</w:t>
      </w:r>
      <w:r>
        <w:rPr>
          <w:color w:val="808080"/>
          <w:spacing w:val="-5"/>
        </w:rPr>
        <w:t xml:space="preserve"> </w:t>
      </w:r>
      <w:r>
        <w:rPr>
          <w:color w:val="808080"/>
          <w:spacing w:val="-1"/>
        </w:rPr>
        <w:t>Diagnostics</w:t>
      </w:r>
      <w:r>
        <w:rPr>
          <w:color w:val="808080"/>
          <w:spacing w:val="-6"/>
        </w:rPr>
        <w:t xml:space="preserve"> </w:t>
      </w:r>
      <w:r>
        <w:rPr>
          <w:color w:val="808080"/>
        </w:rPr>
        <w:t>Ltd</w:t>
      </w:r>
      <w:r>
        <w:rPr>
          <w:color w:val="808080"/>
          <w:spacing w:val="-6"/>
        </w:rPr>
        <w:t xml:space="preserve"> </w:t>
      </w:r>
      <w:r>
        <w:rPr>
          <w:color w:val="808080"/>
          <w:spacing w:val="-1"/>
        </w:rPr>
        <w:t>hereby</w:t>
      </w:r>
      <w:r>
        <w:rPr>
          <w:color w:val="808080"/>
          <w:spacing w:val="66"/>
        </w:rPr>
        <w:t xml:space="preserve"> </w:t>
      </w:r>
      <w:r>
        <w:rPr>
          <w:color w:val="808080"/>
          <w:spacing w:val="-1"/>
        </w:rPr>
        <w:t xml:space="preserve">grants the Purchaser </w:t>
      </w:r>
      <w:r>
        <w:rPr>
          <w:color w:val="808080"/>
        </w:rPr>
        <w:t>a</w:t>
      </w:r>
      <w:r>
        <w:rPr>
          <w:color w:val="808080"/>
          <w:spacing w:val="-1"/>
        </w:rPr>
        <w:t xml:space="preserve"> worldwide,</w:t>
      </w:r>
      <w:r>
        <w:rPr>
          <w:color w:val="808080"/>
        </w:rPr>
        <w:t xml:space="preserve"> </w:t>
      </w:r>
      <w:r>
        <w:rPr>
          <w:color w:val="808080"/>
          <w:spacing w:val="-1"/>
        </w:rPr>
        <w:t>royalty-free,</w:t>
      </w:r>
      <w:r>
        <w:rPr>
          <w:color w:val="808080"/>
        </w:rPr>
        <w:t xml:space="preserve"> </w:t>
      </w:r>
      <w:r>
        <w:rPr>
          <w:color w:val="808080"/>
          <w:spacing w:val="-1"/>
        </w:rPr>
        <w:t>licence</w:t>
      </w:r>
      <w:r>
        <w:rPr>
          <w:color w:val="808080"/>
          <w:spacing w:val="1"/>
        </w:rPr>
        <w:t xml:space="preserve"> </w:t>
      </w:r>
      <w:r>
        <w:rPr>
          <w:color w:val="808080"/>
          <w:spacing w:val="-1"/>
        </w:rPr>
        <w:t>to use</w:t>
      </w:r>
      <w:r>
        <w:rPr>
          <w:color w:val="808080"/>
          <w:spacing w:val="1"/>
        </w:rPr>
        <w:t xml:space="preserve"> </w:t>
      </w:r>
      <w:r>
        <w:rPr>
          <w:color w:val="808080"/>
          <w:spacing w:val="-1"/>
        </w:rPr>
        <w:t>the same;</w:t>
      </w:r>
    </w:p>
    <w:p w:rsidR="00E81621" w:rsidRDefault="00CA1E4F">
      <w:pPr>
        <w:pStyle w:val="BodyText"/>
        <w:numPr>
          <w:ilvl w:val="1"/>
          <w:numId w:val="2"/>
        </w:numPr>
        <w:tabs>
          <w:tab w:val="left" w:pos="829"/>
        </w:tabs>
        <w:spacing w:before="9" w:line="250" w:lineRule="auto"/>
        <w:ind w:right="211"/>
        <w:jc w:val="both"/>
      </w:pPr>
      <w:r>
        <w:rPr>
          <w:color w:val="808080"/>
        </w:rPr>
        <w:t>If</w:t>
      </w:r>
      <w:r>
        <w:rPr>
          <w:color w:val="808080"/>
          <w:spacing w:val="22"/>
        </w:rPr>
        <w:t xml:space="preserve"> </w:t>
      </w:r>
      <w:r>
        <w:rPr>
          <w:color w:val="808080"/>
        </w:rPr>
        <w:t>a</w:t>
      </w:r>
      <w:r>
        <w:rPr>
          <w:color w:val="808080"/>
          <w:spacing w:val="23"/>
        </w:rPr>
        <w:t xml:space="preserve"> </w:t>
      </w:r>
      <w:r>
        <w:rPr>
          <w:color w:val="808080"/>
          <w:spacing w:val="-1"/>
        </w:rPr>
        <w:t>third</w:t>
      </w:r>
      <w:r>
        <w:rPr>
          <w:color w:val="808080"/>
          <w:spacing w:val="23"/>
        </w:rPr>
        <w:t xml:space="preserve"> </w:t>
      </w:r>
      <w:r>
        <w:rPr>
          <w:color w:val="808080"/>
          <w:spacing w:val="-1"/>
        </w:rPr>
        <w:t>party</w:t>
      </w:r>
      <w:r>
        <w:rPr>
          <w:color w:val="808080"/>
          <w:spacing w:val="22"/>
        </w:rPr>
        <w:t xml:space="preserve"> </w:t>
      </w:r>
      <w:r>
        <w:rPr>
          <w:color w:val="808080"/>
          <w:spacing w:val="-1"/>
        </w:rPr>
        <w:t>claims</w:t>
      </w:r>
      <w:r>
        <w:rPr>
          <w:color w:val="808080"/>
          <w:spacing w:val="23"/>
        </w:rPr>
        <w:t xml:space="preserve"> </w:t>
      </w:r>
      <w:r>
        <w:rPr>
          <w:color w:val="808080"/>
          <w:spacing w:val="-1"/>
        </w:rPr>
        <w:t>that</w:t>
      </w:r>
      <w:r>
        <w:rPr>
          <w:color w:val="808080"/>
          <w:spacing w:val="22"/>
        </w:rPr>
        <w:t xml:space="preserve"> </w:t>
      </w:r>
      <w:r>
        <w:rPr>
          <w:color w:val="808080"/>
          <w:spacing w:val="-1"/>
        </w:rPr>
        <w:t>the</w:t>
      </w:r>
      <w:r>
        <w:rPr>
          <w:color w:val="808080"/>
          <w:spacing w:val="23"/>
        </w:rPr>
        <w:t xml:space="preserve"> </w:t>
      </w:r>
      <w:r>
        <w:rPr>
          <w:color w:val="808080"/>
          <w:spacing w:val="-1"/>
        </w:rPr>
        <w:t>Purchaser’s</w:t>
      </w:r>
      <w:r>
        <w:rPr>
          <w:color w:val="808080"/>
          <w:spacing w:val="23"/>
        </w:rPr>
        <w:t xml:space="preserve"> </w:t>
      </w:r>
      <w:r>
        <w:rPr>
          <w:color w:val="808080"/>
          <w:spacing w:val="-1"/>
        </w:rPr>
        <w:t>use</w:t>
      </w:r>
      <w:r>
        <w:rPr>
          <w:color w:val="808080"/>
          <w:spacing w:val="22"/>
        </w:rPr>
        <w:t xml:space="preserve"> </w:t>
      </w:r>
      <w:r>
        <w:rPr>
          <w:color w:val="808080"/>
          <w:spacing w:val="-1"/>
        </w:rPr>
        <w:t>or</w:t>
      </w:r>
      <w:r>
        <w:rPr>
          <w:color w:val="808080"/>
          <w:spacing w:val="22"/>
        </w:rPr>
        <w:t xml:space="preserve"> </w:t>
      </w:r>
      <w:r>
        <w:rPr>
          <w:color w:val="808080"/>
          <w:spacing w:val="-1"/>
        </w:rPr>
        <w:t>possession</w:t>
      </w:r>
      <w:r>
        <w:rPr>
          <w:color w:val="808080"/>
          <w:spacing w:val="23"/>
        </w:rPr>
        <w:t xml:space="preserve"> </w:t>
      </w:r>
      <w:r>
        <w:rPr>
          <w:color w:val="808080"/>
          <w:spacing w:val="-1"/>
        </w:rPr>
        <w:t>of</w:t>
      </w:r>
      <w:r>
        <w:rPr>
          <w:color w:val="808080"/>
          <w:spacing w:val="22"/>
        </w:rPr>
        <w:t xml:space="preserve"> </w:t>
      </w:r>
      <w:r>
        <w:rPr>
          <w:color w:val="808080"/>
        </w:rPr>
        <w:t>a</w:t>
      </w:r>
      <w:r>
        <w:rPr>
          <w:color w:val="808080"/>
          <w:spacing w:val="24"/>
        </w:rPr>
        <w:t xml:space="preserve"> </w:t>
      </w:r>
      <w:r>
        <w:rPr>
          <w:color w:val="808080"/>
          <w:spacing w:val="-1"/>
        </w:rPr>
        <w:t>Product</w:t>
      </w:r>
      <w:r>
        <w:rPr>
          <w:color w:val="808080"/>
          <w:spacing w:val="22"/>
        </w:rPr>
        <w:t xml:space="preserve"> </w:t>
      </w:r>
      <w:r>
        <w:rPr>
          <w:color w:val="808080"/>
          <w:spacing w:val="-1"/>
        </w:rPr>
        <w:t>or</w:t>
      </w:r>
      <w:r>
        <w:rPr>
          <w:color w:val="808080"/>
          <w:spacing w:val="22"/>
        </w:rPr>
        <w:t xml:space="preserve"> </w:t>
      </w:r>
      <w:r>
        <w:rPr>
          <w:color w:val="808080"/>
          <w:spacing w:val="-1"/>
        </w:rPr>
        <w:t>Services</w:t>
      </w:r>
      <w:r>
        <w:rPr>
          <w:color w:val="808080"/>
          <w:spacing w:val="23"/>
        </w:rPr>
        <w:t xml:space="preserve"> </w:t>
      </w:r>
      <w:r>
        <w:rPr>
          <w:color w:val="808080"/>
          <w:spacing w:val="-1"/>
        </w:rPr>
        <w:t>Work</w:t>
      </w:r>
      <w:r>
        <w:rPr>
          <w:color w:val="808080"/>
          <w:spacing w:val="22"/>
        </w:rPr>
        <w:t xml:space="preserve"> </w:t>
      </w:r>
      <w:r>
        <w:rPr>
          <w:color w:val="808080"/>
          <w:spacing w:val="-1"/>
        </w:rPr>
        <w:t>Product</w:t>
      </w:r>
      <w:r>
        <w:rPr>
          <w:color w:val="808080"/>
          <w:spacing w:val="22"/>
        </w:rPr>
        <w:t xml:space="preserve"> </w:t>
      </w:r>
      <w:r>
        <w:rPr>
          <w:color w:val="808080"/>
          <w:spacing w:val="-1"/>
        </w:rPr>
        <w:t>as</w:t>
      </w:r>
      <w:r>
        <w:rPr>
          <w:color w:val="808080"/>
          <w:spacing w:val="24"/>
        </w:rPr>
        <w:t xml:space="preserve"> </w:t>
      </w:r>
      <w:r>
        <w:rPr>
          <w:color w:val="808080"/>
          <w:spacing w:val="-1"/>
        </w:rPr>
        <w:t>supplied</w:t>
      </w:r>
      <w:r>
        <w:rPr>
          <w:color w:val="808080"/>
          <w:spacing w:val="23"/>
        </w:rPr>
        <w:t xml:space="preserve"> </w:t>
      </w:r>
      <w:r>
        <w:rPr>
          <w:color w:val="808080"/>
          <w:spacing w:val="-1"/>
        </w:rPr>
        <w:t>by</w:t>
      </w:r>
      <w:r>
        <w:rPr>
          <w:color w:val="808080"/>
          <w:spacing w:val="22"/>
        </w:rPr>
        <w:t xml:space="preserve"> </w:t>
      </w:r>
      <w:r>
        <w:rPr>
          <w:color w:val="808080"/>
          <w:spacing w:val="-1"/>
        </w:rPr>
        <w:t>Matrix</w:t>
      </w:r>
      <w:r>
        <w:rPr>
          <w:color w:val="808080"/>
          <w:spacing w:val="72"/>
        </w:rPr>
        <w:t xml:space="preserve"> </w:t>
      </w:r>
      <w:r>
        <w:rPr>
          <w:color w:val="808080"/>
          <w:spacing w:val="-1"/>
        </w:rPr>
        <w:t>Diagnostics Ltd</w:t>
      </w:r>
      <w:r>
        <w:rPr>
          <w:color w:val="808080"/>
          <w:spacing w:val="1"/>
        </w:rPr>
        <w:t xml:space="preserve"> </w:t>
      </w:r>
      <w:r>
        <w:rPr>
          <w:color w:val="808080"/>
          <w:spacing w:val="-1"/>
        </w:rPr>
        <w:t>infringes that</w:t>
      </w:r>
      <w:r>
        <w:rPr>
          <w:color w:val="808080"/>
          <w:spacing w:val="-2"/>
        </w:rPr>
        <w:t xml:space="preserve"> </w:t>
      </w:r>
      <w:r>
        <w:rPr>
          <w:color w:val="808080"/>
          <w:spacing w:val="-1"/>
        </w:rPr>
        <w:t>party’s</w:t>
      </w:r>
      <w:r>
        <w:rPr>
          <w:color w:val="808080"/>
          <w:spacing w:val="1"/>
        </w:rPr>
        <w:t xml:space="preserve"> </w:t>
      </w:r>
      <w:r>
        <w:rPr>
          <w:color w:val="808080"/>
        </w:rPr>
        <w:t xml:space="preserve">UK </w:t>
      </w:r>
      <w:r>
        <w:rPr>
          <w:color w:val="808080"/>
          <w:spacing w:val="-1"/>
        </w:rPr>
        <w:t>Intellectual</w:t>
      </w:r>
      <w:r>
        <w:rPr>
          <w:color w:val="808080"/>
          <w:spacing w:val="-2"/>
        </w:rPr>
        <w:t xml:space="preserve"> </w:t>
      </w:r>
      <w:r>
        <w:rPr>
          <w:color w:val="808080"/>
          <w:spacing w:val="-1"/>
        </w:rPr>
        <w:t>Property</w:t>
      </w:r>
      <w:r>
        <w:rPr>
          <w:color w:val="808080"/>
          <w:spacing w:val="1"/>
        </w:rPr>
        <w:t xml:space="preserve"> </w:t>
      </w:r>
      <w:r>
        <w:rPr>
          <w:color w:val="808080"/>
          <w:spacing w:val="-1"/>
        </w:rPr>
        <w:t>Rights,</w:t>
      </w:r>
      <w:r>
        <w:rPr>
          <w:color w:val="808080"/>
        </w:rPr>
        <w:t xml:space="preserve"> </w:t>
      </w:r>
      <w:r>
        <w:rPr>
          <w:color w:val="808080"/>
          <w:spacing w:val="-1"/>
        </w:rPr>
        <w:t>Matrix Diagnostics Ltd shall:</w:t>
      </w:r>
    </w:p>
    <w:p w:rsidR="00E81621" w:rsidRDefault="00CA1E4F">
      <w:pPr>
        <w:pStyle w:val="BodyText"/>
        <w:numPr>
          <w:ilvl w:val="0"/>
          <w:numId w:val="1"/>
        </w:numPr>
        <w:tabs>
          <w:tab w:val="left" w:pos="913"/>
        </w:tabs>
        <w:spacing w:before="16" w:line="259" w:lineRule="auto"/>
        <w:ind w:right="111" w:hanging="51"/>
      </w:pPr>
      <w:r>
        <w:rPr>
          <w:color w:val="808080"/>
          <w:spacing w:val="-1"/>
        </w:rPr>
        <w:t>defend the Purchaser against</w:t>
      </w:r>
      <w:r>
        <w:rPr>
          <w:color w:val="808080"/>
          <w:spacing w:val="1"/>
        </w:rPr>
        <w:t xml:space="preserve"> </w:t>
      </w:r>
      <w:r>
        <w:rPr>
          <w:color w:val="808080"/>
          <w:spacing w:val="-1"/>
        </w:rPr>
        <w:t>that</w:t>
      </w:r>
      <w:r>
        <w:rPr>
          <w:color w:val="808080"/>
          <w:spacing w:val="-2"/>
        </w:rPr>
        <w:t xml:space="preserve"> </w:t>
      </w:r>
      <w:r>
        <w:rPr>
          <w:color w:val="808080"/>
          <w:spacing w:val="-1"/>
        </w:rPr>
        <w:t>claim</w:t>
      </w:r>
      <w:r>
        <w:rPr>
          <w:color w:val="808080"/>
          <w:spacing w:val="1"/>
        </w:rPr>
        <w:t xml:space="preserve"> </w:t>
      </w:r>
      <w:r>
        <w:rPr>
          <w:color w:val="808080"/>
          <w:spacing w:val="-1"/>
        </w:rPr>
        <w:t>at</w:t>
      </w:r>
      <w:r>
        <w:rPr>
          <w:color w:val="808080"/>
          <w:spacing w:val="-2"/>
        </w:rPr>
        <w:t xml:space="preserve"> </w:t>
      </w:r>
      <w:r>
        <w:rPr>
          <w:color w:val="808080"/>
          <w:spacing w:val="-1"/>
        </w:rPr>
        <w:t>Matrix Diagnostics Ltd’</w:t>
      </w:r>
      <w:r>
        <w:rPr>
          <w:color w:val="808080"/>
        </w:rPr>
        <w:t xml:space="preserve"> </w:t>
      </w:r>
      <w:r>
        <w:rPr>
          <w:color w:val="808080"/>
          <w:spacing w:val="-1"/>
        </w:rPr>
        <w:t>expense and pay all</w:t>
      </w:r>
      <w:r>
        <w:rPr>
          <w:color w:val="808080"/>
          <w:spacing w:val="1"/>
        </w:rPr>
        <w:t xml:space="preserve"> </w:t>
      </w:r>
      <w:r>
        <w:rPr>
          <w:color w:val="808080"/>
          <w:spacing w:val="-1"/>
        </w:rPr>
        <w:t>costs,</w:t>
      </w:r>
      <w:r>
        <w:rPr>
          <w:color w:val="808080"/>
        </w:rPr>
        <w:t xml:space="preserve"> </w:t>
      </w:r>
      <w:r>
        <w:rPr>
          <w:color w:val="808080"/>
          <w:spacing w:val="-1"/>
        </w:rPr>
        <w:t>damages and legal</w:t>
      </w:r>
      <w:r>
        <w:rPr>
          <w:color w:val="808080"/>
          <w:spacing w:val="-2"/>
        </w:rPr>
        <w:t xml:space="preserve"> </w:t>
      </w:r>
      <w:r>
        <w:rPr>
          <w:color w:val="808080"/>
          <w:spacing w:val="-1"/>
        </w:rPr>
        <w:t>fees that</w:t>
      </w:r>
      <w:r>
        <w:rPr>
          <w:color w:val="808080"/>
          <w:spacing w:val="-2"/>
        </w:rPr>
        <w:t xml:space="preserve"> </w:t>
      </w:r>
      <w:r>
        <w:rPr>
          <w:color w:val="808080"/>
        </w:rPr>
        <w:t>a</w:t>
      </w:r>
      <w:r>
        <w:rPr>
          <w:color w:val="808080"/>
          <w:spacing w:val="-1"/>
        </w:rPr>
        <w:t xml:space="preserve"> court</w:t>
      </w:r>
      <w:r>
        <w:rPr>
          <w:color w:val="808080"/>
          <w:spacing w:val="81"/>
        </w:rPr>
        <w:t xml:space="preserve"> </w:t>
      </w:r>
      <w:r>
        <w:rPr>
          <w:color w:val="808080"/>
          <w:spacing w:val="-1"/>
        </w:rPr>
        <w:t>finally awards,</w:t>
      </w:r>
      <w:r>
        <w:rPr>
          <w:color w:val="808080"/>
        </w:rPr>
        <w:t xml:space="preserve"> </w:t>
      </w:r>
      <w:r>
        <w:rPr>
          <w:color w:val="808080"/>
          <w:spacing w:val="-1"/>
        </w:rPr>
        <w:t>provided that</w:t>
      </w:r>
      <w:r>
        <w:rPr>
          <w:color w:val="808080"/>
          <w:spacing w:val="-2"/>
        </w:rPr>
        <w:t xml:space="preserve"> </w:t>
      </w:r>
      <w:r>
        <w:rPr>
          <w:color w:val="808080"/>
          <w:spacing w:val="-1"/>
        </w:rPr>
        <w:t>the Purchaser gives Matrix Diagnostics Ltd prompt</w:t>
      </w:r>
      <w:r>
        <w:rPr>
          <w:color w:val="808080"/>
          <w:spacing w:val="-2"/>
        </w:rPr>
        <w:t xml:space="preserve"> </w:t>
      </w:r>
      <w:r>
        <w:rPr>
          <w:color w:val="808080"/>
          <w:spacing w:val="-1"/>
        </w:rPr>
        <w:t>notice and full</w:t>
      </w:r>
      <w:r>
        <w:rPr>
          <w:color w:val="808080"/>
          <w:spacing w:val="-2"/>
        </w:rPr>
        <w:t xml:space="preserve"> </w:t>
      </w:r>
      <w:r>
        <w:rPr>
          <w:color w:val="808080"/>
          <w:spacing w:val="-1"/>
        </w:rPr>
        <w:t>control</w:t>
      </w:r>
      <w:r>
        <w:rPr>
          <w:color w:val="808080"/>
          <w:spacing w:val="-2"/>
        </w:rPr>
        <w:t xml:space="preserve"> </w:t>
      </w:r>
      <w:r>
        <w:rPr>
          <w:color w:val="808080"/>
          <w:spacing w:val="-1"/>
        </w:rPr>
        <w:t>of</w:t>
      </w:r>
      <w:r>
        <w:rPr>
          <w:color w:val="808080"/>
          <w:spacing w:val="-2"/>
        </w:rPr>
        <w:t xml:space="preserve"> </w:t>
      </w:r>
      <w:r>
        <w:rPr>
          <w:color w:val="808080"/>
          <w:spacing w:val="-1"/>
        </w:rPr>
        <w:t>the claim</w:t>
      </w:r>
      <w:r>
        <w:rPr>
          <w:color w:val="808080"/>
          <w:spacing w:val="1"/>
        </w:rPr>
        <w:t xml:space="preserve"> </w:t>
      </w:r>
      <w:r>
        <w:rPr>
          <w:color w:val="808080"/>
          <w:spacing w:val="-1"/>
        </w:rPr>
        <w:t>and does</w:t>
      </w:r>
      <w:r>
        <w:rPr>
          <w:color w:val="808080"/>
          <w:spacing w:val="-2"/>
        </w:rPr>
        <w:t xml:space="preserve"> </w:t>
      </w:r>
      <w:r>
        <w:rPr>
          <w:color w:val="808080"/>
          <w:spacing w:val="-1"/>
        </w:rPr>
        <w:t>not</w:t>
      </w:r>
      <w:r>
        <w:rPr>
          <w:color w:val="808080"/>
          <w:spacing w:val="73"/>
        </w:rPr>
        <w:t xml:space="preserve"> </w:t>
      </w:r>
      <w:r>
        <w:rPr>
          <w:color w:val="808080"/>
          <w:spacing w:val="-1"/>
        </w:rPr>
        <w:t>make any admissions in respect</w:t>
      </w:r>
      <w:r>
        <w:rPr>
          <w:color w:val="808080"/>
          <w:spacing w:val="-2"/>
        </w:rPr>
        <w:t xml:space="preserve"> </w:t>
      </w:r>
      <w:r>
        <w:rPr>
          <w:color w:val="808080"/>
          <w:spacing w:val="-1"/>
        </w:rPr>
        <w:t>thereof</w:t>
      </w:r>
      <w:r>
        <w:rPr>
          <w:color w:val="808080"/>
          <w:spacing w:val="-2"/>
        </w:rPr>
        <w:t xml:space="preserve"> </w:t>
      </w:r>
      <w:r>
        <w:rPr>
          <w:color w:val="808080"/>
          <w:spacing w:val="-1"/>
        </w:rPr>
        <w:t>without</w:t>
      </w:r>
      <w:r>
        <w:rPr>
          <w:color w:val="808080"/>
          <w:spacing w:val="-2"/>
        </w:rPr>
        <w:t xml:space="preserve"> </w:t>
      </w:r>
      <w:r>
        <w:rPr>
          <w:color w:val="808080"/>
          <w:spacing w:val="-1"/>
        </w:rPr>
        <w:t>Matrix Diagnostics Ltd’</w:t>
      </w:r>
      <w:r>
        <w:rPr>
          <w:color w:val="808080"/>
        </w:rPr>
        <w:t xml:space="preserve"> </w:t>
      </w:r>
      <w:r>
        <w:rPr>
          <w:color w:val="808080"/>
          <w:spacing w:val="-1"/>
        </w:rPr>
        <w:t>prior written approval;</w:t>
      </w:r>
    </w:p>
    <w:p w:rsidR="00E81621" w:rsidRDefault="00CA1E4F">
      <w:pPr>
        <w:pStyle w:val="BodyText"/>
        <w:numPr>
          <w:ilvl w:val="0"/>
          <w:numId w:val="1"/>
        </w:numPr>
        <w:tabs>
          <w:tab w:val="left" w:pos="1002"/>
        </w:tabs>
        <w:spacing w:before="5" w:line="248" w:lineRule="auto"/>
        <w:ind w:left="828" w:right="209" w:firstLine="0"/>
        <w:jc w:val="both"/>
      </w:pPr>
      <w:r>
        <w:rPr>
          <w:color w:val="808080"/>
          <w:spacing w:val="-1"/>
        </w:rPr>
        <w:t>at</w:t>
      </w:r>
      <w:r>
        <w:rPr>
          <w:color w:val="808080"/>
          <w:spacing w:val="3"/>
        </w:rPr>
        <w:t xml:space="preserve"> </w:t>
      </w:r>
      <w:r>
        <w:rPr>
          <w:color w:val="808080"/>
          <w:spacing w:val="-1"/>
        </w:rPr>
        <w:t>its</w:t>
      </w:r>
      <w:r>
        <w:rPr>
          <w:color w:val="808080"/>
          <w:spacing w:val="4"/>
        </w:rPr>
        <w:t xml:space="preserve"> </w:t>
      </w:r>
      <w:r>
        <w:rPr>
          <w:color w:val="808080"/>
          <w:spacing w:val="-1"/>
        </w:rPr>
        <w:t>own</w:t>
      </w:r>
      <w:r>
        <w:rPr>
          <w:color w:val="808080"/>
          <w:spacing w:val="4"/>
        </w:rPr>
        <w:t xml:space="preserve"> </w:t>
      </w:r>
      <w:r>
        <w:rPr>
          <w:color w:val="808080"/>
          <w:spacing w:val="-1"/>
        </w:rPr>
        <w:t>expense</w:t>
      </w:r>
      <w:r>
        <w:rPr>
          <w:color w:val="808080"/>
          <w:spacing w:val="3"/>
        </w:rPr>
        <w:t xml:space="preserve"> </w:t>
      </w:r>
      <w:r>
        <w:rPr>
          <w:color w:val="808080"/>
          <w:spacing w:val="-1"/>
        </w:rPr>
        <w:t>either</w:t>
      </w:r>
      <w:r>
        <w:rPr>
          <w:color w:val="808080"/>
          <w:spacing w:val="6"/>
        </w:rPr>
        <w:t xml:space="preserve"> </w:t>
      </w:r>
      <w:r>
        <w:rPr>
          <w:color w:val="808080"/>
          <w:spacing w:val="-1"/>
        </w:rPr>
        <w:t>(as</w:t>
      </w:r>
      <w:r>
        <w:rPr>
          <w:color w:val="808080"/>
          <w:spacing w:val="4"/>
        </w:rPr>
        <w:t xml:space="preserve"> </w:t>
      </w:r>
      <w:r>
        <w:rPr>
          <w:color w:val="808080"/>
          <w:spacing w:val="-1"/>
        </w:rPr>
        <w:t>Matrix</w:t>
      </w:r>
      <w:r>
        <w:rPr>
          <w:color w:val="808080"/>
          <w:spacing w:val="4"/>
        </w:rPr>
        <w:t xml:space="preserve"> </w:t>
      </w:r>
      <w:r>
        <w:rPr>
          <w:color w:val="808080"/>
          <w:spacing w:val="-1"/>
        </w:rPr>
        <w:t>Diagnostics</w:t>
      </w:r>
      <w:r>
        <w:rPr>
          <w:color w:val="808080"/>
          <w:spacing w:val="4"/>
        </w:rPr>
        <w:t xml:space="preserve"> </w:t>
      </w:r>
      <w:r>
        <w:rPr>
          <w:color w:val="808080"/>
          <w:spacing w:val="-1"/>
        </w:rPr>
        <w:t>Ltd</w:t>
      </w:r>
      <w:r>
        <w:rPr>
          <w:color w:val="808080"/>
          <w:spacing w:val="6"/>
        </w:rPr>
        <w:t xml:space="preserve"> </w:t>
      </w:r>
      <w:r>
        <w:rPr>
          <w:color w:val="808080"/>
        </w:rPr>
        <w:t>may</w:t>
      </w:r>
      <w:r>
        <w:rPr>
          <w:color w:val="808080"/>
          <w:spacing w:val="3"/>
        </w:rPr>
        <w:t xml:space="preserve"> </w:t>
      </w:r>
      <w:r>
        <w:rPr>
          <w:color w:val="808080"/>
          <w:spacing w:val="-1"/>
        </w:rPr>
        <w:t>select):</w:t>
      </w:r>
      <w:r>
        <w:rPr>
          <w:color w:val="808080"/>
          <w:spacing w:val="4"/>
        </w:rPr>
        <w:t xml:space="preserve"> </w:t>
      </w:r>
      <w:r>
        <w:rPr>
          <w:color w:val="808080"/>
        </w:rPr>
        <w:t>(i)</w:t>
      </w:r>
      <w:r>
        <w:rPr>
          <w:color w:val="808080"/>
          <w:spacing w:val="3"/>
        </w:rPr>
        <w:t xml:space="preserve"> </w:t>
      </w:r>
      <w:r>
        <w:rPr>
          <w:color w:val="808080"/>
          <w:spacing w:val="-1"/>
        </w:rPr>
        <w:t>procure</w:t>
      </w:r>
      <w:r>
        <w:rPr>
          <w:color w:val="808080"/>
          <w:spacing w:val="3"/>
        </w:rPr>
        <w:t xml:space="preserve"> </w:t>
      </w:r>
      <w:r>
        <w:rPr>
          <w:color w:val="808080"/>
          <w:spacing w:val="-1"/>
        </w:rPr>
        <w:t>the</w:t>
      </w:r>
      <w:r>
        <w:rPr>
          <w:color w:val="808080"/>
          <w:spacing w:val="6"/>
        </w:rPr>
        <w:t xml:space="preserve"> </w:t>
      </w:r>
      <w:r>
        <w:rPr>
          <w:color w:val="808080"/>
          <w:spacing w:val="-1"/>
        </w:rPr>
        <w:t>right</w:t>
      </w:r>
      <w:r>
        <w:rPr>
          <w:color w:val="808080"/>
          <w:spacing w:val="3"/>
        </w:rPr>
        <w:t xml:space="preserve"> </w:t>
      </w:r>
      <w:r>
        <w:rPr>
          <w:color w:val="808080"/>
          <w:spacing w:val="-1"/>
        </w:rPr>
        <w:t>for</w:t>
      </w:r>
      <w:r>
        <w:rPr>
          <w:color w:val="808080"/>
          <w:spacing w:val="6"/>
        </w:rPr>
        <w:t xml:space="preserve"> </w:t>
      </w:r>
      <w:r>
        <w:rPr>
          <w:color w:val="808080"/>
          <w:spacing w:val="-1"/>
        </w:rPr>
        <w:t>the</w:t>
      </w:r>
      <w:r>
        <w:rPr>
          <w:color w:val="808080"/>
          <w:spacing w:val="3"/>
        </w:rPr>
        <w:t xml:space="preserve"> </w:t>
      </w:r>
      <w:r>
        <w:rPr>
          <w:color w:val="808080"/>
          <w:spacing w:val="-1"/>
        </w:rPr>
        <w:t>Purchaser</w:t>
      </w:r>
      <w:r>
        <w:rPr>
          <w:color w:val="808080"/>
          <w:spacing w:val="6"/>
        </w:rPr>
        <w:t xml:space="preserve"> </w:t>
      </w:r>
      <w:r>
        <w:rPr>
          <w:color w:val="808080"/>
          <w:spacing w:val="-1"/>
        </w:rPr>
        <w:t>to</w:t>
      </w:r>
      <w:r>
        <w:rPr>
          <w:color w:val="808080"/>
          <w:spacing w:val="3"/>
        </w:rPr>
        <w:t xml:space="preserve"> </w:t>
      </w:r>
      <w:r>
        <w:rPr>
          <w:color w:val="808080"/>
          <w:spacing w:val="-1"/>
        </w:rPr>
        <w:t>continue</w:t>
      </w:r>
      <w:r>
        <w:rPr>
          <w:color w:val="808080"/>
          <w:spacing w:val="3"/>
        </w:rPr>
        <w:t xml:space="preserve"> </w:t>
      </w:r>
      <w:r>
        <w:rPr>
          <w:color w:val="808080"/>
          <w:spacing w:val="-1"/>
        </w:rPr>
        <w:t>using</w:t>
      </w:r>
      <w:r>
        <w:rPr>
          <w:color w:val="808080"/>
          <w:spacing w:val="5"/>
        </w:rPr>
        <w:t xml:space="preserve"> </w:t>
      </w:r>
      <w:r>
        <w:rPr>
          <w:color w:val="808080"/>
          <w:spacing w:val="-1"/>
        </w:rPr>
        <w:t>the</w:t>
      </w:r>
      <w:r>
        <w:rPr>
          <w:color w:val="808080"/>
          <w:spacing w:val="47"/>
        </w:rPr>
        <w:t xml:space="preserve"> </w:t>
      </w:r>
      <w:r>
        <w:rPr>
          <w:color w:val="808080"/>
          <w:spacing w:val="-1"/>
        </w:rPr>
        <w:t>Goods;</w:t>
      </w:r>
      <w:r>
        <w:rPr>
          <w:color w:val="808080"/>
          <w:spacing w:val="26"/>
        </w:rPr>
        <w:t xml:space="preserve"> </w:t>
      </w:r>
      <w:r>
        <w:rPr>
          <w:color w:val="808080"/>
          <w:spacing w:val="-1"/>
        </w:rPr>
        <w:t>or</w:t>
      </w:r>
      <w:r>
        <w:rPr>
          <w:color w:val="808080"/>
          <w:spacing w:val="25"/>
        </w:rPr>
        <w:t xml:space="preserve"> </w:t>
      </w:r>
      <w:r>
        <w:rPr>
          <w:color w:val="808080"/>
          <w:spacing w:val="-1"/>
        </w:rPr>
        <w:t>(ii)</w:t>
      </w:r>
      <w:r>
        <w:rPr>
          <w:color w:val="808080"/>
          <w:spacing w:val="25"/>
        </w:rPr>
        <w:t xml:space="preserve"> </w:t>
      </w:r>
      <w:r>
        <w:rPr>
          <w:color w:val="808080"/>
          <w:spacing w:val="-1"/>
        </w:rPr>
        <w:t>replace</w:t>
      </w:r>
      <w:r>
        <w:rPr>
          <w:color w:val="808080"/>
          <w:spacing w:val="25"/>
        </w:rPr>
        <w:t xml:space="preserve"> </w:t>
      </w:r>
      <w:r>
        <w:rPr>
          <w:color w:val="808080"/>
          <w:spacing w:val="-1"/>
        </w:rPr>
        <w:t>the</w:t>
      </w:r>
      <w:r>
        <w:rPr>
          <w:color w:val="808080"/>
          <w:spacing w:val="27"/>
        </w:rPr>
        <w:t xml:space="preserve"> </w:t>
      </w:r>
      <w:r>
        <w:rPr>
          <w:color w:val="808080"/>
          <w:spacing w:val="-1"/>
        </w:rPr>
        <w:t>infringing</w:t>
      </w:r>
      <w:r>
        <w:rPr>
          <w:color w:val="808080"/>
          <w:spacing w:val="27"/>
        </w:rPr>
        <w:t xml:space="preserve"> </w:t>
      </w:r>
      <w:r>
        <w:rPr>
          <w:color w:val="808080"/>
          <w:spacing w:val="-1"/>
        </w:rPr>
        <w:t>Product</w:t>
      </w:r>
      <w:r>
        <w:rPr>
          <w:color w:val="808080"/>
          <w:spacing w:val="26"/>
        </w:rPr>
        <w:t xml:space="preserve"> </w:t>
      </w:r>
      <w:r>
        <w:rPr>
          <w:color w:val="808080"/>
          <w:spacing w:val="-1"/>
        </w:rPr>
        <w:t>or</w:t>
      </w:r>
      <w:r>
        <w:rPr>
          <w:color w:val="808080"/>
          <w:spacing w:val="25"/>
        </w:rPr>
        <w:t xml:space="preserve"> </w:t>
      </w:r>
      <w:r>
        <w:rPr>
          <w:color w:val="808080"/>
          <w:spacing w:val="-1"/>
        </w:rPr>
        <w:t>Services</w:t>
      </w:r>
      <w:r>
        <w:rPr>
          <w:color w:val="808080"/>
          <w:spacing w:val="25"/>
        </w:rPr>
        <w:t xml:space="preserve"> </w:t>
      </w:r>
      <w:r>
        <w:rPr>
          <w:color w:val="808080"/>
          <w:spacing w:val="-1"/>
        </w:rPr>
        <w:t>Work</w:t>
      </w:r>
      <w:r>
        <w:rPr>
          <w:color w:val="808080"/>
          <w:spacing w:val="24"/>
        </w:rPr>
        <w:t xml:space="preserve"> </w:t>
      </w:r>
      <w:r>
        <w:rPr>
          <w:color w:val="808080"/>
          <w:spacing w:val="-1"/>
        </w:rPr>
        <w:t>Product</w:t>
      </w:r>
      <w:r>
        <w:rPr>
          <w:color w:val="808080"/>
          <w:spacing w:val="27"/>
        </w:rPr>
        <w:t xml:space="preserve"> </w:t>
      </w:r>
      <w:r>
        <w:rPr>
          <w:color w:val="808080"/>
          <w:spacing w:val="-1"/>
        </w:rPr>
        <w:t>with</w:t>
      </w:r>
      <w:r>
        <w:rPr>
          <w:color w:val="808080"/>
          <w:spacing w:val="25"/>
        </w:rPr>
        <w:t xml:space="preserve"> </w:t>
      </w:r>
      <w:r>
        <w:rPr>
          <w:color w:val="808080"/>
          <w:spacing w:val="-1"/>
        </w:rPr>
        <w:t>non-infringing</w:t>
      </w:r>
      <w:r>
        <w:rPr>
          <w:color w:val="808080"/>
          <w:spacing w:val="28"/>
        </w:rPr>
        <w:t xml:space="preserve"> </w:t>
      </w:r>
      <w:r>
        <w:rPr>
          <w:color w:val="808080"/>
          <w:spacing w:val="-1"/>
        </w:rPr>
        <w:t>Goods</w:t>
      </w:r>
      <w:r>
        <w:rPr>
          <w:color w:val="808080"/>
          <w:spacing w:val="25"/>
        </w:rPr>
        <w:t xml:space="preserve"> </w:t>
      </w:r>
      <w:r>
        <w:rPr>
          <w:color w:val="808080"/>
          <w:spacing w:val="-1"/>
        </w:rPr>
        <w:t>of</w:t>
      </w:r>
      <w:r>
        <w:rPr>
          <w:color w:val="808080"/>
          <w:spacing w:val="27"/>
        </w:rPr>
        <w:t xml:space="preserve"> </w:t>
      </w:r>
      <w:r>
        <w:rPr>
          <w:color w:val="808080"/>
          <w:spacing w:val="-1"/>
        </w:rPr>
        <w:t>equivalent</w:t>
      </w:r>
      <w:r>
        <w:rPr>
          <w:color w:val="808080"/>
          <w:spacing w:val="25"/>
        </w:rPr>
        <w:t xml:space="preserve"> </w:t>
      </w:r>
      <w:r>
        <w:rPr>
          <w:color w:val="808080"/>
          <w:spacing w:val="-1"/>
        </w:rPr>
        <w:t>quality</w:t>
      </w:r>
      <w:r>
        <w:rPr>
          <w:color w:val="808080"/>
          <w:spacing w:val="25"/>
        </w:rPr>
        <w:t xml:space="preserve"> </w:t>
      </w:r>
      <w:r>
        <w:rPr>
          <w:color w:val="808080"/>
          <w:spacing w:val="-1"/>
        </w:rPr>
        <w:t>and</w:t>
      </w:r>
      <w:r>
        <w:rPr>
          <w:color w:val="808080"/>
          <w:spacing w:val="72"/>
        </w:rPr>
        <w:t xml:space="preserve"> </w:t>
      </w:r>
      <w:r>
        <w:rPr>
          <w:color w:val="808080"/>
          <w:spacing w:val="-1"/>
        </w:rPr>
        <w:t>capacity;</w:t>
      </w:r>
      <w:r>
        <w:rPr>
          <w:color w:val="808080"/>
          <w:spacing w:val="2"/>
        </w:rPr>
        <w:t xml:space="preserve"> </w:t>
      </w:r>
      <w:r>
        <w:rPr>
          <w:color w:val="808080"/>
          <w:spacing w:val="-1"/>
        </w:rPr>
        <w:t>or</w:t>
      </w:r>
      <w:r>
        <w:rPr>
          <w:color w:val="808080"/>
          <w:spacing w:val="3"/>
        </w:rPr>
        <w:t xml:space="preserve"> </w:t>
      </w:r>
      <w:r>
        <w:rPr>
          <w:color w:val="808080"/>
          <w:spacing w:val="-1"/>
        </w:rPr>
        <w:t>(iii)</w:t>
      </w:r>
      <w:r>
        <w:rPr>
          <w:color w:val="808080"/>
          <w:spacing w:val="1"/>
        </w:rPr>
        <w:t xml:space="preserve"> </w:t>
      </w:r>
      <w:r>
        <w:rPr>
          <w:color w:val="808080"/>
          <w:spacing w:val="-1"/>
        </w:rPr>
        <w:t>request</w:t>
      </w:r>
      <w:r>
        <w:rPr>
          <w:color w:val="808080"/>
          <w:spacing w:val="3"/>
        </w:rPr>
        <w:t xml:space="preserve"> </w:t>
      </w:r>
      <w:r>
        <w:rPr>
          <w:color w:val="808080"/>
          <w:spacing w:val="-1"/>
        </w:rPr>
        <w:t>that</w:t>
      </w:r>
      <w:r>
        <w:rPr>
          <w:color w:val="808080"/>
          <w:spacing w:val="1"/>
        </w:rPr>
        <w:t xml:space="preserve"> </w:t>
      </w:r>
      <w:r>
        <w:rPr>
          <w:color w:val="808080"/>
          <w:spacing w:val="-1"/>
        </w:rPr>
        <w:t>the</w:t>
      </w:r>
      <w:r>
        <w:rPr>
          <w:color w:val="808080"/>
          <w:spacing w:val="1"/>
        </w:rPr>
        <w:t xml:space="preserve"> </w:t>
      </w:r>
      <w:r>
        <w:rPr>
          <w:color w:val="808080"/>
          <w:spacing w:val="-1"/>
        </w:rPr>
        <w:t>Purchaser</w:t>
      </w:r>
      <w:r>
        <w:rPr>
          <w:color w:val="808080"/>
          <w:spacing w:val="1"/>
        </w:rPr>
        <w:t xml:space="preserve"> </w:t>
      </w:r>
      <w:r>
        <w:rPr>
          <w:color w:val="808080"/>
          <w:spacing w:val="-1"/>
        </w:rPr>
        <w:t>return</w:t>
      </w:r>
      <w:r>
        <w:rPr>
          <w:color w:val="808080"/>
          <w:spacing w:val="1"/>
        </w:rPr>
        <w:t xml:space="preserve"> </w:t>
      </w:r>
      <w:r>
        <w:rPr>
          <w:color w:val="808080"/>
          <w:spacing w:val="-1"/>
        </w:rPr>
        <w:t>the</w:t>
      </w:r>
      <w:r>
        <w:rPr>
          <w:color w:val="808080"/>
          <w:spacing w:val="1"/>
        </w:rPr>
        <w:t xml:space="preserve"> </w:t>
      </w:r>
      <w:r>
        <w:rPr>
          <w:color w:val="808080"/>
          <w:spacing w:val="-1"/>
        </w:rPr>
        <w:t>Product</w:t>
      </w:r>
      <w:r>
        <w:rPr>
          <w:color w:val="808080"/>
          <w:spacing w:val="1"/>
        </w:rPr>
        <w:t xml:space="preserve"> </w:t>
      </w:r>
      <w:r>
        <w:rPr>
          <w:color w:val="808080"/>
        </w:rPr>
        <w:t>to</w:t>
      </w:r>
      <w:r>
        <w:rPr>
          <w:color w:val="808080"/>
          <w:spacing w:val="1"/>
        </w:rPr>
        <w:t xml:space="preserve"> </w:t>
      </w:r>
      <w:r>
        <w:rPr>
          <w:color w:val="808080"/>
          <w:spacing w:val="-1"/>
        </w:rPr>
        <w:t>Matrix</w:t>
      </w:r>
      <w:r>
        <w:rPr>
          <w:color w:val="808080"/>
          <w:spacing w:val="4"/>
        </w:rPr>
        <w:t xml:space="preserve"> </w:t>
      </w:r>
      <w:r>
        <w:rPr>
          <w:color w:val="808080"/>
          <w:spacing w:val="-1"/>
        </w:rPr>
        <w:t>Diagnostics</w:t>
      </w:r>
      <w:r>
        <w:rPr>
          <w:color w:val="808080"/>
          <w:spacing w:val="1"/>
        </w:rPr>
        <w:t xml:space="preserve"> </w:t>
      </w:r>
      <w:r>
        <w:rPr>
          <w:color w:val="808080"/>
          <w:spacing w:val="-1"/>
        </w:rPr>
        <w:t>Ltd</w:t>
      </w:r>
      <w:r>
        <w:rPr>
          <w:color w:val="808080"/>
          <w:spacing w:val="1"/>
        </w:rPr>
        <w:t xml:space="preserve"> </w:t>
      </w:r>
      <w:r>
        <w:rPr>
          <w:color w:val="808080"/>
          <w:spacing w:val="-1"/>
        </w:rPr>
        <w:t>whereupon</w:t>
      </w:r>
      <w:r>
        <w:rPr>
          <w:color w:val="808080"/>
          <w:spacing w:val="1"/>
        </w:rPr>
        <w:t xml:space="preserve"> </w:t>
      </w:r>
      <w:r>
        <w:rPr>
          <w:color w:val="808080"/>
          <w:spacing w:val="-1"/>
        </w:rPr>
        <w:t>Matrix</w:t>
      </w:r>
      <w:r>
        <w:rPr>
          <w:color w:val="808080"/>
          <w:spacing w:val="2"/>
        </w:rPr>
        <w:t xml:space="preserve"> </w:t>
      </w:r>
      <w:r>
        <w:rPr>
          <w:color w:val="808080"/>
          <w:spacing w:val="-1"/>
        </w:rPr>
        <w:t>Diagnostics</w:t>
      </w:r>
      <w:r>
        <w:rPr>
          <w:color w:val="808080"/>
          <w:spacing w:val="1"/>
        </w:rPr>
        <w:t xml:space="preserve"> </w:t>
      </w:r>
      <w:r>
        <w:rPr>
          <w:color w:val="808080"/>
        </w:rPr>
        <w:t>Ltd</w:t>
      </w:r>
      <w:r>
        <w:rPr>
          <w:color w:val="808080"/>
          <w:spacing w:val="1"/>
        </w:rPr>
        <w:t xml:space="preserve"> </w:t>
      </w:r>
      <w:r>
        <w:rPr>
          <w:color w:val="808080"/>
          <w:spacing w:val="-1"/>
        </w:rPr>
        <w:t>shall</w:t>
      </w:r>
      <w:r>
        <w:rPr>
          <w:color w:val="808080"/>
          <w:spacing w:val="65"/>
        </w:rPr>
        <w:t xml:space="preserve"> </w:t>
      </w:r>
      <w:r>
        <w:rPr>
          <w:color w:val="808080"/>
          <w:spacing w:val="-1"/>
        </w:rPr>
        <w:t>refund the</w:t>
      </w:r>
      <w:r>
        <w:rPr>
          <w:color w:val="808080"/>
          <w:spacing w:val="1"/>
        </w:rPr>
        <w:t xml:space="preserve"> </w:t>
      </w:r>
      <w:r>
        <w:rPr>
          <w:color w:val="808080"/>
          <w:spacing w:val="-1"/>
        </w:rPr>
        <w:t xml:space="preserve">sums paid by the Purchaser for </w:t>
      </w:r>
      <w:r>
        <w:rPr>
          <w:color w:val="808080"/>
        </w:rPr>
        <w:t>the</w:t>
      </w:r>
      <w:r>
        <w:rPr>
          <w:color w:val="808080"/>
          <w:spacing w:val="-1"/>
        </w:rPr>
        <w:t xml:space="preserve"> same.</w:t>
      </w:r>
    </w:p>
    <w:p w:rsidR="00E81621" w:rsidRDefault="00CA1E4F">
      <w:pPr>
        <w:pStyle w:val="BodyText"/>
        <w:numPr>
          <w:ilvl w:val="1"/>
          <w:numId w:val="2"/>
        </w:numPr>
        <w:tabs>
          <w:tab w:val="left" w:pos="829"/>
        </w:tabs>
        <w:spacing w:before="16" w:line="250" w:lineRule="auto"/>
        <w:ind w:right="209"/>
        <w:jc w:val="both"/>
      </w:pPr>
      <w:r>
        <w:rPr>
          <w:color w:val="808080"/>
          <w:spacing w:val="-1"/>
        </w:rPr>
        <w:t>Condition</w:t>
      </w:r>
      <w:r>
        <w:rPr>
          <w:color w:val="808080"/>
          <w:spacing w:val="9"/>
        </w:rPr>
        <w:t xml:space="preserve"> </w:t>
      </w:r>
      <w:r>
        <w:rPr>
          <w:color w:val="808080"/>
        </w:rPr>
        <w:t>6.3</w:t>
      </w:r>
      <w:r>
        <w:rPr>
          <w:color w:val="808080"/>
          <w:spacing w:val="9"/>
        </w:rPr>
        <w:t xml:space="preserve"> </w:t>
      </w:r>
      <w:r>
        <w:rPr>
          <w:color w:val="808080"/>
          <w:spacing w:val="-1"/>
        </w:rPr>
        <w:t>sets</w:t>
      </w:r>
      <w:r>
        <w:rPr>
          <w:color w:val="808080"/>
          <w:spacing w:val="11"/>
        </w:rPr>
        <w:t xml:space="preserve"> </w:t>
      </w:r>
      <w:r>
        <w:rPr>
          <w:color w:val="808080"/>
          <w:spacing w:val="-1"/>
        </w:rPr>
        <w:t>out</w:t>
      </w:r>
      <w:r>
        <w:rPr>
          <w:color w:val="808080"/>
          <w:spacing w:val="10"/>
        </w:rPr>
        <w:t xml:space="preserve"> </w:t>
      </w:r>
      <w:r>
        <w:rPr>
          <w:color w:val="808080"/>
          <w:spacing w:val="-1"/>
        </w:rPr>
        <w:t>Matrix</w:t>
      </w:r>
      <w:r>
        <w:rPr>
          <w:color w:val="808080"/>
          <w:spacing w:val="11"/>
        </w:rPr>
        <w:t xml:space="preserve"> </w:t>
      </w:r>
      <w:r>
        <w:rPr>
          <w:color w:val="808080"/>
          <w:spacing w:val="-1"/>
        </w:rPr>
        <w:t>Diagnostics</w:t>
      </w:r>
      <w:r>
        <w:rPr>
          <w:color w:val="808080"/>
          <w:spacing w:val="9"/>
        </w:rPr>
        <w:t xml:space="preserve"> </w:t>
      </w:r>
      <w:r>
        <w:rPr>
          <w:color w:val="808080"/>
          <w:spacing w:val="-1"/>
        </w:rPr>
        <w:t>Ltd’</w:t>
      </w:r>
      <w:r>
        <w:rPr>
          <w:color w:val="808080"/>
          <w:spacing w:val="10"/>
        </w:rPr>
        <w:t xml:space="preserve"> </w:t>
      </w:r>
      <w:r>
        <w:rPr>
          <w:color w:val="808080"/>
          <w:spacing w:val="-1"/>
        </w:rPr>
        <w:t>entire</w:t>
      </w:r>
      <w:r>
        <w:rPr>
          <w:color w:val="808080"/>
          <w:spacing w:val="8"/>
        </w:rPr>
        <w:t xml:space="preserve"> </w:t>
      </w:r>
      <w:r>
        <w:rPr>
          <w:color w:val="808080"/>
          <w:spacing w:val="-1"/>
        </w:rPr>
        <w:t>liability</w:t>
      </w:r>
      <w:r>
        <w:rPr>
          <w:color w:val="808080"/>
          <w:spacing w:val="11"/>
        </w:rPr>
        <w:t xml:space="preserve"> </w:t>
      </w:r>
      <w:r>
        <w:rPr>
          <w:color w:val="808080"/>
          <w:spacing w:val="-1"/>
        </w:rPr>
        <w:t>in</w:t>
      </w:r>
      <w:r>
        <w:rPr>
          <w:color w:val="808080"/>
          <w:spacing w:val="9"/>
        </w:rPr>
        <w:t xml:space="preserve"> </w:t>
      </w:r>
      <w:r>
        <w:rPr>
          <w:color w:val="808080"/>
          <w:spacing w:val="-1"/>
        </w:rPr>
        <w:t>respect</w:t>
      </w:r>
      <w:r>
        <w:rPr>
          <w:color w:val="808080"/>
          <w:spacing w:val="10"/>
        </w:rPr>
        <w:t xml:space="preserve"> </w:t>
      </w:r>
      <w:r>
        <w:rPr>
          <w:color w:val="808080"/>
          <w:spacing w:val="-1"/>
        </w:rPr>
        <w:t>of</w:t>
      </w:r>
      <w:r>
        <w:rPr>
          <w:color w:val="808080"/>
          <w:spacing w:val="10"/>
        </w:rPr>
        <w:t xml:space="preserve"> </w:t>
      </w:r>
      <w:r>
        <w:rPr>
          <w:color w:val="808080"/>
          <w:spacing w:val="-1"/>
        </w:rPr>
        <w:t>any</w:t>
      </w:r>
      <w:r>
        <w:rPr>
          <w:color w:val="808080"/>
          <w:spacing w:val="8"/>
        </w:rPr>
        <w:t xml:space="preserve"> </w:t>
      </w:r>
      <w:r>
        <w:rPr>
          <w:color w:val="808080"/>
          <w:spacing w:val="-1"/>
        </w:rPr>
        <w:t>claims</w:t>
      </w:r>
      <w:r>
        <w:rPr>
          <w:color w:val="808080"/>
          <w:spacing w:val="9"/>
        </w:rPr>
        <w:t xml:space="preserve"> </w:t>
      </w:r>
      <w:r>
        <w:rPr>
          <w:color w:val="808080"/>
          <w:spacing w:val="-1"/>
        </w:rPr>
        <w:t>that</w:t>
      </w:r>
      <w:r>
        <w:rPr>
          <w:color w:val="808080"/>
          <w:spacing w:val="10"/>
        </w:rPr>
        <w:t xml:space="preserve"> </w:t>
      </w:r>
      <w:r>
        <w:rPr>
          <w:color w:val="808080"/>
          <w:spacing w:val="-1"/>
        </w:rPr>
        <w:t>the</w:t>
      </w:r>
      <w:r>
        <w:rPr>
          <w:color w:val="808080"/>
          <w:spacing w:val="11"/>
        </w:rPr>
        <w:t xml:space="preserve"> </w:t>
      </w:r>
      <w:r>
        <w:rPr>
          <w:color w:val="808080"/>
          <w:spacing w:val="-1"/>
        </w:rPr>
        <w:t>Goods</w:t>
      </w:r>
      <w:r>
        <w:rPr>
          <w:color w:val="808080"/>
          <w:spacing w:val="8"/>
        </w:rPr>
        <w:t xml:space="preserve"> </w:t>
      </w:r>
      <w:r>
        <w:rPr>
          <w:color w:val="808080"/>
        </w:rPr>
        <w:t>or</w:t>
      </w:r>
      <w:r>
        <w:rPr>
          <w:color w:val="808080"/>
          <w:spacing w:val="8"/>
        </w:rPr>
        <w:t xml:space="preserve"> </w:t>
      </w:r>
      <w:r>
        <w:rPr>
          <w:color w:val="808080"/>
          <w:spacing w:val="-1"/>
        </w:rPr>
        <w:t>Services</w:t>
      </w:r>
      <w:r>
        <w:rPr>
          <w:color w:val="808080"/>
          <w:spacing w:val="9"/>
        </w:rPr>
        <w:t xml:space="preserve"> </w:t>
      </w:r>
      <w:r>
        <w:rPr>
          <w:color w:val="808080"/>
          <w:spacing w:val="-1"/>
        </w:rPr>
        <w:t>Work</w:t>
      </w:r>
      <w:r>
        <w:rPr>
          <w:color w:val="808080"/>
          <w:spacing w:val="8"/>
        </w:rPr>
        <w:t xml:space="preserve"> </w:t>
      </w:r>
      <w:r>
        <w:rPr>
          <w:color w:val="808080"/>
          <w:spacing w:val="-1"/>
        </w:rPr>
        <w:t>Product</w:t>
      </w:r>
      <w:r>
        <w:rPr>
          <w:color w:val="808080"/>
          <w:spacing w:val="66"/>
        </w:rPr>
        <w:t xml:space="preserve"> </w:t>
      </w:r>
      <w:r>
        <w:rPr>
          <w:color w:val="808080"/>
          <w:spacing w:val="-1"/>
        </w:rPr>
        <w:t>infringe any third party’s Intellectual</w:t>
      </w:r>
      <w:r>
        <w:rPr>
          <w:color w:val="808080"/>
          <w:spacing w:val="1"/>
        </w:rPr>
        <w:t xml:space="preserve"> </w:t>
      </w:r>
      <w:r>
        <w:rPr>
          <w:color w:val="808080"/>
          <w:spacing w:val="-1"/>
        </w:rPr>
        <w:t>Property Rights.</w:t>
      </w:r>
    </w:p>
    <w:p w:rsidR="00E81621" w:rsidRDefault="00CA1E4F">
      <w:pPr>
        <w:pStyle w:val="BodyText"/>
        <w:numPr>
          <w:ilvl w:val="1"/>
          <w:numId w:val="2"/>
        </w:numPr>
        <w:tabs>
          <w:tab w:val="left" w:pos="829"/>
        </w:tabs>
        <w:spacing w:before="14" w:line="249" w:lineRule="auto"/>
        <w:ind w:right="209"/>
        <w:jc w:val="both"/>
      </w:pPr>
      <w:r>
        <w:rPr>
          <w:color w:val="808080"/>
        </w:rPr>
        <w:t>If</w:t>
      </w:r>
      <w:r>
        <w:rPr>
          <w:color w:val="808080"/>
          <w:spacing w:val="8"/>
        </w:rPr>
        <w:t xml:space="preserve"> </w:t>
      </w:r>
      <w:r>
        <w:rPr>
          <w:color w:val="808080"/>
        </w:rPr>
        <w:t>a</w:t>
      </w:r>
      <w:r>
        <w:rPr>
          <w:color w:val="808080"/>
          <w:spacing w:val="9"/>
        </w:rPr>
        <w:t xml:space="preserve"> </w:t>
      </w:r>
      <w:r>
        <w:rPr>
          <w:color w:val="808080"/>
          <w:spacing w:val="-1"/>
        </w:rPr>
        <w:t>Service</w:t>
      </w:r>
      <w:r>
        <w:rPr>
          <w:color w:val="808080"/>
          <w:spacing w:val="8"/>
        </w:rPr>
        <w:t xml:space="preserve"> </w:t>
      </w:r>
      <w:r>
        <w:rPr>
          <w:color w:val="808080"/>
          <w:spacing w:val="-1"/>
        </w:rPr>
        <w:t>provided</w:t>
      </w:r>
      <w:r>
        <w:rPr>
          <w:color w:val="808080"/>
          <w:spacing w:val="11"/>
        </w:rPr>
        <w:t xml:space="preserve"> </w:t>
      </w:r>
      <w:r>
        <w:rPr>
          <w:color w:val="808080"/>
          <w:spacing w:val="-1"/>
        </w:rPr>
        <w:t>to</w:t>
      </w:r>
      <w:r>
        <w:rPr>
          <w:color w:val="808080"/>
          <w:spacing w:val="10"/>
        </w:rPr>
        <w:t xml:space="preserve"> </w:t>
      </w:r>
      <w:r>
        <w:rPr>
          <w:color w:val="808080"/>
          <w:spacing w:val="-1"/>
        </w:rPr>
        <w:t>the</w:t>
      </w:r>
      <w:r>
        <w:rPr>
          <w:color w:val="808080"/>
          <w:spacing w:val="8"/>
        </w:rPr>
        <w:t xml:space="preserve"> </w:t>
      </w:r>
      <w:r>
        <w:rPr>
          <w:color w:val="808080"/>
          <w:spacing w:val="-1"/>
        </w:rPr>
        <w:t>Purchaser</w:t>
      </w:r>
      <w:r>
        <w:rPr>
          <w:color w:val="808080"/>
          <w:spacing w:val="8"/>
        </w:rPr>
        <w:t xml:space="preserve"> </w:t>
      </w:r>
      <w:r>
        <w:rPr>
          <w:color w:val="808080"/>
          <w:spacing w:val="-1"/>
        </w:rPr>
        <w:t>under</w:t>
      </w:r>
      <w:r>
        <w:rPr>
          <w:color w:val="808080"/>
          <w:spacing w:val="11"/>
        </w:rPr>
        <w:t xml:space="preserve"> </w:t>
      </w:r>
      <w:r>
        <w:rPr>
          <w:color w:val="808080"/>
          <w:spacing w:val="-1"/>
        </w:rPr>
        <w:t>this</w:t>
      </w:r>
      <w:r>
        <w:rPr>
          <w:color w:val="808080"/>
          <w:spacing w:val="11"/>
        </w:rPr>
        <w:t xml:space="preserve"> </w:t>
      </w:r>
      <w:r>
        <w:rPr>
          <w:color w:val="808080"/>
          <w:spacing w:val="-1"/>
        </w:rPr>
        <w:t>Agreement</w:t>
      </w:r>
      <w:r>
        <w:rPr>
          <w:color w:val="808080"/>
          <w:spacing w:val="8"/>
        </w:rPr>
        <w:t xml:space="preserve"> </w:t>
      </w:r>
      <w:r>
        <w:rPr>
          <w:color w:val="808080"/>
          <w:spacing w:val="-1"/>
        </w:rPr>
        <w:t>is</w:t>
      </w:r>
      <w:r>
        <w:rPr>
          <w:color w:val="808080"/>
          <w:spacing w:val="9"/>
        </w:rPr>
        <w:t xml:space="preserve"> </w:t>
      </w:r>
      <w:r>
        <w:rPr>
          <w:color w:val="808080"/>
          <w:spacing w:val="-1"/>
        </w:rPr>
        <w:t>the</w:t>
      </w:r>
      <w:r>
        <w:rPr>
          <w:color w:val="808080"/>
          <w:spacing w:val="8"/>
        </w:rPr>
        <w:t xml:space="preserve"> </w:t>
      </w:r>
      <w:r>
        <w:rPr>
          <w:color w:val="808080"/>
          <w:spacing w:val="-1"/>
        </w:rPr>
        <w:t>subject</w:t>
      </w:r>
      <w:r>
        <w:rPr>
          <w:color w:val="808080"/>
          <w:spacing w:val="8"/>
        </w:rPr>
        <w:t xml:space="preserve"> </w:t>
      </w:r>
      <w:r>
        <w:rPr>
          <w:color w:val="808080"/>
          <w:spacing w:val="-1"/>
        </w:rPr>
        <w:t>to</w:t>
      </w:r>
      <w:r>
        <w:rPr>
          <w:color w:val="808080"/>
          <w:spacing w:val="11"/>
        </w:rPr>
        <w:t xml:space="preserve"> </w:t>
      </w:r>
      <w:r>
        <w:rPr>
          <w:color w:val="808080"/>
        </w:rPr>
        <w:t>a</w:t>
      </w:r>
      <w:r>
        <w:rPr>
          <w:color w:val="808080"/>
          <w:spacing w:val="9"/>
        </w:rPr>
        <w:t xml:space="preserve"> </w:t>
      </w:r>
      <w:r>
        <w:rPr>
          <w:color w:val="808080"/>
          <w:spacing w:val="-1"/>
        </w:rPr>
        <w:t>claim</w:t>
      </w:r>
      <w:r>
        <w:rPr>
          <w:color w:val="808080"/>
          <w:spacing w:val="10"/>
        </w:rPr>
        <w:t xml:space="preserve"> </w:t>
      </w:r>
      <w:r>
        <w:rPr>
          <w:color w:val="808080"/>
          <w:spacing w:val="-1"/>
        </w:rPr>
        <w:t>that</w:t>
      </w:r>
      <w:r>
        <w:rPr>
          <w:color w:val="808080"/>
          <w:spacing w:val="10"/>
        </w:rPr>
        <w:t xml:space="preserve"> </w:t>
      </w:r>
      <w:r>
        <w:rPr>
          <w:color w:val="808080"/>
          <w:spacing w:val="-1"/>
        </w:rPr>
        <w:t>it</w:t>
      </w:r>
      <w:r>
        <w:rPr>
          <w:color w:val="808080"/>
          <w:spacing w:val="9"/>
        </w:rPr>
        <w:t xml:space="preserve"> </w:t>
      </w:r>
      <w:r>
        <w:rPr>
          <w:color w:val="808080"/>
          <w:spacing w:val="-1"/>
        </w:rPr>
        <w:t>infringes</w:t>
      </w:r>
      <w:r>
        <w:rPr>
          <w:color w:val="808080"/>
          <w:spacing w:val="11"/>
        </w:rPr>
        <w:t xml:space="preserve"> </w:t>
      </w:r>
      <w:r>
        <w:rPr>
          <w:color w:val="808080"/>
          <w:spacing w:val="-1"/>
        </w:rPr>
        <w:t>the</w:t>
      </w:r>
      <w:r>
        <w:rPr>
          <w:color w:val="808080"/>
          <w:spacing w:val="8"/>
        </w:rPr>
        <w:t xml:space="preserve"> </w:t>
      </w:r>
      <w:r>
        <w:rPr>
          <w:color w:val="808080"/>
          <w:spacing w:val="-1"/>
        </w:rPr>
        <w:t>Intellectual</w:t>
      </w:r>
      <w:r>
        <w:rPr>
          <w:color w:val="808080"/>
          <w:spacing w:val="8"/>
        </w:rPr>
        <w:t xml:space="preserve"> </w:t>
      </w:r>
      <w:r>
        <w:rPr>
          <w:color w:val="808080"/>
          <w:spacing w:val="-1"/>
        </w:rPr>
        <w:t>Property</w:t>
      </w:r>
      <w:r>
        <w:rPr>
          <w:color w:val="808080"/>
          <w:spacing w:val="83"/>
        </w:rPr>
        <w:t xml:space="preserve"> </w:t>
      </w:r>
      <w:r>
        <w:rPr>
          <w:color w:val="808080"/>
          <w:spacing w:val="-1"/>
        </w:rPr>
        <w:t>Rights of</w:t>
      </w:r>
      <w:r>
        <w:rPr>
          <w:color w:val="808080"/>
          <w:spacing w:val="-2"/>
        </w:rPr>
        <w:t xml:space="preserve"> </w:t>
      </w:r>
      <w:r>
        <w:rPr>
          <w:color w:val="808080"/>
        </w:rPr>
        <w:t>a</w:t>
      </w:r>
      <w:r>
        <w:rPr>
          <w:color w:val="808080"/>
          <w:spacing w:val="-1"/>
        </w:rPr>
        <w:t xml:space="preserve"> third party,</w:t>
      </w:r>
      <w:r>
        <w:rPr>
          <w:color w:val="808080"/>
        </w:rPr>
        <w:t xml:space="preserve"> </w:t>
      </w:r>
      <w:r>
        <w:rPr>
          <w:color w:val="808080"/>
          <w:spacing w:val="-1"/>
        </w:rPr>
        <w:t xml:space="preserve">Matrix Diagnostics Ltd </w:t>
      </w:r>
      <w:r>
        <w:rPr>
          <w:color w:val="808080"/>
        </w:rPr>
        <w:t>may</w:t>
      </w:r>
      <w:r>
        <w:rPr>
          <w:color w:val="808080"/>
          <w:spacing w:val="-1"/>
        </w:rPr>
        <w:t xml:space="preserve"> withdraw</w:t>
      </w:r>
      <w:r>
        <w:rPr>
          <w:color w:val="808080"/>
        </w:rPr>
        <w:t xml:space="preserve"> </w:t>
      </w:r>
      <w:r>
        <w:rPr>
          <w:color w:val="808080"/>
          <w:spacing w:val="-1"/>
        </w:rPr>
        <w:t>the Service immediately whereupon the Purchaser</w:t>
      </w:r>
      <w:r>
        <w:rPr>
          <w:color w:val="808080"/>
          <w:spacing w:val="1"/>
        </w:rPr>
        <w:t xml:space="preserve"> </w:t>
      </w:r>
      <w:r>
        <w:rPr>
          <w:color w:val="808080"/>
          <w:spacing w:val="-1"/>
        </w:rPr>
        <w:t>shall be entitled,</w:t>
      </w:r>
      <w:r>
        <w:rPr>
          <w:color w:val="808080"/>
          <w:spacing w:val="40"/>
        </w:rPr>
        <w:t xml:space="preserve"> </w:t>
      </w:r>
      <w:r>
        <w:rPr>
          <w:color w:val="808080"/>
          <w:spacing w:val="-1"/>
        </w:rPr>
        <w:t>as its exclusive remedy,</w:t>
      </w:r>
      <w:r>
        <w:rPr>
          <w:color w:val="808080"/>
        </w:rPr>
        <w:t xml:space="preserve"> </w:t>
      </w:r>
      <w:r>
        <w:rPr>
          <w:color w:val="808080"/>
          <w:spacing w:val="-1"/>
        </w:rPr>
        <w:t xml:space="preserve">to </w:t>
      </w:r>
      <w:r>
        <w:rPr>
          <w:color w:val="808080"/>
        </w:rPr>
        <w:t>a</w:t>
      </w:r>
      <w:r>
        <w:rPr>
          <w:color w:val="808080"/>
          <w:spacing w:val="-1"/>
        </w:rPr>
        <w:t xml:space="preserve"> refund</w:t>
      </w:r>
      <w:r>
        <w:rPr>
          <w:color w:val="808080"/>
          <w:spacing w:val="1"/>
        </w:rPr>
        <w:t xml:space="preserve"> </w:t>
      </w:r>
      <w:r>
        <w:rPr>
          <w:color w:val="808080"/>
        </w:rPr>
        <w:t>of</w:t>
      </w:r>
      <w:r>
        <w:rPr>
          <w:color w:val="808080"/>
          <w:spacing w:val="-2"/>
        </w:rPr>
        <w:t xml:space="preserve"> </w:t>
      </w:r>
      <w:r>
        <w:rPr>
          <w:color w:val="808080"/>
          <w:spacing w:val="-1"/>
        </w:rPr>
        <w:t xml:space="preserve">any sums paid for Services </w:t>
      </w:r>
      <w:r>
        <w:rPr>
          <w:color w:val="808080"/>
        </w:rPr>
        <w:t>not</w:t>
      </w:r>
      <w:r>
        <w:rPr>
          <w:color w:val="808080"/>
          <w:spacing w:val="-2"/>
        </w:rPr>
        <w:t xml:space="preserve"> </w:t>
      </w:r>
      <w:r>
        <w:rPr>
          <w:color w:val="808080"/>
        </w:rPr>
        <w:t>yet</w:t>
      </w:r>
      <w:r>
        <w:rPr>
          <w:color w:val="808080"/>
          <w:spacing w:val="-2"/>
        </w:rPr>
        <w:t xml:space="preserve"> </w:t>
      </w:r>
      <w:r>
        <w:rPr>
          <w:color w:val="808080"/>
          <w:spacing w:val="-1"/>
        </w:rPr>
        <w:t>rendered.</w:t>
      </w:r>
    </w:p>
    <w:p w:rsidR="00E81621" w:rsidRDefault="00E81621">
      <w:pPr>
        <w:spacing w:before="12"/>
        <w:rPr>
          <w:rFonts w:ascii="Calibri" w:eastAsia="Calibri" w:hAnsi="Calibri" w:cs="Calibri"/>
          <w:sz w:val="18"/>
          <w:szCs w:val="18"/>
        </w:rPr>
      </w:pPr>
    </w:p>
    <w:p w:rsidR="00E81621" w:rsidRDefault="00CA1E4F">
      <w:pPr>
        <w:pStyle w:val="Heading1"/>
        <w:numPr>
          <w:ilvl w:val="0"/>
          <w:numId w:val="2"/>
        </w:numPr>
        <w:tabs>
          <w:tab w:val="left" w:pos="810"/>
        </w:tabs>
        <w:ind w:left="809" w:hanging="703"/>
        <w:rPr>
          <w:b w:val="0"/>
          <w:bCs w:val="0"/>
        </w:rPr>
      </w:pPr>
      <w:bookmarkStart w:id="38" w:name="7.______________Warranties"/>
      <w:bookmarkEnd w:id="38"/>
      <w:r>
        <w:rPr>
          <w:color w:val="808080"/>
          <w:spacing w:val="-1"/>
        </w:rPr>
        <w:t>Warranties</w:t>
      </w:r>
    </w:p>
    <w:p w:rsidR="00E81621" w:rsidRDefault="00CA1E4F">
      <w:pPr>
        <w:pStyle w:val="BodyText"/>
        <w:numPr>
          <w:ilvl w:val="1"/>
          <w:numId w:val="2"/>
        </w:numPr>
        <w:tabs>
          <w:tab w:val="left" w:pos="841"/>
        </w:tabs>
        <w:ind w:hanging="722"/>
      </w:pPr>
      <w:r>
        <w:rPr>
          <w:color w:val="808080"/>
          <w:spacing w:val="-1"/>
        </w:rPr>
        <w:t xml:space="preserve">Matrix Diagnostics Ltd warrants </w:t>
      </w:r>
      <w:r>
        <w:rPr>
          <w:color w:val="808080"/>
          <w:spacing w:val="-2"/>
        </w:rPr>
        <w:t>that:</w:t>
      </w:r>
    </w:p>
    <w:p w:rsidR="00E81621" w:rsidRDefault="00CA1E4F">
      <w:pPr>
        <w:pStyle w:val="BodyText"/>
        <w:numPr>
          <w:ilvl w:val="2"/>
          <w:numId w:val="2"/>
        </w:numPr>
        <w:tabs>
          <w:tab w:val="left" w:pos="829"/>
        </w:tabs>
        <w:spacing w:before="20" w:line="249" w:lineRule="auto"/>
        <w:ind w:left="828" w:right="207" w:hanging="722"/>
        <w:jc w:val="both"/>
      </w:pPr>
      <w:r>
        <w:rPr>
          <w:color w:val="808080"/>
          <w:spacing w:val="-1"/>
        </w:rPr>
        <w:t>Unless</w:t>
      </w:r>
      <w:r>
        <w:rPr>
          <w:color w:val="808080"/>
          <w:spacing w:val="16"/>
        </w:rPr>
        <w:t xml:space="preserve"> </w:t>
      </w:r>
      <w:r>
        <w:rPr>
          <w:color w:val="808080"/>
          <w:spacing w:val="-1"/>
        </w:rPr>
        <w:t>otherwise</w:t>
      </w:r>
      <w:r>
        <w:rPr>
          <w:color w:val="808080"/>
          <w:spacing w:val="15"/>
        </w:rPr>
        <w:t xml:space="preserve"> </w:t>
      </w:r>
      <w:r>
        <w:rPr>
          <w:color w:val="808080"/>
          <w:spacing w:val="-2"/>
        </w:rPr>
        <w:t>stated</w:t>
      </w:r>
      <w:r>
        <w:rPr>
          <w:color w:val="808080"/>
          <w:spacing w:val="18"/>
        </w:rPr>
        <w:t xml:space="preserve"> </w:t>
      </w:r>
      <w:r>
        <w:rPr>
          <w:color w:val="808080"/>
          <w:spacing w:val="-1"/>
        </w:rPr>
        <w:t>in</w:t>
      </w:r>
      <w:r>
        <w:rPr>
          <w:color w:val="808080"/>
          <w:spacing w:val="16"/>
        </w:rPr>
        <w:t xml:space="preserve"> </w:t>
      </w:r>
      <w:r>
        <w:rPr>
          <w:color w:val="808080"/>
          <w:spacing w:val="-1"/>
        </w:rPr>
        <w:t>the</w:t>
      </w:r>
      <w:r>
        <w:rPr>
          <w:color w:val="808080"/>
          <w:spacing w:val="15"/>
        </w:rPr>
        <w:t xml:space="preserve"> </w:t>
      </w:r>
      <w:r>
        <w:rPr>
          <w:color w:val="808080"/>
          <w:spacing w:val="-1"/>
        </w:rPr>
        <w:t>product</w:t>
      </w:r>
      <w:r>
        <w:rPr>
          <w:color w:val="808080"/>
          <w:spacing w:val="15"/>
        </w:rPr>
        <w:t xml:space="preserve"> </w:t>
      </w:r>
      <w:r>
        <w:rPr>
          <w:color w:val="808080"/>
          <w:spacing w:val="-1"/>
        </w:rPr>
        <w:t>insert,</w:t>
      </w:r>
      <w:r>
        <w:rPr>
          <w:color w:val="808080"/>
          <w:spacing w:val="17"/>
        </w:rPr>
        <w:t xml:space="preserve"> </w:t>
      </w:r>
      <w:r>
        <w:rPr>
          <w:color w:val="808080"/>
          <w:spacing w:val="-1"/>
        </w:rPr>
        <w:t>all</w:t>
      </w:r>
      <w:r>
        <w:rPr>
          <w:color w:val="808080"/>
          <w:spacing w:val="16"/>
        </w:rPr>
        <w:t xml:space="preserve"> </w:t>
      </w:r>
      <w:r>
        <w:rPr>
          <w:color w:val="808080"/>
          <w:spacing w:val="-1"/>
        </w:rPr>
        <w:t>Consumables</w:t>
      </w:r>
      <w:r>
        <w:rPr>
          <w:color w:val="808080"/>
          <w:spacing w:val="16"/>
        </w:rPr>
        <w:t xml:space="preserve"> </w:t>
      </w:r>
      <w:r>
        <w:rPr>
          <w:color w:val="808080"/>
          <w:spacing w:val="-1"/>
        </w:rPr>
        <w:t>have</w:t>
      </w:r>
      <w:r>
        <w:rPr>
          <w:color w:val="808080"/>
          <w:spacing w:val="15"/>
        </w:rPr>
        <w:t xml:space="preserve"> </w:t>
      </w:r>
      <w:r>
        <w:rPr>
          <w:color w:val="808080"/>
          <w:spacing w:val="-1"/>
        </w:rPr>
        <w:t>an</w:t>
      </w:r>
      <w:r>
        <w:rPr>
          <w:color w:val="808080"/>
          <w:spacing w:val="18"/>
        </w:rPr>
        <w:t xml:space="preserve"> </w:t>
      </w:r>
      <w:r>
        <w:rPr>
          <w:color w:val="808080"/>
          <w:spacing w:val="-1"/>
        </w:rPr>
        <w:t>expiry</w:t>
      </w:r>
      <w:r>
        <w:rPr>
          <w:color w:val="808080"/>
          <w:spacing w:val="15"/>
        </w:rPr>
        <w:t xml:space="preserve"> </w:t>
      </w:r>
      <w:r>
        <w:rPr>
          <w:color w:val="808080"/>
          <w:spacing w:val="-1"/>
        </w:rPr>
        <w:t>date</w:t>
      </w:r>
      <w:r>
        <w:rPr>
          <w:color w:val="808080"/>
          <w:spacing w:val="15"/>
        </w:rPr>
        <w:t xml:space="preserve"> </w:t>
      </w:r>
      <w:r>
        <w:rPr>
          <w:color w:val="808080"/>
        </w:rPr>
        <w:t>of</w:t>
      </w:r>
      <w:r>
        <w:rPr>
          <w:color w:val="808080"/>
          <w:spacing w:val="15"/>
        </w:rPr>
        <w:t xml:space="preserve"> </w:t>
      </w:r>
      <w:r>
        <w:rPr>
          <w:color w:val="808080"/>
          <w:spacing w:val="-1"/>
        </w:rPr>
        <w:t>twelve</w:t>
      </w:r>
      <w:r>
        <w:rPr>
          <w:color w:val="808080"/>
          <w:spacing w:val="15"/>
        </w:rPr>
        <w:t xml:space="preserve"> </w:t>
      </w:r>
      <w:r>
        <w:rPr>
          <w:color w:val="808080"/>
          <w:spacing w:val="-1"/>
        </w:rPr>
        <w:t>months</w:t>
      </w:r>
      <w:r>
        <w:rPr>
          <w:color w:val="808080"/>
          <w:spacing w:val="18"/>
        </w:rPr>
        <w:t xml:space="preserve"> </w:t>
      </w:r>
      <w:r>
        <w:rPr>
          <w:color w:val="808080"/>
          <w:spacing w:val="-1"/>
        </w:rPr>
        <w:t>from</w:t>
      </w:r>
      <w:r>
        <w:rPr>
          <w:color w:val="808080"/>
          <w:spacing w:val="17"/>
        </w:rPr>
        <w:t xml:space="preserve"> </w:t>
      </w:r>
      <w:r>
        <w:rPr>
          <w:color w:val="808080"/>
        </w:rPr>
        <w:t>the</w:t>
      </w:r>
      <w:r>
        <w:rPr>
          <w:color w:val="808080"/>
          <w:spacing w:val="15"/>
        </w:rPr>
        <w:t xml:space="preserve"> </w:t>
      </w:r>
      <w:r>
        <w:rPr>
          <w:color w:val="808080"/>
          <w:spacing w:val="-1"/>
        </w:rPr>
        <w:t>date</w:t>
      </w:r>
      <w:r>
        <w:rPr>
          <w:color w:val="808080"/>
          <w:spacing w:val="15"/>
        </w:rPr>
        <w:t xml:space="preserve"> </w:t>
      </w:r>
      <w:r>
        <w:rPr>
          <w:color w:val="808080"/>
          <w:spacing w:val="-1"/>
        </w:rPr>
        <w:t>of</w:t>
      </w:r>
      <w:r>
        <w:rPr>
          <w:color w:val="808080"/>
          <w:spacing w:val="15"/>
        </w:rPr>
        <w:t xml:space="preserve"> </w:t>
      </w:r>
      <w:r>
        <w:rPr>
          <w:color w:val="808080"/>
          <w:spacing w:val="-1"/>
        </w:rPr>
        <w:t>their</w:t>
      </w:r>
      <w:r>
        <w:rPr>
          <w:color w:val="808080"/>
          <w:spacing w:val="68"/>
        </w:rPr>
        <w:t xml:space="preserve"> </w:t>
      </w:r>
      <w:r>
        <w:rPr>
          <w:color w:val="808080"/>
          <w:spacing w:val="-1"/>
        </w:rPr>
        <w:t>manufacture,</w:t>
      </w:r>
      <w:r>
        <w:rPr>
          <w:color w:val="808080"/>
          <w:spacing w:val="-2"/>
        </w:rPr>
        <w:t xml:space="preserve"> </w:t>
      </w:r>
      <w:r>
        <w:rPr>
          <w:color w:val="808080"/>
          <w:spacing w:val="-1"/>
        </w:rPr>
        <w:t>and</w:t>
      </w:r>
      <w:r>
        <w:rPr>
          <w:color w:val="808080"/>
          <w:spacing w:val="-4"/>
        </w:rPr>
        <w:t xml:space="preserve"> </w:t>
      </w:r>
      <w:r>
        <w:rPr>
          <w:color w:val="808080"/>
          <w:spacing w:val="-1"/>
        </w:rPr>
        <w:t>shall comply</w:t>
      </w:r>
      <w:r>
        <w:rPr>
          <w:color w:val="808080"/>
          <w:spacing w:val="-4"/>
        </w:rPr>
        <w:t xml:space="preserve"> </w:t>
      </w:r>
      <w:r>
        <w:rPr>
          <w:color w:val="808080"/>
          <w:spacing w:val="-1"/>
        </w:rPr>
        <w:t>with their</w:t>
      </w:r>
      <w:r>
        <w:rPr>
          <w:color w:val="808080"/>
          <w:spacing w:val="-4"/>
        </w:rPr>
        <w:t xml:space="preserve"> </w:t>
      </w:r>
      <w:r>
        <w:rPr>
          <w:color w:val="808080"/>
          <w:spacing w:val="-1"/>
        </w:rPr>
        <w:t>specifications,</w:t>
      </w:r>
      <w:r>
        <w:rPr>
          <w:color w:val="808080"/>
          <w:spacing w:val="-2"/>
        </w:rPr>
        <w:t xml:space="preserve"> </w:t>
      </w:r>
      <w:r>
        <w:rPr>
          <w:color w:val="808080"/>
          <w:spacing w:val="-1"/>
        </w:rPr>
        <w:t>and be free from</w:t>
      </w:r>
      <w:r>
        <w:rPr>
          <w:color w:val="808080"/>
          <w:spacing w:val="-2"/>
        </w:rPr>
        <w:t xml:space="preserve"> defects</w:t>
      </w:r>
      <w:r>
        <w:rPr>
          <w:color w:val="808080"/>
        </w:rPr>
        <w:t xml:space="preserve"> </w:t>
      </w:r>
      <w:r>
        <w:rPr>
          <w:color w:val="808080"/>
          <w:spacing w:val="-1"/>
        </w:rPr>
        <w:t>in workmanship</w:t>
      </w:r>
      <w:r>
        <w:rPr>
          <w:color w:val="808080"/>
          <w:spacing w:val="-4"/>
        </w:rPr>
        <w:t xml:space="preserve"> </w:t>
      </w:r>
      <w:r>
        <w:rPr>
          <w:color w:val="808080"/>
          <w:spacing w:val="-1"/>
        </w:rPr>
        <w:t>and materials</w:t>
      </w:r>
      <w:r>
        <w:rPr>
          <w:color w:val="808080"/>
          <w:spacing w:val="-4"/>
        </w:rPr>
        <w:t xml:space="preserve"> </w:t>
      </w:r>
      <w:r>
        <w:rPr>
          <w:color w:val="808080"/>
          <w:spacing w:val="-1"/>
        </w:rPr>
        <w:t>for the duration</w:t>
      </w:r>
      <w:r>
        <w:rPr>
          <w:color w:val="808080"/>
          <w:spacing w:val="87"/>
        </w:rPr>
        <w:t xml:space="preserve"> </w:t>
      </w:r>
      <w:r>
        <w:rPr>
          <w:color w:val="808080"/>
          <w:spacing w:val="-1"/>
        </w:rPr>
        <w:t>of</w:t>
      </w:r>
      <w:r>
        <w:rPr>
          <w:color w:val="808080"/>
          <w:spacing w:val="-2"/>
        </w:rPr>
        <w:t xml:space="preserve"> </w:t>
      </w:r>
      <w:r>
        <w:rPr>
          <w:color w:val="808080"/>
          <w:spacing w:val="-1"/>
        </w:rPr>
        <w:t xml:space="preserve">such expiry </w:t>
      </w:r>
      <w:r>
        <w:rPr>
          <w:color w:val="808080"/>
          <w:spacing w:val="-2"/>
        </w:rPr>
        <w:t>date;</w:t>
      </w:r>
    </w:p>
    <w:p w:rsidR="00E81621" w:rsidRDefault="00CA1E4F">
      <w:pPr>
        <w:pStyle w:val="BodyText"/>
        <w:numPr>
          <w:ilvl w:val="1"/>
          <w:numId w:val="2"/>
        </w:numPr>
        <w:tabs>
          <w:tab w:val="left" w:pos="829"/>
        </w:tabs>
        <w:spacing w:before="15" w:line="248" w:lineRule="auto"/>
        <w:ind w:right="205" w:hanging="722"/>
        <w:jc w:val="both"/>
      </w:pPr>
      <w:r>
        <w:rPr>
          <w:color w:val="808080"/>
          <w:spacing w:val="-1"/>
        </w:rPr>
        <w:t>Matrix</w:t>
      </w:r>
      <w:r>
        <w:rPr>
          <w:color w:val="808080"/>
          <w:spacing w:val="9"/>
        </w:rPr>
        <w:t xml:space="preserve"> </w:t>
      </w:r>
      <w:r>
        <w:rPr>
          <w:color w:val="808080"/>
          <w:spacing w:val="-1"/>
        </w:rPr>
        <w:t>Diagnostics</w:t>
      </w:r>
      <w:r>
        <w:rPr>
          <w:color w:val="808080"/>
          <w:spacing w:val="9"/>
        </w:rPr>
        <w:t xml:space="preserve"> </w:t>
      </w:r>
      <w:r>
        <w:rPr>
          <w:color w:val="808080"/>
          <w:spacing w:val="-1"/>
        </w:rPr>
        <w:t>Ltd</w:t>
      </w:r>
      <w:r>
        <w:rPr>
          <w:color w:val="808080"/>
          <w:spacing w:val="8"/>
        </w:rPr>
        <w:t xml:space="preserve"> </w:t>
      </w:r>
      <w:r>
        <w:rPr>
          <w:color w:val="808080"/>
          <w:spacing w:val="-1"/>
        </w:rPr>
        <w:t>shall</w:t>
      </w:r>
      <w:r>
        <w:rPr>
          <w:color w:val="808080"/>
          <w:spacing w:val="8"/>
        </w:rPr>
        <w:t xml:space="preserve"> </w:t>
      </w:r>
      <w:r>
        <w:rPr>
          <w:color w:val="808080"/>
          <w:spacing w:val="-1"/>
        </w:rPr>
        <w:t>not</w:t>
      </w:r>
      <w:r>
        <w:rPr>
          <w:color w:val="808080"/>
          <w:spacing w:val="8"/>
        </w:rPr>
        <w:t xml:space="preserve"> </w:t>
      </w:r>
      <w:r>
        <w:rPr>
          <w:color w:val="808080"/>
          <w:spacing w:val="-1"/>
        </w:rPr>
        <w:t>be</w:t>
      </w:r>
      <w:r>
        <w:rPr>
          <w:color w:val="808080"/>
          <w:spacing w:val="11"/>
        </w:rPr>
        <w:t xml:space="preserve"> </w:t>
      </w:r>
      <w:r>
        <w:rPr>
          <w:color w:val="808080"/>
          <w:spacing w:val="-1"/>
        </w:rPr>
        <w:t>in</w:t>
      </w:r>
      <w:r>
        <w:rPr>
          <w:color w:val="808080"/>
          <w:spacing w:val="11"/>
        </w:rPr>
        <w:t xml:space="preserve"> </w:t>
      </w:r>
      <w:r>
        <w:rPr>
          <w:color w:val="808080"/>
          <w:spacing w:val="-1"/>
        </w:rPr>
        <w:t>breach</w:t>
      </w:r>
      <w:r>
        <w:rPr>
          <w:color w:val="808080"/>
          <w:spacing w:val="8"/>
        </w:rPr>
        <w:t xml:space="preserve"> </w:t>
      </w:r>
      <w:r>
        <w:rPr>
          <w:color w:val="808080"/>
          <w:spacing w:val="-1"/>
        </w:rPr>
        <w:t>of</w:t>
      </w:r>
      <w:r>
        <w:rPr>
          <w:color w:val="808080"/>
          <w:spacing w:val="10"/>
        </w:rPr>
        <w:t xml:space="preserve"> </w:t>
      </w:r>
      <w:r>
        <w:rPr>
          <w:color w:val="808080"/>
          <w:spacing w:val="-1"/>
        </w:rPr>
        <w:t>its</w:t>
      </w:r>
      <w:r>
        <w:rPr>
          <w:color w:val="808080"/>
          <w:spacing w:val="8"/>
        </w:rPr>
        <w:t xml:space="preserve"> </w:t>
      </w:r>
      <w:r>
        <w:rPr>
          <w:color w:val="808080"/>
          <w:spacing w:val="-1"/>
        </w:rPr>
        <w:t>warranties</w:t>
      </w:r>
      <w:r>
        <w:rPr>
          <w:color w:val="808080"/>
          <w:spacing w:val="9"/>
        </w:rPr>
        <w:t xml:space="preserve"> </w:t>
      </w:r>
      <w:r>
        <w:rPr>
          <w:color w:val="808080"/>
          <w:spacing w:val="-1"/>
        </w:rPr>
        <w:t>at</w:t>
      </w:r>
      <w:r>
        <w:rPr>
          <w:color w:val="808080"/>
          <w:spacing w:val="8"/>
        </w:rPr>
        <w:t xml:space="preserve"> </w:t>
      </w:r>
      <w:r>
        <w:rPr>
          <w:color w:val="808080"/>
          <w:spacing w:val="-1"/>
        </w:rPr>
        <w:t>Condition</w:t>
      </w:r>
      <w:r>
        <w:rPr>
          <w:color w:val="808080"/>
          <w:spacing w:val="8"/>
        </w:rPr>
        <w:t xml:space="preserve"> </w:t>
      </w:r>
      <w:r>
        <w:rPr>
          <w:color w:val="808080"/>
        </w:rPr>
        <w:t>8.1</w:t>
      </w:r>
      <w:r>
        <w:rPr>
          <w:color w:val="808080"/>
          <w:spacing w:val="9"/>
        </w:rPr>
        <w:t xml:space="preserve"> </w:t>
      </w:r>
      <w:r>
        <w:rPr>
          <w:color w:val="808080"/>
          <w:spacing w:val="-1"/>
        </w:rPr>
        <w:t>to</w:t>
      </w:r>
      <w:r>
        <w:rPr>
          <w:color w:val="808080"/>
          <w:spacing w:val="8"/>
        </w:rPr>
        <w:t xml:space="preserve"> </w:t>
      </w:r>
      <w:r>
        <w:rPr>
          <w:color w:val="808080"/>
          <w:spacing w:val="-1"/>
        </w:rPr>
        <w:t>the</w:t>
      </w:r>
      <w:r>
        <w:rPr>
          <w:color w:val="808080"/>
          <w:spacing w:val="8"/>
        </w:rPr>
        <w:t xml:space="preserve"> </w:t>
      </w:r>
      <w:r>
        <w:rPr>
          <w:color w:val="808080"/>
          <w:spacing w:val="-1"/>
        </w:rPr>
        <w:t>extent</w:t>
      </w:r>
      <w:r>
        <w:rPr>
          <w:color w:val="808080"/>
          <w:spacing w:val="8"/>
        </w:rPr>
        <w:t xml:space="preserve"> </w:t>
      </w:r>
      <w:r>
        <w:rPr>
          <w:color w:val="808080"/>
          <w:spacing w:val="-1"/>
        </w:rPr>
        <w:t>that</w:t>
      </w:r>
      <w:r>
        <w:rPr>
          <w:color w:val="808080"/>
          <w:spacing w:val="8"/>
        </w:rPr>
        <w:t xml:space="preserve"> </w:t>
      </w:r>
      <w:r>
        <w:rPr>
          <w:color w:val="808080"/>
          <w:spacing w:val="-1"/>
        </w:rPr>
        <w:t>any</w:t>
      </w:r>
      <w:r>
        <w:rPr>
          <w:color w:val="808080"/>
          <w:spacing w:val="8"/>
        </w:rPr>
        <w:t xml:space="preserve"> </w:t>
      </w:r>
      <w:r>
        <w:rPr>
          <w:color w:val="808080"/>
          <w:spacing w:val="-1"/>
        </w:rPr>
        <w:t>Product</w:t>
      </w:r>
      <w:r>
        <w:rPr>
          <w:color w:val="808080"/>
          <w:spacing w:val="10"/>
        </w:rPr>
        <w:t xml:space="preserve"> </w:t>
      </w:r>
      <w:r>
        <w:rPr>
          <w:color w:val="808080"/>
          <w:spacing w:val="-1"/>
        </w:rPr>
        <w:t>is</w:t>
      </w:r>
      <w:r>
        <w:rPr>
          <w:color w:val="808080"/>
          <w:spacing w:val="9"/>
        </w:rPr>
        <w:t xml:space="preserve"> </w:t>
      </w:r>
      <w:r>
        <w:rPr>
          <w:color w:val="808080"/>
          <w:spacing w:val="-1"/>
        </w:rPr>
        <w:t>defective</w:t>
      </w:r>
      <w:r>
        <w:rPr>
          <w:color w:val="808080"/>
          <w:spacing w:val="8"/>
        </w:rPr>
        <w:t xml:space="preserve"> </w:t>
      </w:r>
      <w:r>
        <w:rPr>
          <w:color w:val="808080"/>
          <w:spacing w:val="-1"/>
        </w:rPr>
        <w:t>as</w:t>
      </w:r>
      <w:r>
        <w:rPr>
          <w:color w:val="808080"/>
          <w:spacing w:val="9"/>
        </w:rPr>
        <w:t xml:space="preserve"> </w:t>
      </w:r>
      <w:r>
        <w:rPr>
          <w:color w:val="808080"/>
        </w:rPr>
        <w:t>a</w:t>
      </w:r>
      <w:r>
        <w:rPr>
          <w:color w:val="808080"/>
          <w:spacing w:val="65"/>
        </w:rPr>
        <w:t xml:space="preserve"> </w:t>
      </w:r>
      <w:r>
        <w:rPr>
          <w:color w:val="808080"/>
          <w:spacing w:val="-1"/>
        </w:rPr>
        <w:t>result</w:t>
      </w:r>
      <w:r>
        <w:rPr>
          <w:color w:val="808080"/>
          <w:spacing w:val="-2"/>
        </w:rPr>
        <w:t xml:space="preserve"> </w:t>
      </w:r>
      <w:r>
        <w:rPr>
          <w:color w:val="808080"/>
          <w:spacing w:val="-1"/>
        </w:rPr>
        <w:t>of</w:t>
      </w:r>
      <w:r>
        <w:rPr>
          <w:color w:val="808080"/>
          <w:spacing w:val="-2"/>
        </w:rPr>
        <w:t xml:space="preserve"> </w:t>
      </w:r>
      <w:r>
        <w:rPr>
          <w:color w:val="808080"/>
          <w:spacing w:val="-1"/>
        </w:rPr>
        <w:t>any act</w:t>
      </w:r>
      <w:r>
        <w:rPr>
          <w:color w:val="808080"/>
          <w:spacing w:val="-2"/>
        </w:rPr>
        <w:t xml:space="preserve"> </w:t>
      </w:r>
      <w:r>
        <w:rPr>
          <w:color w:val="808080"/>
        </w:rPr>
        <w:t>or</w:t>
      </w:r>
      <w:r>
        <w:rPr>
          <w:color w:val="808080"/>
          <w:spacing w:val="-1"/>
        </w:rPr>
        <w:t xml:space="preserve"> omission of</w:t>
      </w:r>
      <w:r>
        <w:rPr>
          <w:color w:val="808080"/>
          <w:spacing w:val="-2"/>
        </w:rPr>
        <w:t xml:space="preserve"> </w:t>
      </w:r>
      <w:r>
        <w:rPr>
          <w:color w:val="808080"/>
          <w:spacing w:val="-1"/>
        </w:rPr>
        <w:t>the Purchaser,</w:t>
      </w:r>
      <w:r>
        <w:rPr>
          <w:color w:val="808080"/>
        </w:rPr>
        <w:t xml:space="preserve"> </w:t>
      </w:r>
      <w:r>
        <w:rPr>
          <w:color w:val="808080"/>
          <w:spacing w:val="-1"/>
        </w:rPr>
        <w:t xml:space="preserve">its employees or any third party or as </w:t>
      </w:r>
      <w:r>
        <w:rPr>
          <w:color w:val="808080"/>
        </w:rPr>
        <w:t>a</w:t>
      </w:r>
      <w:r>
        <w:rPr>
          <w:color w:val="808080"/>
          <w:spacing w:val="-1"/>
        </w:rPr>
        <w:t xml:space="preserve"> result</w:t>
      </w:r>
      <w:r>
        <w:rPr>
          <w:color w:val="808080"/>
          <w:spacing w:val="-2"/>
        </w:rPr>
        <w:t xml:space="preserve"> </w:t>
      </w:r>
      <w:r>
        <w:rPr>
          <w:color w:val="808080"/>
          <w:spacing w:val="-1"/>
        </w:rPr>
        <w:t>of</w:t>
      </w:r>
      <w:r>
        <w:rPr>
          <w:color w:val="808080"/>
          <w:spacing w:val="-2"/>
        </w:rPr>
        <w:t xml:space="preserve"> </w:t>
      </w:r>
      <w:r>
        <w:rPr>
          <w:color w:val="808080"/>
          <w:spacing w:val="-1"/>
        </w:rPr>
        <w:t>any changes made to the Product</w:t>
      </w:r>
      <w:r>
        <w:rPr>
          <w:color w:val="808080"/>
          <w:spacing w:val="66"/>
        </w:rPr>
        <w:t xml:space="preserve"> </w:t>
      </w:r>
      <w:r>
        <w:rPr>
          <w:color w:val="808080"/>
          <w:spacing w:val="-1"/>
        </w:rPr>
        <w:t>by</w:t>
      </w:r>
      <w:r>
        <w:rPr>
          <w:color w:val="808080"/>
          <w:spacing w:val="11"/>
        </w:rPr>
        <w:t xml:space="preserve"> </w:t>
      </w:r>
      <w:r>
        <w:rPr>
          <w:color w:val="808080"/>
          <w:spacing w:val="-1"/>
        </w:rPr>
        <w:t>anyone</w:t>
      </w:r>
      <w:r>
        <w:rPr>
          <w:color w:val="808080"/>
          <w:spacing w:val="13"/>
        </w:rPr>
        <w:t xml:space="preserve"> </w:t>
      </w:r>
      <w:r>
        <w:rPr>
          <w:color w:val="808080"/>
          <w:spacing w:val="-1"/>
        </w:rPr>
        <w:t>other</w:t>
      </w:r>
      <w:r>
        <w:rPr>
          <w:color w:val="808080"/>
          <w:spacing w:val="10"/>
        </w:rPr>
        <w:t xml:space="preserve"> </w:t>
      </w:r>
      <w:r>
        <w:rPr>
          <w:color w:val="808080"/>
          <w:spacing w:val="-1"/>
        </w:rPr>
        <w:t>than</w:t>
      </w:r>
      <w:r>
        <w:rPr>
          <w:color w:val="808080"/>
          <w:spacing w:val="11"/>
        </w:rPr>
        <w:t xml:space="preserve"> </w:t>
      </w:r>
      <w:r>
        <w:rPr>
          <w:color w:val="808080"/>
          <w:spacing w:val="-1"/>
        </w:rPr>
        <w:t>Matrix</w:t>
      </w:r>
      <w:r>
        <w:rPr>
          <w:color w:val="808080"/>
          <w:spacing w:val="11"/>
        </w:rPr>
        <w:t xml:space="preserve"> </w:t>
      </w:r>
      <w:r>
        <w:rPr>
          <w:color w:val="808080"/>
          <w:spacing w:val="-1"/>
        </w:rPr>
        <w:t>Diagnostics</w:t>
      </w:r>
      <w:r>
        <w:rPr>
          <w:color w:val="808080"/>
          <w:spacing w:val="13"/>
        </w:rPr>
        <w:t xml:space="preserve"> </w:t>
      </w:r>
      <w:r>
        <w:rPr>
          <w:color w:val="808080"/>
          <w:spacing w:val="-1"/>
        </w:rPr>
        <w:t>Ltd,</w:t>
      </w:r>
      <w:r>
        <w:rPr>
          <w:color w:val="808080"/>
          <w:spacing w:val="12"/>
        </w:rPr>
        <w:t xml:space="preserve"> </w:t>
      </w:r>
      <w:r>
        <w:rPr>
          <w:color w:val="808080"/>
          <w:spacing w:val="-1"/>
        </w:rPr>
        <w:t>malfunction</w:t>
      </w:r>
      <w:r>
        <w:rPr>
          <w:color w:val="808080"/>
          <w:spacing w:val="13"/>
        </w:rPr>
        <w:t xml:space="preserve"> </w:t>
      </w:r>
      <w:r>
        <w:rPr>
          <w:color w:val="808080"/>
          <w:spacing w:val="-1"/>
        </w:rPr>
        <w:t>of</w:t>
      </w:r>
      <w:r>
        <w:rPr>
          <w:color w:val="808080"/>
          <w:spacing w:val="10"/>
        </w:rPr>
        <w:t xml:space="preserve"> </w:t>
      </w:r>
      <w:r>
        <w:rPr>
          <w:color w:val="808080"/>
        </w:rPr>
        <w:t>any</w:t>
      </w:r>
      <w:r>
        <w:rPr>
          <w:color w:val="808080"/>
          <w:spacing w:val="11"/>
        </w:rPr>
        <w:t xml:space="preserve"> </w:t>
      </w:r>
      <w:r>
        <w:rPr>
          <w:color w:val="808080"/>
          <w:spacing w:val="-1"/>
        </w:rPr>
        <w:t>equipment</w:t>
      </w:r>
      <w:r>
        <w:rPr>
          <w:color w:val="808080"/>
          <w:spacing w:val="10"/>
        </w:rPr>
        <w:t xml:space="preserve"> </w:t>
      </w:r>
      <w:r>
        <w:rPr>
          <w:color w:val="808080"/>
          <w:spacing w:val="-1"/>
        </w:rPr>
        <w:t>used</w:t>
      </w:r>
      <w:r>
        <w:rPr>
          <w:color w:val="808080"/>
          <w:spacing w:val="13"/>
        </w:rPr>
        <w:t xml:space="preserve"> </w:t>
      </w:r>
      <w:r>
        <w:rPr>
          <w:color w:val="808080"/>
          <w:spacing w:val="-1"/>
        </w:rPr>
        <w:t>in</w:t>
      </w:r>
      <w:r>
        <w:rPr>
          <w:color w:val="808080"/>
          <w:spacing w:val="13"/>
        </w:rPr>
        <w:t xml:space="preserve"> </w:t>
      </w:r>
      <w:r>
        <w:rPr>
          <w:color w:val="808080"/>
          <w:spacing w:val="-1"/>
        </w:rPr>
        <w:t>conjunction</w:t>
      </w:r>
      <w:r>
        <w:rPr>
          <w:color w:val="808080"/>
          <w:spacing w:val="13"/>
        </w:rPr>
        <w:t xml:space="preserve"> </w:t>
      </w:r>
      <w:r>
        <w:rPr>
          <w:color w:val="808080"/>
          <w:spacing w:val="-1"/>
        </w:rPr>
        <w:t>with</w:t>
      </w:r>
      <w:r>
        <w:rPr>
          <w:color w:val="808080"/>
          <w:spacing w:val="13"/>
        </w:rPr>
        <w:t xml:space="preserve"> </w:t>
      </w:r>
      <w:r>
        <w:rPr>
          <w:color w:val="808080"/>
          <w:spacing w:val="-1"/>
        </w:rPr>
        <w:t>the</w:t>
      </w:r>
      <w:r>
        <w:rPr>
          <w:color w:val="808080"/>
          <w:spacing w:val="10"/>
        </w:rPr>
        <w:t xml:space="preserve"> </w:t>
      </w:r>
      <w:r>
        <w:rPr>
          <w:color w:val="808080"/>
          <w:spacing w:val="-1"/>
        </w:rPr>
        <w:t>Product,</w:t>
      </w:r>
      <w:r>
        <w:rPr>
          <w:color w:val="808080"/>
          <w:spacing w:val="12"/>
        </w:rPr>
        <w:t xml:space="preserve"> </w:t>
      </w:r>
      <w:r>
        <w:rPr>
          <w:color w:val="808080"/>
          <w:spacing w:val="-1"/>
        </w:rPr>
        <w:t>accidental</w:t>
      </w:r>
      <w:r>
        <w:rPr>
          <w:color w:val="808080"/>
          <w:spacing w:val="67"/>
        </w:rPr>
        <w:t xml:space="preserve"> </w:t>
      </w:r>
      <w:r>
        <w:rPr>
          <w:color w:val="808080"/>
          <w:spacing w:val="-1"/>
        </w:rPr>
        <w:t>damage</w:t>
      </w:r>
      <w:r>
        <w:rPr>
          <w:color w:val="808080"/>
          <w:spacing w:val="3"/>
        </w:rPr>
        <w:t xml:space="preserve"> </w:t>
      </w:r>
      <w:r>
        <w:rPr>
          <w:color w:val="808080"/>
          <w:spacing w:val="-1"/>
        </w:rPr>
        <w:t>to</w:t>
      </w:r>
      <w:r>
        <w:rPr>
          <w:color w:val="808080"/>
          <w:spacing w:val="3"/>
        </w:rPr>
        <w:t xml:space="preserve"> </w:t>
      </w:r>
      <w:r>
        <w:rPr>
          <w:color w:val="808080"/>
          <w:spacing w:val="-1"/>
        </w:rPr>
        <w:t>the</w:t>
      </w:r>
      <w:r>
        <w:rPr>
          <w:color w:val="808080"/>
          <w:spacing w:val="3"/>
        </w:rPr>
        <w:t xml:space="preserve"> </w:t>
      </w:r>
      <w:r>
        <w:rPr>
          <w:color w:val="808080"/>
          <w:spacing w:val="-1"/>
        </w:rPr>
        <w:t>Product</w:t>
      </w:r>
      <w:r>
        <w:rPr>
          <w:color w:val="808080"/>
          <w:spacing w:val="3"/>
        </w:rPr>
        <w:t xml:space="preserve"> </w:t>
      </w:r>
      <w:r>
        <w:rPr>
          <w:color w:val="808080"/>
          <w:spacing w:val="-1"/>
        </w:rPr>
        <w:t>or</w:t>
      </w:r>
      <w:r>
        <w:rPr>
          <w:color w:val="808080"/>
          <w:spacing w:val="3"/>
        </w:rPr>
        <w:t xml:space="preserve"> </w:t>
      </w:r>
      <w:r>
        <w:rPr>
          <w:color w:val="808080"/>
          <w:spacing w:val="-1"/>
        </w:rPr>
        <w:t>any</w:t>
      </w:r>
      <w:r>
        <w:rPr>
          <w:color w:val="808080"/>
          <w:spacing w:val="3"/>
        </w:rPr>
        <w:t xml:space="preserve"> </w:t>
      </w:r>
      <w:r>
        <w:rPr>
          <w:color w:val="808080"/>
          <w:spacing w:val="-1"/>
        </w:rPr>
        <w:t>matter</w:t>
      </w:r>
      <w:r>
        <w:rPr>
          <w:color w:val="808080"/>
          <w:spacing w:val="3"/>
        </w:rPr>
        <w:t xml:space="preserve"> </w:t>
      </w:r>
      <w:r>
        <w:rPr>
          <w:color w:val="808080"/>
          <w:spacing w:val="-1"/>
        </w:rPr>
        <w:t>outside</w:t>
      </w:r>
      <w:r>
        <w:rPr>
          <w:color w:val="808080"/>
          <w:spacing w:val="3"/>
        </w:rPr>
        <w:t xml:space="preserve"> </w:t>
      </w:r>
      <w:r>
        <w:rPr>
          <w:color w:val="808080"/>
          <w:spacing w:val="-1"/>
        </w:rPr>
        <w:t>Matrix</w:t>
      </w:r>
      <w:r>
        <w:rPr>
          <w:color w:val="808080"/>
          <w:spacing w:val="4"/>
        </w:rPr>
        <w:t xml:space="preserve"> </w:t>
      </w:r>
      <w:r>
        <w:rPr>
          <w:color w:val="808080"/>
          <w:spacing w:val="-1"/>
        </w:rPr>
        <w:t>Diagnostics</w:t>
      </w:r>
      <w:r>
        <w:rPr>
          <w:color w:val="808080"/>
          <w:spacing w:val="4"/>
        </w:rPr>
        <w:t xml:space="preserve"> </w:t>
      </w:r>
      <w:r>
        <w:rPr>
          <w:color w:val="808080"/>
        </w:rPr>
        <w:t>Ltd</w:t>
      </w:r>
      <w:r>
        <w:rPr>
          <w:color w:val="808080"/>
          <w:spacing w:val="4"/>
        </w:rPr>
        <w:t xml:space="preserve"> </w:t>
      </w:r>
      <w:r>
        <w:rPr>
          <w:color w:val="808080"/>
          <w:spacing w:val="-1"/>
        </w:rPr>
        <w:t>reasonable</w:t>
      </w:r>
      <w:r>
        <w:rPr>
          <w:color w:val="808080"/>
          <w:spacing w:val="3"/>
        </w:rPr>
        <w:t xml:space="preserve"> </w:t>
      </w:r>
      <w:r>
        <w:rPr>
          <w:color w:val="808080"/>
          <w:spacing w:val="-1"/>
        </w:rPr>
        <w:t>control.</w:t>
      </w:r>
      <w:r>
        <w:rPr>
          <w:color w:val="808080"/>
          <w:spacing w:val="4"/>
        </w:rPr>
        <w:t xml:space="preserve"> </w:t>
      </w:r>
      <w:r>
        <w:rPr>
          <w:color w:val="808080"/>
          <w:spacing w:val="-1"/>
        </w:rPr>
        <w:t>Matrix</w:t>
      </w:r>
      <w:r>
        <w:rPr>
          <w:color w:val="808080"/>
          <w:spacing w:val="4"/>
        </w:rPr>
        <w:t xml:space="preserve"> </w:t>
      </w:r>
      <w:r>
        <w:rPr>
          <w:color w:val="808080"/>
          <w:spacing w:val="-1"/>
        </w:rPr>
        <w:t>Diagnostics</w:t>
      </w:r>
      <w:r>
        <w:rPr>
          <w:color w:val="808080"/>
          <w:spacing w:val="4"/>
        </w:rPr>
        <w:t xml:space="preserve"> </w:t>
      </w:r>
      <w:r>
        <w:rPr>
          <w:color w:val="808080"/>
          <w:spacing w:val="-1"/>
        </w:rPr>
        <w:t>Ltd</w:t>
      </w:r>
      <w:r>
        <w:rPr>
          <w:color w:val="808080"/>
          <w:spacing w:val="6"/>
        </w:rPr>
        <w:t xml:space="preserve"> </w:t>
      </w:r>
      <w:r>
        <w:rPr>
          <w:color w:val="808080"/>
        </w:rPr>
        <w:t>may</w:t>
      </w:r>
      <w:r>
        <w:rPr>
          <w:color w:val="808080"/>
          <w:spacing w:val="3"/>
        </w:rPr>
        <w:t xml:space="preserve"> </w:t>
      </w:r>
      <w:r>
        <w:rPr>
          <w:color w:val="808080"/>
          <w:spacing w:val="-1"/>
        </w:rPr>
        <w:t>charge</w:t>
      </w:r>
      <w:r>
        <w:rPr>
          <w:color w:val="808080"/>
          <w:spacing w:val="3"/>
        </w:rPr>
        <w:t xml:space="preserve"> </w:t>
      </w:r>
      <w:r>
        <w:rPr>
          <w:color w:val="808080"/>
          <w:spacing w:val="-1"/>
        </w:rPr>
        <w:t>the</w:t>
      </w:r>
      <w:r>
        <w:rPr>
          <w:color w:val="808080"/>
          <w:spacing w:val="55"/>
        </w:rPr>
        <w:t xml:space="preserve"> </w:t>
      </w:r>
      <w:r>
        <w:rPr>
          <w:color w:val="808080"/>
          <w:spacing w:val="-1"/>
        </w:rPr>
        <w:t>Purchaser</w:t>
      </w:r>
      <w:r>
        <w:rPr>
          <w:color w:val="808080"/>
          <w:spacing w:val="1"/>
        </w:rPr>
        <w:t xml:space="preserve"> </w:t>
      </w:r>
      <w:r>
        <w:rPr>
          <w:color w:val="808080"/>
          <w:spacing w:val="-1"/>
        </w:rPr>
        <w:t>at</w:t>
      </w:r>
      <w:r>
        <w:rPr>
          <w:color w:val="808080"/>
          <w:spacing w:val="3"/>
        </w:rPr>
        <w:t xml:space="preserve"> </w:t>
      </w:r>
      <w:r>
        <w:rPr>
          <w:color w:val="808080"/>
          <w:spacing w:val="-1"/>
        </w:rPr>
        <w:t>Matrix</w:t>
      </w:r>
      <w:r>
        <w:rPr>
          <w:color w:val="808080"/>
          <w:spacing w:val="4"/>
        </w:rPr>
        <w:t xml:space="preserve"> </w:t>
      </w:r>
      <w:r>
        <w:rPr>
          <w:color w:val="808080"/>
          <w:spacing w:val="-1"/>
        </w:rPr>
        <w:t>Diagnostics</w:t>
      </w:r>
      <w:r>
        <w:rPr>
          <w:color w:val="808080"/>
          <w:spacing w:val="4"/>
        </w:rPr>
        <w:t xml:space="preserve"> </w:t>
      </w:r>
      <w:r>
        <w:rPr>
          <w:color w:val="808080"/>
          <w:spacing w:val="-1"/>
        </w:rPr>
        <w:t>Ltd</w:t>
      </w:r>
      <w:r>
        <w:rPr>
          <w:color w:val="808080"/>
          <w:spacing w:val="4"/>
        </w:rPr>
        <w:t xml:space="preserve"> </w:t>
      </w:r>
      <w:r>
        <w:rPr>
          <w:color w:val="808080"/>
          <w:spacing w:val="-1"/>
        </w:rPr>
        <w:t>standard</w:t>
      </w:r>
      <w:r>
        <w:rPr>
          <w:color w:val="808080"/>
          <w:spacing w:val="1"/>
        </w:rPr>
        <w:t xml:space="preserve"> </w:t>
      </w:r>
      <w:r>
        <w:rPr>
          <w:color w:val="808080"/>
          <w:spacing w:val="-1"/>
        </w:rPr>
        <w:t>rates</w:t>
      </w:r>
      <w:r>
        <w:rPr>
          <w:color w:val="808080"/>
          <w:spacing w:val="4"/>
        </w:rPr>
        <w:t xml:space="preserve"> </w:t>
      </w:r>
      <w:r>
        <w:rPr>
          <w:color w:val="808080"/>
          <w:spacing w:val="-1"/>
        </w:rPr>
        <w:t>from</w:t>
      </w:r>
      <w:r>
        <w:rPr>
          <w:color w:val="808080"/>
          <w:spacing w:val="3"/>
        </w:rPr>
        <w:t xml:space="preserve"> </w:t>
      </w:r>
      <w:r>
        <w:rPr>
          <w:color w:val="808080"/>
          <w:spacing w:val="-1"/>
        </w:rPr>
        <w:t>time</w:t>
      </w:r>
      <w:r>
        <w:rPr>
          <w:color w:val="808080"/>
          <w:spacing w:val="3"/>
        </w:rPr>
        <w:t xml:space="preserve"> </w:t>
      </w:r>
      <w:r>
        <w:rPr>
          <w:color w:val="808080"/>
          <w:spacing w:val="-1"/>
        </w:rPr>
        <w:t>to</w:t>
      </w:r>
      <w:r>
        <w:rPr>
          <w:color w:val="808080"/>
          <w:spacing w:val="1"/>
        </w:rPr>
        <w:t xml:space="preserve"> </w:t>
      </w:r>
      <w:r>
        <w:rPr>
          <w:color w:val="808080"/>
        </w:rPr>
        <w:t>time</w:t>
      </w:r>
      <w:r>
        <w:rPr>
          <w:color w:val="808080"/>
          <w:spacing w:val="1"/>
        </w:rPr>
        <w:t xml:space="preserve"> </w:t>
      </w:r>
      <w:r>
        <w:rPr>
          <w:color w:val="808080"/>
          <w:spacing w:val="-1"/>
        </w:rPr>
        <w:t>for</w:t>
      </w:r>
      <w:r>
        <w:rPr>
          <w:color w:val="808080"/>
          <w:spacing w:val="3"/>
        </w:rPr>
        <w:t xml:space="preserve"> </w:t>
      </w:r>
      <w:r>
        <w:rPr>
          <w:color w:val="808080"/>
        </w:rPr>
        <w:t>any</w:t>
      </w:r>
      <w:r>
        <w:rPr>
          <w:color w:val="808080"/>
          <w:spacing w:val="1"/>
        </w:rPr>
        <w:t xml:space="preserve"> </w:t>
      </w:r>
      <w:r>
        <w:rPr>
          <w:color w:val="808080"/>
          <w:spacing w:val="-1"/>
        </w:rPr>
        <w:t>time</w:t>
      </w:r>
      <w:r>
        <w:rPr>
          <w:color w:val="808080"/>
          <w:spacing w:val="1"/>
        </w:rPr>
        <w:t xml:space="preserve"> </w:t>
      </w:r>
      <w:r>
        <w:rPr>
          <w:color w:val="808080"/>
          <w:spacing w:val="-1"/>
        </w:rPr>
        <w:t>spent</w:t>
      </w:r>
      <w:r>
        <w:rPr>
          <w:color w:val="808080"/>
          <w:spacing w:val="3"/>
        </w:rPr>
        <w:t xml:space="preserve"> </w:t>
      </w:r>
      <w:r>
        <w:rPr>
          <w:color w:val="808080"/>
          <w:spacing w:val="-1"/>
        </w:rPr>
        <w:t>investigating</w:t>
      </w:r>
      <w:r>
        <w:rPr>
          <w:color w:val="808080"/>
          <w:spacing w:val="3"/>
        </w:rPr>
        <w:t xml:space="preserve"> </w:t>
      </w:r>
      <w:r>
        <w:rPr>
          <w:color w:val="808080"/>
          <w:spacing w:val="-1"/>
        </w:rPr>
        <w:t>any</w:t>
      </w:r>
      <w:r>
        <w:rPr>
          <w:color w:val="808080"/>
          <w:spacing w:val="1"/>
        </w:rPr>
        <w:t xml:space="preserve"> </w:t>
      </w:r>
      <w:r>
        <w:rPr>
          <w:color w:val="808080"/>
          <w:spacing w:val="-1"/>
        </w:rPr>
        <w:t>defect</w:t>
      </w:r>
      <w:r>
        <w:rPr>
          <w:color w:val="808080"/>
          <w:spacing w:val="1"/>
        </w:rPr>
        <w:t xml:space="preserve"> </w:t>
      </w:r>
      <w:r>
        <w:rPr>
          <w:color w:val="808080"/>
          <w:spacing w:val="-1"/>
        </w:rPr>
        <w:t>attributable</w:t>
      </w:r>
      <w:r>
        <w:rPr>
          <w:color w:val="808080"/>
          <w:spacing w:val="2"/>
        </w:rPr>
        <w:t xml:space="preserve"> </w:t>
      </w:r>
      <w:r>
        <w:rPr>
          <w:color w:val="808080"/>
          <w:spacing w:val="-2"/>
        </w:rPr>
        <w:t>to</w:t>
      </w:r>
      <w:r>
        <w:rPr>
          <w:color w:val="808080"/>
          <w:spacing w:val="61"/>
        </w:rPr>
        <w:t xml:space="preserve"> </w:t>
      </w:r>
      <w:r>
        <w:rPr>
          <w:color w:val="808080"/>
          <w:spacing w:val="-1"/>
        </w:rPr>
        <w:t>the foregoing</w:t>
      </w:r>
      <w:r>
        <w:rPr>
          <w:color w:val="808080"/>
        </w:rPr>
        <w:t xml:space="preserve"> </w:t>
      </w:r>
      <w:r>
        <w:rPr>
          <w:color w:val="808080"/>
          <w:spacing w:val="-1"/>
        </w:rPr>
        <w:t>causes.</w:t>
      </w:r>
    </w:p>
    <w:p w:rsidR="00E81621" w:rsidRDefault="00CA1E4F">
      <w:pPr>
        <w:pStyle w:val="BodyText"/>
        <w:numPr>
          <w:ilvl w:val="1"/>
          <w:numId w:val="2"/>
        </w:numPr>
        <w:tabs>
          <w:tab w:val="left" w:pos="829"/>
        </w:tabs>
        <w:spacing w:before="13" w:line="250" w:lineRule="auto"/>
        <w:ind w:right="205" w:hanging="722"/>
        <w:jc w:val="both"/>
      </w:pPr>
      <w:r>
        <w:rPr>
          <w:color w:val="808080"/>
          <w:spacing w:val="-1"/>
        </w:rPr>
        <w:t>Matrix</w:t>
      </w:r>
      <w:r>
        <w:rPr>
          <w:color w:val="808080"/>
          <w:spacing w:val="4"/>
        </w:rPr>
        <w:t xml:space="preserve"> </w:t>
      </w:r>
      <w:r>
        <w:rPr>
          <w:color w:val="808080"/>
          <w:spacing w:val="-1"/>
        </w:rPr>
        <w:t>Diagnostics</w:t>
      </w:r>
      <w:r>
        <w:rPr>
          <w:color w:val="808080"/>
          <w:spacing w:val="4"/>
        </w:rPr>
        <w:t xml:space="preserve"> </w:t>
      </w:r>
      <w:r>
        <w:rPr>
          <w:color w:val="808080"/>
          <w:spacing w:val="-1"/>
        </w:rPr>
        <w:t>Ltd</w:t>
      </w:r>
      <w:r>
        <w:rPr>
          <w:color w:val="808080"/>
          <w:spacing w:val="4"/>
        </w:rPr>
        <w:t xml:space="preserve"> </w:t>
      </w:r>
      <w:r>
        <w:rPr>
          <w:color w:val="808080"/>
          <w:spacing w:val="-1"/>
        </w:rPr>
        <w:t>warrants</w:t>
      </w:r>
      <w:r>
        <w:rPr>
          <w:color w:val="808080"/>
          <w:spacing w:val="4"/>
        </w:rPr>
        <w:t xml:space="preserve"> </w:t>
      </w:r>
      <w:r>
        <w:rPr>
          <w:color w:val="808080"/>
          <w:spacing w:val="-1"/>
        </w:rPr>
        <w:t>that</w:t>
      </w:r>
      <w:r>
        <w:rPr>
          <w:color w:val="808080"/>
          <w:spacing w:val="5"/>
        </w:rPr>
        <w:t xml:space="preserve"> </w:t>
      </w:r>
      <w:r>
        <w:rPr>
          <w:color w:val="808080"/>
          <w:spacing w:val="-1"/>
        </w:rPr>
        <w:t>it</w:t>
      </w:r>
      <w:r>
        <w:rPr>
          <w:color w:val="808080"/>
          <w:spacing w:val="3"/>
        </w:rPr>
        <w:t xml:space="preserve"> </w:t>
      </w:r>
      <w:r>
        <w:rPr>
          <w:color w:val="808080"/>
          <w:spacing w:val="-1"/>
        </w:rPr>
        <w:t>shall</w:t>
      </w:r>
      <w:r>
        <w:rPr>
          <w:color w:val="808080"/>
          <w:spacing w:val="6"/>
        </w:rPr>
        <w:t xml:space="preserve"> </w:t>
      </w:r>
      <w:r>
        <w:rPr>
          <w:color w:val="808080"/>
          <w:spacing w:val="-1"/>
        </w:rPr>
        <w:t>own</w:t>
      </w:r>
      <w:r>
        <w:rPr>
          <w:color w:val="808080"/>
          <w:spacing w:val="4"/>
        </w:rPr>
        <w:t xml:space="preserve"> </w:t>
      </w:r>
      <w:r>
        <w:rPr>
          <w:color w:val="808080"/>
          <w:spacing w:val="-1"/>
        </w:rPr>
        <w:t>title</w:t>
      </w:r>
      <w:r>
        <w:rPr>
          <w:color w:val="808080"/>
          <w:spacing w:val="4"/>
        </w:rPr>
        <w:t xml:space="preserve"> </w:t>
      </w:r>
      <w:r>
        <w:rPr>
          <w:color w:val="808080"/>
          <w:spacing w:val="-1"/>
        </w:rPr>
        <w:t>in</w:t>
      </w:r>
      <w:r>
        <w:rPr>
          <w:color w:val="808080"/>
          <w:spacing w:val="6"/>
        </w:rPr>
        <w:t xml:space="preserve"> </w:t>
      </w:r>
      <w:r>
        <w:rPr>
          <w:color w:val="808080"/>
        </w:rPr>
        <w:t>a</w:t>
      </w:r>
      <w:r>
        <w:rPr>
          <w:color w:val="808080"/>
          <w:spacing w:val="4"/>
        </w:rPr>
        <w:t xml:space="preserve"> </w:t>
      </w:r>
      <w:r>
        <w:rPr>
          <w:color w:val="808080"/>
          <w:spacing w:val="-1"/>
        </w:rPr>
        <w:t>Product</w:t>
      </w:r>
      <w:r>
        <w:rPr>
          <w:color w:val="808080"/>
          <w:spacing w:val="3"/>
        </w:rPr>
        <w:t xml:space="preserve"> </w:t>
      </w:r>
      <w:r>
        <w:rPr>
          <w:color w:val="808080"/>
          <w:spacing w:val="-1"/>
        </w:rPr>
        <w:t>sold</w:t>
      </w:r>
      <w:r>
        <w:rPr>
          <w:color w:val="808080"/>
          <w:spacing w:val="4"/>
        </w:rPr>
        <w:t xml:space="preserve"> </w:t>
      </w:r>
      <w:r>
        <w:rPr>
          <w:color w:val="808080"/>
          <w:spacing w:val="-1"/>
        </w:rPr>
        <w:t>to</w:t>
      </w:r>
      <w:r>
        <w:rPr>
          <w:color w:val="808080"/>
          <w:spacing w:val="8"/>
        </w:rPr>
        <w:t xml:space="preserve"> </w:t>
      </w:r>
      <w:r>
        <w:rPr>
          <w:color w:val="808080"/>
          <w:spacing w:val="-1"/>
        </w:rPr>
        <w:t>the</w:t>
      </w:r>
      <w:r>
        <w:rPr>
          <w:color w:val="808080"/>
          <w:spacing w:val="3"/>
        </w:rPr>
        <w:t xml:space="preserve"> </w:t>
      </w:r>
      <w:r>
        <w:rPr>
          <w:color w:val="808080"/>
          <w:spacing w:val="-1"/>
        </w:rPr>
        <w:t>Purchaser</w:t>
      </w:r>
      <w:r>
        <w:rPr>
          <w:color w:val="808080"/>
          <w:spacing w:val="3"/>
        </w:rPr>
        <w:t xml:space="preserve"> </w:t>
      </w:r>
      <w:r>
        <w:rPr>
          <w:color w:val="808080"/>
          <w:spacing w:val="-1"/>
        </w:rPr>
        <w:t>immediately</w:t>
      </w:r>
      <w:r>
        <w:rPr>
          <w:color w:val="808080"/>
          <w:spacing w:val="6"/>
        </w:rPr>
        <w:t xml:space="preserve"> </w:t>
      </w:r>
      <w:r>
        <w:rPr>
          <w:color w:val="808080"/>
          <w:spacing w:val="-1"/>
        </w:rPr>
        <w:t>prior</w:t>
      </w:r>
      <w:r>
        <w:rPr>
          <w:color w:val="808080"/>
          <w:spacing w:val="3"/>
        </w:rPr>
        <w:t xml:space="preserve"> </w:t>
      </w:r>
      <w:r>
        <w:rPr>
          <w:color w:val="808080"/>
          <w:spacing w:val="-1"/>
        </w:rPr>
        <w:t>to</w:t>
      </w:r>
      <w:r>
        <w:rPr>
          <w:color w:val="808080"/>
          <w:spacing w:val="6"/>
        </w:rPr>
        <w:t xml:space="preserve"> </w:t>
      </w:r>
      <w:r>
        <w:rPr>
          <w:color w:val="808080"/>
        </w:rPr>
        <w:t>its</w:t>
      </w:r>
      <w:r>
        <w:rPr>
          <w:color w:val="808080"/>
          <w:spacing w:val="4"/>
        </w:rPr>
        <w:t xml:space="preserve"> </w:t>
      </w:r>
      <w:r>
        <w:rPr>
          <w:color w:val="808080"/>
          <w:spacing w:val="-1"/>
        </w:rPr>
        <w:t>delivery</w:t>
      </w:r>
      <w:r>
        <w:rPr>
          <w:color w:val="808080"/>
          <w:spacing w:val="3"/>
        </w:rPr>
        <w:t xml:space="preserve"> </w:t>
      </w:r>
      <w:r>
        <w:rPr>
          <w:color w:val="808080"/>
          <w:spacing w:val="-1"/>
        </w:rPr>
        <w:t>to</w:t>
      </w:r>
      <w:r>
        <w:rPr>
          <w:color w:val="808080"/>
          <w:spacing w:val="6"/>
        </w:rPr>
        <w:t xml:space="preserve"> </w:t>
      </w:r>
      <w:r>
        <w:rPr>
          <w:color w:val="808080"/>
          <w:spacing w:val="-1"/>
        </w:rPr>
        <w:t>the</w:t>
      </w:r>
      <w:r>
        <w:rPr>
          <w:color w:val="808080"/>
          <w:spacing w:val="67"/>
        </w:rPr>
        <w:t xml:space="preserve"> </w:t>
      </w:r>
      <w:r>
        <w:rPr>
          <w:color w:val="808080"/>
          <w:spacing w:val="-1"/>
        </w:rPr>
        <w:t>Purchaser.</w:t>
      </w:r>
    </w:p>
    <w:p w:rsidR="00E81621" w:rsidRDefault="00CA1E4F">
      <w:pPr>
        <w:pStyle w:val="BodyText"/>
        <w:numPr>
          <w:ilvl w:val="1"/>
          <w:numId w:val="2"/>
        </w:numPr>
        <w:tabs>
          <w:tab w:val="left" w:pos="829"/>
        </w:tabs>
        <w:spacing w:before="14" w:line="250" w:lineRule="auto"/>
        <w:ind w:right="206" w:hanging="722"/>
        <w:jc w:val="both"/>
      </w:pPr>
      <w:r>
        <w:rPr>
          <w:color w:val="808080"/>
        </w:rPr>
        <w:t>If</w:t>
      </w:r>
      <w:r>
        <w:rPr>
          <w:color w:val="808080"/>
          <w:spacing w:val="3"/>
        </w:rPr>
        <w:t xml:space="preserve"> </w:t>
      </w:r>
      <w:r>
        <w:rPr>
          <w:color w:val="808080"/>
          <w:spacing w:val="-1"/>
        </w:rPr>
        <w:t>Matrix</w:t>
      </w:r>
      <w:r>
        <w:rPr>
          <w:color w:val="808080"/>
          <w:spacing w:val="4"/>
        </w:rPr>
        <w:t xml:space="preserve"> </w:t>
      </w:r>
      <w:r>
        <w:rPr>
          <w:color w:val="808080"/>
          <w:spacing w:val="-1"/>
        </w:rPr>
        <w:t>Diagnostics</w:t>
      </w:r>
      <w:r>
        <w:rPr>
          <w:color w:val="808080"/>
          <w:spacing w:val="4"/>
        </w:rPr>
        <w:t xml:space="preserve"> </w:t>
      </w:r>
      <w:r>
        <w:rPr>
          <w:color w:val="808080"/>
        </w:rPr>
        <w:t>Ltd</w:t>
      </w:r>
      <w:r>
        <w:rPr>
          <w:color w:val="808080"/>
          <w:spacing w:val="4"/>
        </w:rPr>
        <w:t xml:space="preserve"> </w:t>
      </w:r>
      <w:r>
        <w:rPr>
          <w:color w:val="808080"/>
          <w:spacing w:val="-1"/>
        </w:rPr>
        <w:t>has</w:t>
      </w:r>
      <w:r>
        <w:rPr>
          <w:color w:val="808080"/>
          <w:spacing w:val="4"/>
        </w:rPr>
        <w:t xml:space="preserve"> </w:t>
      </w:r>
      <w:r>
        <w:rPr>
          <w:color w:val="808080"/>
          <w:spacing w:val="-1"/>
        </w:rPr>
        <w:t>supplied</w:t>
      </w:r>
      <w:r>
        <w:rPr>
          <w:color w:val="808080"/>
          <w:spacing w:val="6"/>
        </w:rPr>
        <w:t xml:space="preserve"> </w:t>
      </w:r>
      <w:r>
        <w:rPr>
          <w:color w:val="808080"/>
        </w:rPr>
        <w:t>a</w:t>
      </w:r>
      <w:r>
        <w:rPr>
          <w:color w:val="808080"/>
          <w:spacing w:val="4"/>
        </w:rPr>
        <w:t xml:space="preserve"> </w:t>
      </w:r>
      <w:r>
        <w:rPr>
          <w:color w:val="808080"/>
          <w:spacing w:val="-1"/>
        </w:rPr>
        <w:t>Product</w:t>
      </w:r>
      <w:r>
        <w:rPr>
          <w:color w:val="808080"/>
          <w:spacing w:val="5"/>
        </w:rPr>
        <w:t xml:space="preserve"> </w:t>
      </w:r>
      <w:r>
        <w:rPr>
          <w:color w:val="808080"/>
          <w:spacing w:val="-1"/>
        </w:rPr>
        <w:t>to</w:t>
      </w:r>
      <w:r>
        <w:rPr>
          <w:color w:val="808080"/>
          <w:spacing w:val="3"/>
        </w:rPr>
        <w:t xml:space="preserve"> </w:t>
      </w:r>
      <w:r>
        <w:rPr>
          <w:color w:val="808080"/>
          <w:spacing w:val="-1"/>
        </w:rPr>
        <w:t>the</w:t>
      </w:r>
      <w:r>
        <w:rPr>
          <w:color w:val="808080"/>
          <w:spacing w:val="6"/>
        </w:rPr>
        <w:t xml:space="preserve"> </w:t>
      </w:r>
      <w:r>
        <w:rPr>
          <w:color w:val="808080"/>
          <w:spacing w:val="-1"/>
        </w:rPr>
        <w:t>Purchaser</w:t>
      </w:r>
      <w:r>
        <w:rPr>
          <w:color w:val="808080"/>
          <w:spacing w:val="6"/>
        </w:rPr>
        <w:t xml:space="preserve"> </w:t>
      </w:r>
      <w:r>
        <w:rPr>
          <w:color w:val="808080"/>
          <w:spacing w:val="-1"/>
        </w:rPr>
        <w:t>in</w:t>
      </w:r>
      <w:r>
        <w:rPr>
          <w:color w:val="808080"/>
          <w:spacing w:val="4"/>
        </w:rPr>
        <w:t xml:space="preserve"> </w:t>
      </w:r>
      <w:r>
        <w:rPr>
          <w:color w:val="808080"/>
          <w:spacing w:val="-1"/>
        </w:rPr>
        <w:t>breach</w:t>
      </w:r>
      <w:r>
        <w:rPr>
          <w:color w:val="808080"/>
          <w:spacing w:val="6"/>
        </w:rPr>
        <w:t xml:space="preserve"> </w:t>
      </w:r>
      <w:r>
        <w:rPr>
          <w:color w:val="808080"/>
          <w:spacing w:val="-1"/>
        </w:rPr>
        <w:t>of</w:t>
      </w:r>
      <w:r>
        <w:rPr>
          <w:color w:val="808080"/>
          <w:spacing w:val="3"/>
        </w:rPr>
        <w:t xml:space="preserve"> </w:t>
      </w:r>
      <w:r>
        <w:rPr>
          <w:color w:val="808080"/>
          <w:spacing w:val="-1"/>
        </w:rPr>
        <w:t>Matrix</w:t>
      </w:r>
      <w:r>
        <w:rPr>
          <w:color w:val="808080"/>
          <w:spacing w:val="4"/>
        </w:rPr>
        <w:t xml:space="preserve"> </w:t>
      </w:r>
      <w:r>
        <w:rPr>
          <w:color w:val="808080"/>
          <w:spacing w:val="-1"/>
        </w:rPr>
        <w:t>Diagnostics</w:t>
      </w:r>
      <w:r>
        <w:rPr>
          <w:color w:val="808080"/>
          <w:spacing w:val="4"/>
        </w:rPr>
        <w:t xml:space="preserve"> </w:t>
      </w:r>
      <w:r>
        <w:rPr>
          <w:color w:val="808080"/>
          <w:spacing w:val="-1"/>
        </w:rPr>
        <w:t>Ltd</w:t>
      </w:r>
      <w:r>
        <w:rPr>
          <w:color w:val="808080"/>
          <w:spacing w:val="6"/>
        </w:rPr>
        <w:t xml:space="preserve"> </w:t>
      </w:r>
      <w:r>
        <w:rPr>
          <w:color w:val="808080"/>
          <w:spacing w:val="-1"/>
        </w:rPr>
        <w:t>warranty</w:t>
      </w:r>
      <w:r>
        <w:rPr>
          <w:color w:val="808080"/>
          <w:spacing w:val="6"/>
        </w:rPr>
        <w:t xml:space="preserve"> </w:t>
      </w:r>
      <w:r>
        <w:rPr>
          <w:color w:val="808080"/>
          <w:spacing w:val="1"/>
        </w:rPr>
        <w:t>at</w:t>
      </w:r>
      <w:r>
        <w:rPr>
          <w:color w:val="808080"/>
          <w:spacing w:val="3"/>
        </w:rPr>
        <w:t xml:space="preserve"> </w:t>
      </w:r>
      <w:r>
        <w:rPr>
          <w:color w:val="808080"/>
          <w:spacing w:val="-1"/>
        </w:rPr>
        <w:t>Condition</w:t>
      </w:r>
      <w:r>
        <w:rPr>
          <w:color w:val="808080"/>
          <w:spacing w:val="6"/>
        </w:rPr>
        <w:t xml:space="preserve"> </w:t>
      </w:r>
      <w:r>
        <w:rPr>
          <w:color w:val="808080"/>
        </w:rPr>
        <w:t>7.1,</w:t>
      </w:r>
      <w:r>
        <w:rPr>
          <w:color w:val="808080"/>
          <w:spacing w:val="57"/>
        </w:rPr>
        <w:t xml:space="preserve"> </w:t>
      </w:r>
      <w:r>
        <w:rPr>
          <w:color w:val="808080"/>
          <w:spacing w:val="-1"/>
        </w:rPr>
        <w:t>Matrix Diagnostics Ltd shall,</w:t>
      </w:r>
      <w:r>
        <w:rPr>
          <w:color w:val="808080"/>
        </w:rPr>
        <w:t xml:space="preserve"> </w:t>
      </w:r>
      <w:r>
        <w:rPr>
          <w:color w:val="808080"/>
          <w:spacing w:val="-1"/>
        </w:rPr>
        <w:t>at</w:t>
      </w:r>
      <w:r>
        <w:rPr>
          <w:color w:val="808080"/>
          <w:spacing w:val="-2"/>
        </w:rPr>
        <w:t xml:space="preserve"> </w:t>
      </w:r>
      <w:r>
        <w:rPr>
          <w:color w:val="808080"/>
          <w:spacing w:val="-1"/>
        </w:rPr>
        <w:t>Matrix Diagnostics Ltd</w:t>
      </w:r>
      <w:r>
        <w:rPr>
          <w:color w:val="808080"/>
          <w:spacing w:val="1"/>
        </w:rPr>
        <w:t xml:space="preserve"> </w:t>
      </w:r>
      <w:r>
        <w:rPr>
          <w:color w:val="808080"/>
          <w:spacing w:val="-1"/>
        </w:rPr>
        <w:t>expense:</w:t>
      </w:r>
    </w:p>
    <w:p w:rsidR="00E81621" w:rsidRDefault="00CA1E4F">
      <w:pPr>
        <w:pStyle w:val="BodyText"/>
        <w:numPr>
          <w:ilvl w:val="2"/>
          <w:numId w:val="2"/>
        </w:numPr>
        <w:tabs>
          <w:tab w:val="left" w:pos="830"/>
        </w:tabs>
        <w:spacing w:before="12" w:line="253" w:lineRule="auto"/>
        <w:ind w:right="209" w:hanging="723"/>
        <w:jc w:val="both"/>
      </w:pPr>
      <w:r>
        <w:rPr>
          <w:color w:val="808080"/>
          <w:spacing w:val="-1"/>
        </w:rPr>
        <w:t>in</w:t>
      </w:r>
      <w:r>
        <w:rPr>
          <w:color w:val="808080"/>
          <w:spacing w:val="-4"/>
        </w:rPr>
        <w:t xml:space="preserve"> </w:t>
      </w:r>
      <w:r>
        <w:rPr>
          <w:color w:val="808080"/>
          <w:spacing w:val="-1"/>
        </w:rPr>
        <w:t>the</w:t>
      </w:r>
      <w:r>
        <w:rPr>
          <w:color w:val="808080"/>
          <w:spacing w:val="-4"/>
        </w:rPr>
        <w:t xml:space="preserve"> </w:t>
      </w:r>
      <w:r>
        <w:rPr>
          <w:color w:val="808080"/>
          <w:spacing w:val="-1"/>
        </w:rPr>
        <w:t>case</w:t>
      </w:r>
      <w:r>
        <w:rPr>
          <w:color w:val="808080"/>
          <w:spacing w:val="-4"/>
        </w:rPr>
        <w:t xml:space="preserve"> </w:t>
      </w:r>
      <w:r>
        <w:rPr>
          <w:color w:val="808080"/>
          <w:spacing w:val="-1"/>
        </w:rPr>
        <w:t>of</w:t>
      </w:r>
      <w:r>
        <w:rPr>
          <w:color w:val="808080"/>
          <w:spacing w:val="-4"/>
        </w:rPr>
        <w:t xml:space="preserve"> </w:t>
      </w:r>
      <w:r>
        <w:rPr>
          <w:color w:val="808080"/>
          <w:spacing w:val="-1"/>
        </w:rPr>
        <w:t>Goods</w:t>
      </w:r>
      <w:r>
        <w:rPr>
          <w:color w:val="808080"/>
          <w:spacing w:val="-4"/>
        </w:rPr>
        <w:t xml:space="preserve"> </w:t>
      </w:r>
      <w:r>
        <w:rPr>
          <w:color w:val="808080"/>
          <w:spacing w:val="-1"/>
        </w:rPr>
        <w:t>either,</w:t>
      </w:r>
      <w:r>
        <w:rPr>
          <w:color w:val="808080"/>
          <w:spacing w:val="-2"/>
        </w:rPr>
        <w:t xml:space="preserve"> </w:t>
      </w:r>
      <w:r>
        <w:rPr>
          <w:color w:val="808080"/>
          <w:spacing w:val="-1"/>
        </w:rPr>
        <w:t>as</w:t>
      </w:r>
      <w:r>
        <w:rPr>
          <w:color w:val="808080"/>
          <w:spacing w:val="-4"/>
        </w:rPr>
        <w:t xml:space="preserve"> </w:t>
      </w:r>
      <w:r>
        <w:rPr>
          <w:color w:val="808080"/>
          <w:spacing w:val="-1"/>
        </w:rPr>
        <w:t>Matrix</w:t>
      </w:r>
      <w:r>
        <w:rPr>
          <w:color w:val="808080"/>
          <w:spacing w:val="-3"/>
        </w:rPr>
        <w:t xml:space="preserve"> </w:t>
      </w:r>
      <w:r>
        <w:rPr>
          <w:color w:val="808080"/>
          <w:spacing w:val="-1"/>
        </w:rPr>
        <w:t>Diagnostics</w:t>
      </w:r>
      <w:r>
        <w:rPr>
          <w:color w:val="808080"/>
          <w:spacing w:val="-3"/>
        </w:rPr>
        <w:t xml:space="preserve"> </w:t>
      </w:r>
      <w:r>
        <w:rPr>
          <w:color w:val="808080"/>
          <w:spacing w:val="-1"/>
        </w:rPr>
        <w:t>Ltd</w:t>
      </w:r>
      <w:r>
        <w:rPr>
          <w:color w:val="808080"/>
          <w:spacing w:val="-4"/>
        </w:rPr>
        <w:t xml:space="preserve"> </w:t>
      </w:r>
      <w:r>
        <w:rPr>
          <w:color w:val="808080"/>
        </w:rPr>
        <w:t>may</w:t>
      </w:r>
      <w:r>
        <w:rPr>
          <w:color w:val="808080"/>
          <w:spacing w:val="-4"/>
        </w:rPr>
        <w:t xml:space="preserve"> </w:t>
      </w:r>
      <w:r>
        <w:rPr>
          <w:color w:val="808080"/>
          <w:spacing w:val="-1"/>
        </w:rPr>
        <w:t>select,</w:t>
      </w:r>
      <w:r>
        <w:rPr>
          <w:color w:val="808080"/>
          <w:spacing w:val="-2"/>
        </w:rPr>
        <w:t xml:space="preserve"> </w:t>
      </w:r>
      <w:r>
        <w:rPr>
          <w:color w:val="808080"/>
          <w:spacing w:val="-1"/>
        </w:rPr>
        <w:t>supply</w:t>
      </w:r>
      <w:r>
        <w:rPr>
          <w:color w:val="808080"/>
          <w:spacing w:val="-4"/>
        </w:rPr>
        <w:t xml:space="preserve"> </w:t>
      </w:r>
      <w:r>
        <w:rPr>
          <w:color w:val="808080"/>
        </w:rPr>
        <w:t>a</w:t>
      </w:r>
      <w:r>
        <w:rPr>
          <w:color w:val="808080"/>
          <w:spacing w:val="-3"/>
        </w:rPr>
        <w:t xml:space="preserve"> </w:t>
      </w:r>
      <w:r>
        <w:rPr>
          <w:color w:val="808080"/>
          <w:spacing w:val="-1"/>
        </w:rPr>
        <w:t>replacement</w:t>
      </w:r>
      <w:r>
        <w:rPr>
          <w:color w:val="808080"/>
          <w:spacing w:val="-4"/>
        </w:rPr>
        <w:t xml:space="preserve"> </w:t>
      </w:r>
      <w:r>
        <w:rPr>
          <w:color w:val="808080"/>
          <w:spacing w:val="-1"/>
        </w:rPr>
        <w:t>Product</w:t>
      </w:r>
      <w:r>
        <w:rPr>
          <w:color w:val="808080"/>
          <w:spacing w:val="-4"/>
        </w:rPr>
        <w:t xml:space="preserve"> </w:t>
      </w:r>
      <w:r>
        <w:rPr>
          <w:color w:val="808080"/>
          <w:spacing w:val="-1"/>
        </w:rPr>
        <w:t>or</w:t>
      </w:r>
      <w:r>
        <w:rPr>
          <w:color w:val="808080"/>
          <w:spacing w:val="-4"/>
        </w:rPr>
        <w:t xml:space="preserve"> </w:t>
      </w:r>
      <w:r>
        <w:rPr>
          <w:color w:val="808080"/>
          <w:spacing w:val="-1"/>
        </w:rPr>
        <w:t>arrange</w:t>
      </w:r>
      <w:r>
        <w:rPr>
          <w:color w:val="808080"/>
          <w:spacing w:val="-4"/>
        </w:rPr>
        <w:t xml:space="preserve"> </w:t>
      </w:r>
      <w:r>
        <w:rPr>
          <w:color w:val="808080"/>
          <w:spacing w:val="-1"/>
        </w:rPr>
        <w:t>the</w:t>
      </w:r>
      <w:r>
        <w:rPr>
          <w:color w:val="808080"/>
          <w:spacing w:val="-4"/>
        </w:rPr>
        <w:t xml:space="preserve"> </w:t>
      </w:r>
      <w:r>
        <w:rPr>
          <w:color w:val="808080"/>
          <w:spacing w:val="-1"/>
        </w:rPr>
        <w:t>repair</w:t>
      </w:r>
      <w:r>
        <w:rPr>
          <w:color w:val="808080"/>
          <w:spacing w:val="-4"/>
        </w:rPr>
        <w:t xml:space="preserve"> </w:t>
      </w:r>
      <w:r>
        <w:rPr>
          <w:color w:val="808080"/>
          <w:spacing w:val="-1"/>
        </w:rPr>
        <w:t>of</w:t>
      </w:r>
      <w:r>
        <w:rPr>
          <w:color w:val="808080"/>
          <w:spacing w:val="-4"/>
        </w:rPr>
        <w:t xml:space="preserve"> </w:t>
      </w:r>
      <w:r>
        <w:rPr>
          <w:color w:val="808080"/>
          <w:spacing w:val="-1"/>
        </w:rPr>
        <w:t>or</w:t>
      </w:r>
      <w:r>
        <w:rPr>
          <w:color w:val="808080"/>
          <w:spacing w:val="-4"/>
        </w:rPr>
        <w:t xml:space="preserve"> </w:t>
      </w:r>
      <w:r>
        <w:rPr>
          <w:color w:val="808080"/>
          <w:spacing w:val="-2"/>
        </w:rPr>
        <w:t>refund</w:t>
      </w:r>
      <w:r>
        <w:rPr>
          <w:color w:val="808080"/>
          <w:spacing w:val="54"/>
        </w:rPr>
        <w:t xml:space="preserve"> </w:t>
      </w:r>
      <w:r>
        <w:rPr>
          <w:color w:val="808080"/>
          <w:spacing w:val="-1"/>
        </w:rPr>
        <w:t>the price paid for the defective Product;</w:t>
      </w:r>
      <w:r>
        <w:rPr>
          <w:color w:val="808080"/>
        </w:rPr>
        <w:t xml:space="preserve"> </w:t>
      </w:r>
      <w:r>
        <w:rPr>
          <w:color w:val="808080"/>
          <w:spacing w:val="-1"/>
        </w:rPr>
        <w:t>and</w:t>
      </w:r>
    </w:p>
    <w:p w:rsidR="00E81621" w:rsidRDefault="00CA1E4F">
      <w:pPr>
        <w:pStyle w:val="BodyText"/>
        <w:numPr>
          <w:ilvl w:val="2"/>
          <w:numId w:val="2"/>
        </w:numPr>
        <w:tabs>
          <w:tab w:val="left" w:pos="830"/>
        </w:tabs>
        <w:spacing w:before="9" w:line="250" w:lineRule="auto"/>
        <w:ind w:right="209" w:hanging="723"/>
        <w:jc w:val="both"/>
      </w:pPr>
      <w:r>
        <w:rPr>
          <w:color w:val="808080"/>
          <w:spacing w:val="-1"/>
        </w:rPr>
        <w:t>in the</w:t>
      </w:r>
      <w:r>
        <w:rPr>
          <w:color w:val="808080"/>
          <w:spacing w:val="1"/>
        </w:rPr>
        <w:t xml:space="preserve"> </w:t>
      </w:r>
      <w:r>
        <w:rPr>
          <w:color w:val="808080"/>
          <w:spacing w:val="-1"/>
        </w:rPr>
        <w:t>case</w:t>
      </w:r>
      <w:r>
        <w:rPr>
          <w:color w:val="808080"/>
          <w:spacing w:val="1"/>
        </w:rPr>
        <w:t xml:space="preserve"> </w:t>
      </w:r>
      <w:r>
        <w:rPr>
          <w:color w:val="808080"/>
          <w:spacing w:val="-1"/>
        </w:rPr>
        <w:t>of</w:t>
      </w:r>
      <w:r>
        <w:rPr>
          <w:color w:val="808080"/>
          <w:spacing w:val="1"/>
        </w:rPr>
        <w:t xml:space="preserve"> </w:t>
      </w:r>
      <w:r>
        <w:rPr>
          <w:color w:val="808080"/>
          <w:spacing w:val="-1"/>
        </w:rPr>
        <w:t>Services either,</w:t>
      </w:r>
      <w:r>
        <w:rPr>
          <w:color w:val="808080"/>
        </w:rPr>
        <w:t xml:space="preserve"> </w:t>
      </w:r>
      <w:r>
        <w:rPr>
          <w:color w:val="808080"/>
          <w:spacing w:val="-1"/>
        </w:rPr>
        <w:t>as</w:t>
      </w:r>
      <w:r>
        <w:rPr>
          <w:color w:val="808080"/>
          <w:spacing w:val="1"/>
        </w:rPr>
        <w:t xml:space="preserve"> </w:t>
      </w:r>
      <w:r>
        <w:rPr>
          <w:color w:val="808080"/>
          <w:spacing w:val="-1"/>
        </w:rPr>
        <w:t>Matrix Diagnostics</w:t>
      </w:r>
      <w:r>
        <w:rPr>
          <w:color w:val="808080"/>
          <w:spacing w:val="1"/>
        </w:rPr>
        <w:t xml:space="preserve"> </w:t>
      </w:r>
      <w:r>
        <w:rPr>
          <w:color w:val="808080"/>
          <w:spacing w:val="-1"/>
        </w:rPr>
        <w:t>Ltd</w:t>
      </w:r>
      <w:r>
        <w:rPr>
          <w:color w:val="808080"/>
          <w:spacing w:val="1"/>
        </w:rPr>
        <w:t xml:space="preserve"> </w:t>
      </w:r>
      <w:r>
        <w:rPr>
          <w:color w:val="808080"/>
        </w:rPr>
        <w:t>may</w:t>
      </w:r>
      <w:r>
        <w:rPr>
          <w:color w:val="808080"/>
          <w:spacing w:val="-1"/>
        </w:rPr>
        <w:t xml:space="preserve"> elect,</w:t>
      </w:r>
      <w:r>
        <w:rPr>
          <w:color w:val="808080"/>
        </w:rPr>
        <w:t xml:space="preserve"> </w:t>
      </w:r>
      <w:r>
        <w:rPr>
          <w:color w:val="808080"/>
          <w:spacing w:val="-1"/>
        </w:rPr>
        <w:t>re-perform</w:t>
      </w:r>
      <w:r>
        <w:rPr>
          <w:color w:val="808080"/>
          <w:spacing w:val="1"/>
        </w:rPr>
        <w:t xml:space="preserve"> </w:t>
      </w:r>
      <w:r>
        <w:rPr>
          <w:color w:val="808080"/>
          <w:spacing w:val="-1"/>
        </w:rPr>
        <w:t>the Services</w:t>
      </w:r>
      <w:r>
        <w:rPr>
          <w:color w:val="808080"/>
          <w:spacing w:val="1"/>
        </w:rPr>
        <w:t xml:space="preserve"> </w:t>
      </w:r>
      <w:r>
        <w:rPr>
          <w:color w:val="808080"/>
          <w:spacing w:val="-1"/>
        </w:rPr>
        <w:t>in accordance</w:t>
      </w:r>
      <w:r>
        <w:rPr>
          <w:color w:val="808080"/>
          <w:spacing w:val="1"/>
        </w:rPr>
        <w:t xml:space="preserve"> </w:t>
      </w:r>
      <w:r>
        <w:rPr>
          <w:color w:val="808080"/>
          <w:spacing w:val="-1"/>
        </w:rPr>
        <w:t>with</w:t>
      </w:r>
      <w:r>
        <w:rPr>
          <w:color w:val="808080"/>
          <w:spacing w:val="1"/>
        </w:rPr>
        <w:t xml:space="preserve"> </w:t>
      </w:r>
      <w:r>
        <w:rPr>
          <w:color w:val="808080"/>
          <w:spacing w:val="-1"/>
        </w:rPr>
        <w:t>this Agreement</w:t>
      </w:r>
      <w:r>
        <w:rPr>
          <w:color w:val="808080"/>
          <w:spacing w:val="-2"/>
        </w:rPr>
        <w:t xml:space="preserve"> </w:t>
      </w:r>
      <w:r>
        <w:rPr>
          <w:color w:val="808080"/>
          <w:spacing w:val="-1"/>
        </w:rPr>
        <w:t>or</w:t>
      </w:r>
      <w:r>
        <w:rPr>
          <w:color w:val="808080"/>
          <w:spacing w:val="76"/>
        </w:rPr>
        <w:t xml:space="preserve"> </w:t>
      </w:r>
      <w:r>
        <w:rPr>
          <w:color w:val="808080"/>
          <w:spacing w:val="-1"/>
        </w:rPr>
        <w:t>refund the</w:t>
      </w:r>
      <w:r>
        <w:rPr>
          <w:color w:val="808080"/>
          <w:spacing w:val="1"/>
        </w:rPr>
        <w:t xml:space="preserve"> </w:t>
      </w:r>
      <w:r>
        <w:rPr>
          <w:color w:val="808080"/>
          <w:spacing w:val="-1"/>
        </w:rPr>
        <w:t>price</w:t>
      </w:r>
      <w:r>
        <w:rPr>
          <w:color w:val="808080"/>
          <w:spacing w:val="1"/>
        </w:rPr>
        <w:t xml:space="preserve"> </w:t>
      </w:r>
      <w:r>
        <w:rPr>
          <w:color w:val="808080"/>
          <w:spacing w:val="-1"/>
        </w:rPr>
        <w:t>paid for them.</w:t>
      </w:r>
    </w:p>
    <w:p w:rsidR="00E81621" w:rsidRDefault="00CA1E4F">
      <w:pPr>
        <w:pStyle w:val="BodyText"/>
        <w:numPr>
          <w:ilvl w:val="1"/>
          <w:numId w:val="2"/>
        </w:numPr>
        <w:tabs>
          <w:tab w:val="left" w:pos="830"/>
        </w:tabs>
        <w:spacing w:before="14" w:line="250" w:lineRule="auto"/>
        <w:ind w:left="829" w:right="208"/>
        <w:jc w:val="both"/>
      </w:pPr>
      <w:r>
        <w:rPr>
          <w:color w:val="808080"/>
          <w:spacing w:val="-1"/>
        </w:rPr>
        <w:t>Matrix</w:t>
      </w:r>
      <w:r>
        <w:rPr>
          <w:color w:val="808080"/>
          <w:spacing w:val="11"/>
        </w:rPr>
        <w:t xml:space="preserve"> </w:t>
      </w:r>
      <w:r>
        <w:rPr>
          <w:color w:val="808080"/>
          <w:spacing w:val="-1"/>
        </w:rPr>
        <w:t>Diagnostics</w:t>
      </w:r>
      <w:r>
        <w:rPr>
          <w:color w:val="808080"/>
          <w:spacing w:val="11"/>
        </w:rPr>
        <w:t xml:space="preserve"> </w:t>
      </w:r>
      <w:r>
        <w:rPr>
          <w:color w:val="808080"/>
          <w:spacing w:val="-1"/>
        </w:rPr>
        <w:t>Ltd’</w:t>
      </w:r>
      <w:r>
        <w:rPr>
          <w:color w:val="808080"/>
          <w:spacing w:val="12"/>
        </w:rPr>
        <w:t xml:space="preserve"> </w:t>
      </w:r>
      <w:r>
        <w:rPr>
          <w:color w:val="808080"/>
          <w:spacing w:val="-1"/>
        </w:rPr>
        <w:t>action</w:t>
      </w:r>
      <w:r>
        <w:rPr>
          <w:color w:val="808080"/>
          <w:spacing w:val="11"/>
        </w:rPr>
        <w:t xml:space="preserve"> </w:t>
      </w:r>
      <w:r>
        <w:rPr>
          <w:color w:val="808080"/>
          <w:spacing w:val="-1"/>
        </w:rPr>
        <w:t>pursuant</w:t>
      </w:r>
      <w:r>
        <w:rPr>
          <w:color w:val="808080"/>
          <w:spacing w:val="10"/>
        </w:rPr>
        <w:t xml:space="preserve"> </w:t>
      </w:r>
      <w:r>
        <w:rPr>
          <w:color w:val="808080"/>
          <w:spacing w:val="-1"/>
        </w:rPr>
        <w:t>to</w:t>
      </w:r>
      <w:r>
        <w:rPr>
          <w:color w:val="808080"/>
          <w:spacing w:val="10"/>
        </w:rPr>
        <w:t xml:space="preserve"> </w:t>
      </w:r>
      <w:r>
        <w:rPr>
          <w:color w:val="808080"/>
          <w:spacing w:val="-1"/>
        </w:rPr>
        <w:t>Condition</w:t>
      </w:r>
      <w:r>
        <w:rPr>
          <w:color w:val="808080"/>
          <w:spacing w:val="11"/>
        </w:rPr>
        <w:t xml:space="preserve"> </w:t>
      </w:r>
      <w:r>
        <w:rPr>
          <w:color w:val="808080"/>
        </w:rPr>
        <w:t>7.4</w:t>
      </w:r>
      <w:r>
        <w:rPr>
          <w:color w:val="808080"/>
          <w:spacing w:val="11"/>
        </w:rPr>
        <w:t xml:space="preserve"> </w:t>
      </w:r>
      <w:r>
        <w:rPr>
          <w:color w:val="808080"/>
          <w:spacing w:val="-1"/>
        </w:rPr>
        <w:t>shall</w:t>
      </w:r>
      <w:r>
        <w:rPr>
          <w:color w:val="808080"/>
          <w:spacing w:val="10"/>
        </w:rPr>
        <w:t xml:space="preserve"> </w:t>
      </w:r>
      <w:r>
        <w:rPr>
          <w:color w:val="808080"/>
        </w:rPr>
        <w:t>be</w:t>
      </w:r>
      <w:r>
        <w:rPr>
          <w:color w:val="808080"/>
          <w:spacing w:val="10"/>
        </w:rPr>
        <w:t xml:space="preserve"> </w:t>
      </w:r>
      <w:r>
        <w:rPr>
          <w:color w:val="808080"/>
          <w:spacing w:val="-1"/>
        </w:rPr>
        <w:t>the</w:t>
      </w:r>
      <w:r>
        <w:rPr>
          <w:color w:val="808080"/>
          <w:spacing w:val="12"/>
        </w:rPr>
        <w:t xml:space="preserve"> </w:t>
      </w:r>
      <w:r>
        <w:rPr>
          <w:color w:val="808080"/>
          <w:spacing w:val="-1"/>
        </w:rPr>
        <w:t>Purchaser’s</w:t>
      </w:r>
      <w:r>
        <w:rPr>
          <w:color w:val="808080"/>
          <w:spacing w:val="11"/>
        </w:rPr>
        <w:t xml:space="preserve"> </w:t>
      </w:r>
      <w:r>
        <w:rPr>
          <w:color w:val="808080"/>
          <w:spacing w:val="-1"/>
        </w:rPr>
        <w:t>exclusive</w:t>
      </w:r>
      <w:r>
        <w:rPr>
          <w:color w:val="808080"/>
          <w:spacing w:val="10"/>
        </w:rPr>
        <w:t xml:space="preserve"> </w:t>
      </w:r>
      <w:r>
        <w:rPr>
          <w:color w:val="808080"/>
          <w:spacing w:val="-1"/>
        </w:rPr>
        <w:t>right</w:t>
      </w:r>
      <w:r>
        <w:rPr>
          <w:color w:val="808080"/>
          <w:spacing w:val="10"/>
        </w:rPr>
        <w:t xml:space="preserve"> </w:t>
      </w:r>
      <w:r>
        <w:rPr>
          <w:color w:val="808080"/>
          <w:spacing w:val="-1"/>
        </w:rPr>
        <w:t>and</w:t>
      </w:r>
      <w:r>
        <w:rPr>
          <w:color w:val="808080"/>
          <w:spacing w:val="11"/>
        </w:rPr>
        <w:t xml:space="preserve"> </w:t>
      </w:r>
      <w:r>
        <w:rPr>
          <w:color w:val="808080"/>
          <w:spacing w:val="-1"/>
        </w:rPr>
        <w:t>remedy</w:t>
      </w:r>
      <w:r>
        <w:rPr>
          <w:color w:val="808080"/>
          <w:spacing w:val="11"/>
        </w:rPr>
        <w:t xml:space="preserve"> </w:t>
      </w:r>
      <w:r>
        <w:rPr>
          <w:color w:val="808080"/>
        </w:rPr>
        <w:t>in</w:t>
      </w:r>
      <w:r>
        <w:rPr>
          <w:color w:val="808080"/>
          <w:spacing w:val="11"/>
        </w:rPr>
        <w:t xml:space="preserve"> </w:t>
      </w:r>
      <w:r>
        <w:rPr>
          <w:color w:val="808080"/>
          <w:spacing w:val="-1"/>
        </w:rPr>
        <w:t>respect</w:t>
      </w:r>
      <w:r>
        <w:rPr>
          <w:color w:val="808080"/>
          <w:spacing w:val="13"/>
        </w:rPr>
        <w:t xml:space="preserve"> </w:t>
      </w:r>
      <w:r>
        <w:rPr>
          <w:color w:val="808080"/>
          <w:spacing w:val="-1"/>
        </w:rPr>
        <w:t>of</w:t>
      </w:r>
      <w:r>
        <w:rPr>
          <w:color w:val="808080"/>
          <w:spacing w:val="10"/>
        </w:rPr>
        <w:t xml:space="preserve"> </w:t>
      </w:r>
      <w:r>
        <w:rPr>
          <w:color w:val="808080"/>
          <w:spacing w:val="-1"/>
        </w:rPr>
        <w:t>any</w:t>
      </w:r>
      <w:r>
        <w:rPr>
          <w:color w:val="808080"/>
          <w:spacing w:val="77"/>
        </w:rPr>
        <w:t xml:space="preserve"> </w:t>
      </w:r>
      <w:r>
        <w:rPr>
          <w:color w:val="808080"/>
          <w:spacing w:val="-1"/>
        </w:rPr>
        <w:t xml:space="preserve">breach by Matrix Diagnostics Ltd </w:t>
      </w:r>
      <w:r>
        <w:rPr>
          <w:color w:val="808080"/>
        </w:rPr>
        <w:t>of</w:t>
      </w:r>
      <w:r>
        <w:rPr>
          <w:color w:val="808080"/>
          <w:spacing w:val="-2"/>
        </w:rPr>
        <w:t xml:space="preserve"> </w:t>
      </w:r>
      <w:r>
        <w:rPr>
          <w:color w:val="808080"/>
        </w:rPr>
        <w:t>its</w:t>
      </w:r>
      <w:r>
        <w:rPr>
          <w:color w:val="808080"/>
          <w:spacing w:val="-1"/>
        </w:rPr>
        <w:t xml:space="preserve"> warranty at</w:t>
      </w:r>
      <w:r>
        <w:rPr>
          <w:color w:val="808080"/>
          <w:spacing w:val="-2"/>
        </w:rPr>
        <w:t xml:space="preserve"> </w:t>
      </w:r>
      <w:r>
        <w:rPr>
          <w:color w:val="808080"/>
          <w:spacing w:val="-1"/>
        </w:rPr>
        <w:t xml:space="preserve">Condition </w:t>
      </w:r>
      <w:r>
        <w:rPr>
          <w:color w:val="808080"/>
        </w:rPr>
        <w:t>7.1.</w:t>
      </w:r>
    </w:p>
    <w:p w:rsidR="00E81621" w:rsidRDefault="00CA1E4F">
      <w:pPr>
        <w:pStyle w:val="BodyText"/>
        <w:numPr>
          <w:ilvl w:val="1"/>
          <w:numId w:val="2"/>
        </w:numPr>
        <w:tabs>
          <w:tab w:val="left" w:pos="830"/>
        </w:tabs>
        <w:spacing w:before="14" w:line="249" w:lineRule="auto"/>
        <w:ind w:left="829" w:right="207"/>
        <w:jc w:val="both"/>
      </w:pPr>
      <w:r>
        <w:rPr>
          <w:color w:val="808080"/>
          <w:spacing w:val="-1"/>
        </w:rPr>
        <w:t>Save</w:t>
      </w:r>
      <w:r>
        <w:rPr>
          <w:color w:val="808080"/>
          <w:spacing w:val="-4"/>
        </w:rPr>
        <w:t xml:space="preserve"> </w:t>
      </w:r>
      <w:r>
        <w:rPr>
          <w:color w:val="808080"/>
          <w:spacing w:val="-1"/>
        </w:rPr>
        <w:t>as</w:t>
      </w:r>
      <w:r>
        <w:rPr>
          <w:color w:val="808080"/>
          <w:spacing w:val="-4"/>
        </w:rPr>
        <w:t xml:space="preserve"> </w:t>
      </w:r>
      <w:r>
        <w:rPr>
          <w:color w:val="808080"/>
          <w:spacing w:val="-1"/>
        </w:rPr>
        <w:t>set</w:t>
      </w:r>
      <w:r>
        <w:rPr>
          <w:color w:val="808080"/>
          <w:spacing w:val="-3"/>
        </w:rPr>
        <w:t xml:space="preserve"> </w:t>
      </w:r>
      <w:r>
        <w:rPr>
          <w:color w:val="808080"/>
          <w:spacing w:val="-1"/>
        </w:rPr>
        <w:t>out</w:t>
      </w:r>
      <w:r>
        <w:rPr>
          <w:color w:val="808080"/>
          <w:spacing w:val="-4"/>
        </w:rPr>
        <w:t xml:space="preserve"> </w:t>
      </w:r>
      <w:r>
        <w:rPr>
          <w:color w:val="808080"/>
          <w:spacing w:val="-1"/>
        </w:rPr>
        <w:t>in</w:t>
      </w:r>
      <w:r>
        <w:rPr>
          <w:color w:val="808080"/>
          <w:spacing w:val="-4"/>
        </w:rPr>
        <w:t xml:space="preserve"> </w:t>
      </w:r>
      <w:r>
        <w:rPr>
          <w:color w:val="808080"/>
          <w:spacing w:val="-1"/>
        </w:rPr>
        <w:t>these</w:t>
      </w:r>
      <w:r>
        <w:rPr>
          <w:color w:val="808080"/>
          <w:spacing w:val="-3"/>
        </w:rPr>
        <w:t xml:space="preserve"> </w:t>
      </w:r>
      <w:r>
        <w:rPr>
          <w:color w:val="808080"/>
          <w:spacing w:val="-1"/>
        </w:rPr>
        <w:t>Conditions</w:t>
      </w:r>
      <w:r>
        <w:rPr>
          <w:color w:val="808080"/>
          <w:spacing w:val="-4"/>
        </w:rPr>
        <w:t xml:space="preserve"> </w:t>
      </w:r>
      <w:r>
        <w:rPr>
          <w:color w:val="808080"/>
        </w:rPr>
        <w:t>and</w:t>
      </w:r>
      <w:r>
        <w:rPr>
          <w:color w:val="808080"/>
          <w:spacing w:val="-3"/>
        </w:rPr>
        <w:t xml:space="preserve"> </w:t>
      </w:r>
      <w:r>
        <w:rPr>
          <w:color w:val="808080"/>
          <w:spacing w:val="-1"/>
        </w:rPr>
        <w:t>any</w:t>
      </w:r>
      <w:r>
        <w:rPr>
          <w:color w:val="808080"/>
          <w:spacing w:val="-4"/>
        </w:rPr>
        <w:t xml:space="preserve"> </w:t>
      </w:r>
      <w:r>
        <w:rPr>
          <w:color w:val="808080"/>
          <w:spacing w:val="-1"/>
        </w:rPr>
        <w:t>applicable</w:t>
      </w:r>
      <w:r>
        <w:rPr>
          <w:color w:val="808080"/>
          <w:spacing w:val="-4"/>
        </w:rPr>
        <w:t xml:space="preserve"> </w:t>
      </w:r>
      <w:r>
        <w:rPr>
          <w:color w:val="808080"/>
          <w:spacing w:val="-1"/>
        </w:rPr>
        <w:t>Order</w:t>
      </w:r>
      <w:r>
        <w:rPr>
          <w:color w:val="808080"/>
          <w:spacing w:val="-3"/>
        </w:rPr>
        <w:t xml:space="preserve"> </w:t>
      </w:r>
      <w:r>
        <w:rPr>
          <w:color w:val="808080"/>
          <w:spacing w:val="-1"/>
        </w:rPr>
        <w:t>Form,</w:t>
      </w:r>
      <w:r>
        <w:rPr>
          <w:color w:val="808080"/>
          <w:spacing w:val="-2"/>
        </w:rPr>
        <w:t xml:space="preserve"> </w:t>
      </w:r>
      <w:r>
        <w:rPr>
          <w:color w:val="808080"/>
          <w:spacing w:val="-1"/>
        </w:rPr>
        <w:t>Matrix</w:t>
      </w:r>
      <w:r>
        <w:rPr>
          <w:color w:val="808080"/>
          <w:spacing w:val="-3"/>
        </w:rPr>
        <w:t xml:space="preserve"> </w:t>
      </w:r>
      <w:r>
        <w:rPr>
          <w:color w:val="808080"/>
          <w:spacing w:val="-1"/>
        </w:rPr>
        <w:t>Diagnostics</w:t>
      </w:r>
      <w:r>
        <w:rPr>
          <w:color w:val="808080"/>
          <w:spacing w:val="-2"/>
        </w:rPr>
        <w:t xml:space="preserve"> </w:t>
      </w:r>
      <w:r>
        <w:rPr>
          <w:color w:val="808080"/>
          <w:spacing w:val="-1"/>
        </w:rPr>
        <w:t>Ltd</w:t>
      </w:r>
      <w:r>
        <w:rPr>
          <w:color w:val="808080"/>
          <w:spacing w:val="-4"/>
        </w:rPr>
        <w:t xml:space="preserve"> </w:t>
      </w:r>
      <w:r>
        <w:rPr>
          <w:color w:val="808080"/>
          <w:spacing w:val="-1"/>
        </w:rPr>
        <w:t>gives</w:t>
      </w:r>
      <w:r>
        <w:rPr>
          <w:color w:val="808080"/>
          <w:spacing w:val="-3"/>
        </w:rPr>
        <w:t xml:space="preserve"> </w:t>
      </w:r>
      <w:r>
        <w:rPr>
          <w:color w:val="808080"/>
          <w:spacing w:val="-1"/>
        </w:rPr>
        <w:t>no</w:t>
      </w:r>
      <w:r>
        <w:rPr>
          <w:color w:val="808080"/>
          <w:spacing w:val="-4"/>
        </w:rPr>
        <w:t xml:space="preserve"> </w:t>
      </w:r>
      <w:r>
        <w:rPr>
          <w:color w:val="808080"/>
          <w:spacing w:val="-1"/>
        </w:rPr>
        <w:t>warranties</w:t>
      </w:r>
      <w:r>
        <w:rPr>
          <w:color w:val="808080"/>
          <w:spacing w:val="-3"/>
        </w:rPr>
        <w:t xml:space="preserve"> </w:t>
      </w:r>
      <w:r>
        <w:rPr>
          <w:color w:val="808080"/>
          <w:spacing w:val="-1"/>
        </w:rPr>
        <w:t>express</w:t>
      </w:r>
      <w:r>
        <w:rPr>
          <w:color w:val="808080"/>
          <w:spacing w:val="-3"/>
        </w:rPr>
        <w:t xml:space="preserve"> </w:t>
      </w:r>
      <w:r>
        <w:rPr>
          <w:color w:val="808080"/>
          <w:spacing w:val="-1"/>
        </w:rPr>
        <w:t>or</w:t>
      </w:r>
      <w:r>
        <w:rPr>
          <w:color w:val="808080"/>
          <w:spacing w:val="-4"/>
        </w:rPr>
        <w:t xml:space="preserve"> </w:t>
      </w:r>
      <w:r>
        <w:rPr>
          <w:color w:val="808080"/>
          <w:spacing w:val="-1"/>
        </w:rPr>
        <w:t>implied,</w:t>
      </w:r>
      <w:r>
        <w:rPr>
          <w:color w:val="808080"/>
          <w:spacing w:val="73"/>
        </w:rPr>
        <w:t xml:space="preserve"> </w:t>
      </w:r>
      <w:r>
        <w:rPr>
          <w:color w:val="808080"/>
          <w:spacing w:val="-1"/>
        </w:rPr>
        <w:t>in</w:t>
      </w:r>
      <w:r>
        <w:rPr>
          <w:color w:val="808080"/>
          <w:spacing w:val="1"/>
        </w:rPr>
        <w:t xml:space="preserve"> </w:t>
      </w:r>
      <w:r>
        <w:rPr>
          <w:color w:val="808080"/>
          <w:spacing w:val="-1"/>
        </w:rPr>
        <w:t>respect</w:t>
      </w:r>
      <w:r>
        <w:rPr>
          <w:color w:val="808080"/>
          <w:spacing w:val="1"/>
        </w:rPr>
        <w:t xml:space="preserve"> </w:t>
      </w:r>
      <w:r>
        <w:rPr>
          <w:color w:val="808080"/>
          <w:spacing w:val="-1"/>
        </w:rPr>
        <w:t>of</w:t>
      </w:r>
      <w:r>
        <w:rPr>
          <w:color w:val="808080"/>
          <w:spacing w:val="1"/>
        </w:rPr>
        <w:t xml:space="preserve"> </w:t>
      </w:r>
      <w:r>
        <w:rPr>
          <w:color w:val="808080"/>
          <w:spacing w:val="-1"/>
        </w:rPr>
        <w:t>the</w:t>
      </w:r>
      <w:r>
        <w:rPr>
          <w:color w:val="808080"/>
          <w:spacing w:val="1"/>
        </w:rPr>
        <w:t xml:space="preserve"> </w:t>
      </w:r>
      <w:r>
        <w:rPr>
          <w:color w:val="808080"/>
          <w:spacing w:val="-1"/>
        </w:rPr>
        <w:t>Goods</w:t>
      </w:r>
      <w:r>
        <w:rPr>
          <w:color w:val="808080"/>
          <w:spacing w:val="1"/>
        </w:rPr>
        <w:t xml:space="preserve"> </w:t>
      </w:r>
      <w:r>
        <w:rPr>
          <w:color w:val="808080"/>
          <w:spacing w:val="-1"/>
        </w:rPr>
        <w:t>and</w:t>
      </w:r>
      <w:r>
        <w:rPr>
          <w:color w:val="808080"/>
          <w:spacing w:val="1"/>
        </w:rPr>
        <w:t xml:space="preserve"> </w:t>
      </w:r>
      <w:r>
        <w:rPr>
          <w:color w:val="808080"/>
          <w:spacing w:val="-1"/>
        </w:rPr>
        <w:t>all</w:t>
      </w:r>
      <w:r>
        <w:rPr>
          <w:color w:val="808080"/>
          <w:spacing w:val="1"/>
        </w:rPr>
        <w:t xml:space="preserve"> </w:t>
      </w:r>
      <w:r>
        <w:rPr>
          <w:color w:val="808080"/>
          <w:spacing w:val="-1"/>
        </w:rPr>
        <w:t>such</w:t>
      </w:r>
      <w:r>
        <w:rPr>
          <w:color w:val="808080"/>
          <w:spacing w:val="1"/>
        </w:rPr>
        <w:t xml:space="preserve"> </w:t>
      </w:r>
      <w:r>
        <w:rPr>
          <w:color w:val="808080"/>
          <w:spacing w:val="-1"/>
        </w:rPr>
        <w:t>warranties</w:t>
      </w:r>
      <w:r>
        <w:rPr>
          <w:color w:val="808080"/>
          <w:spacing w:val="1"/>
        </w:rPr>
        <w:t xml:space="preserve"> </w:t>
      </w:r>
      <w:r>
        <w:rPr>
          <w:color w:val="808080"/>
          <w:spacing w:val="-1"/>
        </w:rPr>
        <w:t>are</w:t>
      </w:r>
      <w:r>
        <w:rPr>
          <w:color w:val="808080"/>
          <w:spacing w:val="1"/>
        </w:rPr>
        <w:t xml:space="preserve"> </w:t>
      </w:r>
      <w:r>
        <w:rPr>
          <w:color w:val="808080"/>
          <w:spacing w:val="-1"/>
        </w:rPr>
        <w:t>hereby</w:t>
      </w:r>
      <w:r>
        <w:rPr>
          <w:color w:val="808080"/>
          <w:spacing w:val="1"/>
        </w:rPr>
        <w:t xml:space="preserve"> </w:t>
      </w:r>
      <w:r>
        <w:rPr>
          <w:color w:val="808080"/>
          <w:spacing w:val="-1"/>
        </w:rPr>
        <w:t>excluded</w:t>
      </w:r>
      <w:r>
        <w:rPr>
          <w:color w:val="808080"/>
          <w:spacing w:val="1"/>
        </w:rPr>
        <w:t xml:space="preserve"> </w:t>
      </w:r>
      <w:r>
        <w:rPr>
          <w:color w:val="808080"/>
          <w:spacing w:val="-1"/>
        </w:rPr>
        <w:t>to</w:t>
      </w:r>
      <w:r>
        <w:rPr>
          <w:color w:val="808080"/>
          <w:spacing w:val="1"/>
        </w:rPr>
        <w:t xml:space="preserve"> </w:t>
      </w:r>
      <w:r>
        <w:rPr>
          <w:color w:val="808080"/>
          <w:spacing w:val="-1"/>
        </w:rPr>
        <w:t>the</w:t>
      </w:r>
      <w:r>
        <w:rPr>
          <w:color w:val="808080"/>
          <w:spacing w:val="1"/>
        </w:rPr>
        <w:t xml:space="preserve"> </w:t>
      </w:r>
      <w:r>
        <w:rPr>
          <w:color w:val="808080"/>
          <w:spacing w:val="-1"/>
        </w:rPr>
        <w:t>maximum</w:t>
      </w:r>
      <w:r>
        <w:rPr>
          <w:color w:val="808080"/>
          <w:spacing w:val="1"/>
        </w:rPr>
        <w:t xml:space="preserve"> </w:t>
      </w:r>
      <w:r>
        <w:rPr>
          <w:color w:val="808080"/>
          <w:spacing w:val="-1"/>
        </w:rPr>
        <w:t>extent</w:t>
      </w:r>
      <w:r>
        <w:rPr>
          <w:color w:val="808080"/>
          <w:spacing w:val="1"/>
        </w:rPr>
        <w:t xml:space="preserve"> </w:t>
      </w:r>
      <w:r>
        <w:rPr>
          <w:color w:val="808080"/>
          <w:spacing w:val="-1"/>
        </w:rPr>
        <w:t>permitted</w:t>
      </w:r>
      <w:r>
        <w:rPr>
          <w:color w:val="808080"/>
          <w:spacing w:val="1"/>
        </w:rPr>
        <w:t xml:space="preserve"> </w:t>
      </w:r>
      <w:r>
        <w:rPr>
          <w:color w:val="808080"/>
          <w:spacing w:val="-1"/>
        </w:rPr>
        <w:t>by</w:t>
      </w:r>
      <w:r>
        <w:rPr>
          <w:color w:val="808080"/>
          <w:spacing w:val="1"/>
        </w:rPr>
        <w:t xml:space="preserve"> </w:t>
      </w:r>
      <w:r>
        <w:rPr>
          <w:color w:val="808080"/>
          <w:spacing w:val="-1"/>
        </w:rPr>
        <w:t>law</w:t>
      </w:r>
      <w:r>
        <w:rPr>
          <w:color w:val="808080"/>
          <w:spacing w:val="2"/>
        </w:rPr>
        <w:t xml:space="preserve"> </w:t>
      </w:r>
      <w:r>
        <w:rPr>
          <w:color w:val="808080"/>
          <w:spacing w:val="-1"/>
        </w:rPr>
        <w:t>including</w:t>
      </w:r>
      <w:r>
        <w:rPr>
          <w:color w:val="808080"/>
          <w:spacing w:val="3"/>
        </w:rPr>
        <w:t xml:space="preserve"> </w:t>
      </w:r>
      <w:r>
        <w:rPr>
          <w:color w:val="808080"/>
          <w:spacing w:val="-1"/>
        </w:rPr>
        <w:t>without</w:t>
      </w:r>
      <w:r>
        <w:rPr>
          <w:color w:val="808080"/>
          <w:spacing w:val="49"/>
        </w:rPr>
        <w:t xml:space="preserve"> </w:t>
      </w:r>
      <w:r>
        <w:rPr>
          <w:color w:val="808080"/>
          <w:spacing w:val="-1"/>
        </w:rPr>
        <w:t>limitation any</w:t>
      </w:r>
      <w:r>
        <w:rPr>
          <w:color w:val="808080"/>
          <w:spacing w:val="1"/>
        </w:rPr>
        <w:t xml:space="preserve"> </w:t>
      </w:r>
      <w:r>
        <w:rPr>
          <w:color w:val="808080"/>
          <w:spacing w:val="-1"/>
        </w:rPr>
        <w:t>implied warranty of</w:t>
      </w:r>
      <w:r>
        <w:rPr>
          <w:color w:val="808080"/>
          <w:spacing w:val="-2"/>
        </w:rPr>
        <w:t xml:space="preserve"> </w:t>
      </w:r>
      <w:r>
        <w:rPr>
          <w:color w:val="808080"/>
          <w:spacing w:val="-1"/>
        </w:rPr>
        <w:t>satisfactory quality or</w:t>
      </w:r>
      <w:r>
        <w:rPr>
          <w:color w:val="808080"/>
          <w:spacing w:val="1"/>
        </w:rPr>
        <w:t xml:space="preserve"> </w:t>
      </w:r>
      <w:r>
        <w:rPr>
          <w:color w:val="808080"/>
          <w:spacing w:val="-1"/>
        </w:rPr>
        <w:t>fitness for purpose.</w:t>
      </w:r>
    </w:p>
    <w:p w:rsidR="00E81621" w:rsidRDefault="00E81621">
      <w:pPr>
        <w:spacing w:before="2"/>
        <w:rPr>
          <w:rFonts w:ascii="Calibri" w:eastAsia="Calibri" w:hAnsi="Calibri" w:cs="Calibri"/>
          <w:sz w:val="19"/>
          <w:szCs w:val="19"/>
        </w:rPr>
      </w:pPr>
    </w:p>
    <w:p w:rsidR="00E81621" w:rsidRDefault="00CA1E4F">
      <w:pPr>
        <w:pStyle w:val="Heading1"/>
        <w:numPr>
          <w:ilvl w:val="0"/>
          <w:numId w:val="2"/>
        </w:numPr>
        <w:tabs>
          <w:tab w:val="left" w:pos="854"/>
        </w:tabs>
        <w:ind w:left="853" w:hanging="747"/>
        <w:rPr>
          <w:b w:val="0"/>
          <w:bCs w:val="0"/>
        </w:rPr>
      </w:pPr>
      <w:bookmarkStart w:id="39" w:name="8._______________Purchaser_Indemnity"/>
      <w:bookmarkEnd w:id="39"/>
      <w:r>
        <w:rPr>
          <w:color w:val="808080"/>
          <w:spacing w:val="-1"/>
        </w:rPr>
        <w:t>Purchaser</w:t>
      </w:r>
      <w:r>
        <w:rPr>
          <w:color w:val="808080"/>
        </w:rPr>
        <w:t xml:space="preserve"> </w:t>
      </w:r>
      <w:r>
        <w:rPr>
          <w:color w:val="808080"/>
          <w:spacing w:val="-1"/>
        </w:rPr>
        <w:t>Indemnity</w:t>
      </w:r>
    </w:p>
    <w:p w:rsidR="00E81621" w:rsidRDefault="00CA1E4F">
      <w:pPr>
        <w:pStyle w:val="BodyText"/>
        <w:numPr>
          <w:ilvl w:val="1"/>
          <w:numId w:val="2"/>
        </w:numPr>
        <w:tabs>
          <w:tab w:val="left" w:pos="830"/>
        </w:tabs>
        <w:spacing w:before="20" w:line="249" w:lineRule="auto"/>
        <w:ind w:left="829" w:right="206"/>
        <w:jc w:val="both"/>
      </w:pPr>
      <w:r>
        <w:rPr>
          <w:color w:val="808080"/>
          <w:spacing w:val="-1"/>
        </w:rPr>
        <w:t>The</w:t>
      </w:r>
      <w:r>
        <w:rPr>
          <w:color w:val="808080"/>
          <w:spacing w:val="3"/>
        </w:rPr>
        <w:t xml:space="preserve"> </w:t>
      </w:r>
      <w:r>
        <w:rPr>
          <w:color w:val="808080"/>
          <w:spacing w:val="-1"/>
        </w:rPr>
        <w:t>Purchaser</w:t>
      </w:r>
      <w:r>
        <w:rPr>
          <w:color w:val="808080"/>
          <w:spacing w:val="3"/>
        </w:rPr>
        <w:t xml:space="preserve"> </w:t>
      </w:r>
      <w:r>
        <w:rPr>
          <w:color w:val="808080"/>
          <w:spacing w:val="-1"/>
        </w:rPr>
        <w:t>shall</w:t>
      </w:r>
      <w:r>
        <w:rPr>
          <w:color w:val="808080"/>
          <w:spacing w:val="3"/>
        </w:rPr>
        <w:t xml:space="preserve"> </w:t>
      </w:r>
      <w:r>
        <w:rPr>
          <w:color w:val="808080"/>
          <w:spacing w:val="-1"/>
        </w:rPr>
        <w:t>indemnify</w:t>
      </w:r>
      <w:r>
        <w:rPr>
          <w:color w:val="808080"/>
          <w:spacing w:val="3"/>
        </w:rPr>
        <w:t xml:space="preserve"> </w:t>
      </w:r>
      <w:r>
        <w:rPr>
          <w:color w:val="808080"/>
          <w:spacing w:val="-1"/>
        </w:rPr>
        <w:t>Matrix</w:t>
      </w:r>
      <w:r>
        <w:rPr>
          <w:color w:val="808080"/>
          <w:spacing w:val="7"/>
        </w:rPr>
        <w:t xml:space="preserve"> </w:t>
      </w:r>
      <w:r>
        <w:rPr>
          <w:color w:val="808080"/>
          <w:spacing w:val="-1"/>
        </w:rPr>
        <w:t>Diagnostics</w:t>
      </w:r>
      <w:r>
        <w:rPr>
          <w:color w:val="808080"/>
          <w:spacing w:val="4"/>
        </w:rPr>
        <w:t xml:space="preserve"> </w:t>
      </w:r>
      <w:r>
        <w:rPr>
          <w:color w:val="808080"/>
          <w:spacing w:val="-1"/>
        </w:rPr>
        <w:t>Ltd</w:t>
      </w:r>
      <w:r>
        <w:rPr>
          <w:color w:val="808080"/>
          <w:spacing w:val="4"/>
        </w:rPr>
        <w:t xml:space="preserve"> </w:t>
      </w:r>
      <w:r>
        <w:rPr>
          <w:color w:val="808080"/>
          <w:spacing w:val="-1"/>
        </w:rPr>
        <w:t>against</w:t>
      </w:r>
      <w:r>
        <w:rPr>
          <w:color w:val="808080"/>
          <w:spacing w:val="3"/>
        </w:rPr>
        <w:t xml:space="preserve"> </w:t>
      </w:r>
      <w:r>
        <w:rPr>
          <w:color w:val="808080"/>
          <w:spacing w:val="-1"/>
        </w:rPr>
        <w:t>all</w:t>
      </w:r>
      <w:r>
        <w:rPr>
          <w:color w:val="808080"/>
          <w:spacing w:val="6"/>
        </w:rPr>
        <w:t xml:space="preserve"> </w:t>
      </w:r>
      <w:r>
        <w:rPr>
          <w:color w:val="808080"/>
          <w:spacing w:val="-1"/>
        </w:rPr>
        <w:t>third</w:t>
      </w:r>
      <w:r>
        <w:rPr>
          <w:color w:val="808080"/>
          <w:spacing w:val="4"/>
        </w:rPr>
        <w:t xml:space="preserve"> </w:t>
      </w:r>
      <w:r>
        <w:rPr>
          <w:color w:val="808080"/>
        </w:rPr>
        <w:t>party</w:t>
      </w:r>
      <w:r>
        <w:rPr>
          <w:color w:val="808080"/>
          <w:spacing w:val="3"/>
        </w:rPr>
        <w:t xml:space="preserve"> </w:t>
      </w:r>
      <w:r>
        <w:rPr>
          <w:color w:val="808080"/>
          <w:spacing w:val="-1"/>
        </w:rPr>
        <w:t>claims</w:t>
      </w:r>
      <w:r>
        <w:rPr>
          <w:color w:val="808080"/>
          <w:spacing w:val="4"/>
        </w:rPr>
        <w:t xml:space="preserve"> </w:t>
      </w:r>
      <w:r>
        <w:rPr>
          <w:color w:val="808080"/>
          <w:spacing w:val="-1"/>
        </w:rPr>
        <w:t>and</w:t>
      </w:r>
      <w:r>
        <w:rPr>
          <w:color w:val="808080"/>
          <w:spacing w:val="4"/>
        </w:rPr>
        <w:t xml:space="preserve"> </w:t>
      </w:r>
      <w:r>
        <w:rPr>
          <w:color w:val="808080"/>
          <w:spacing w:val="-1"/>
        </w:rPr>
        <w:t>associated</w:t>
      </w:r>
      <w:r>
        <w:rPr>
          <w:color w:val="808080"/>
          <w:spacing w:val="4"/>
        </w:rPr>
        <w:t xml:space="preserve"> </w:t>
      </w:r>
      <w:r>
        <w:rPr>
          <w:color w:val="808080"/>
          <w:spacing w:val="-1"/>
        </w:rPr>
        <w:t>costs</w:t>
      </w:r>
      <w:r>
        <w:rPr>
          <w:color w:val="808080"/>
          <w:spacing w:val="4"/>
        </w:rPr>
        <w:t xml:space="preserve"> </w:t>
      </w:r>
      <w:r>
        <w:rPr>
          <w:color w:val="808080"/>
          <w:spacing w:val="-1"/>
        </w:rPr>
        <w:t>and</w:t>
      </w:r>
      <w:r>
        <w:rPr>
          <w:color w:val="808080"/>
          <w:spacing w:val="4"/>
        </w:rPr>
        <w:t xml:space="preserve"> </w:t>
      </w:r>
      <w:r>
        <w:rPr>
          <w:color w:val="808080"/>
          <w:spacing w:val="-1"/>
        </w:rPr>
        <w:t>expenses</w:t>
      </w:r>
      <w:r>
        <w:rPr>
          <w:color w:val="808080"/>
          <w:spacing w:val="4"/>
        </w:rPr>
        <w:t xml:space="preserve"> </w:t>
      </w:r>
      <w:r>
        <w:rPr>
          <w:color w:val="808080"/>
          <w:spacing w:val="-1"/>
        </w:rPr>
        <w:t>(including</w:t>
      </w:r>
      <w:r>
        <w:rPr>
          <w:color w:val="808080"/>
          <w:spacing w:val="59"/>
        </w:rPr>
        <w:t xml:space="preserve"> </w:t>
      </w:r>
      <w:r>
        <w:rPr>
          <w:color w:val="808080"/>
          <w:spacing w:val="-1"/>
        </w:rPr>
        <w:t>reasonable</w:t>
      </w:r>
      <w:r>
        <w:rPr>
          <w:color w:val="808080"/>
          <w:spacing w:val="-4"/>
        </w:rPr>
        <w:t xml:space="preserve"> </w:t>
      </w:r>
      <w:r>
        <w:rPr>
          <w:color w:val="808080"/>
        </w:rPr>
        <w:t>legal</w:t>
      </w:r>
      <w:r>
        <w:rPr>
          <w:color w:val="808080"/>
          <w:spacing w:val="-4"/>
        </w:rPr>
        <w:t xml:space="preserve"> </w:t>
      </w:r>
      <w:r>
        <w:rPr>
          <w:color w:val="808080"/>
          <w:spacing w:val="-1"/>
        </w:rPr>
        <w:t>expenses)</w:t>
      </w:r>
      <w:r>
        <w:rPr>
          <w:color w:val="808080"/>
          <w:spacing w:val="-4"/>
        </w:rPr>
        <w:t xml:space="preserve"> </w:t>
      </w:r>
      <w:r>
        <w:rPr>
          <w:color w:val="808080"/>
          <w:spacing w:val="-1"/>
        </w:rPr>
        <w:t>relating</w:t>
      </w:r>
      <w:r>
        <w:rPr>
          <w:color w:val="808080"/>
          <w:spacing w:val="-2"/>
        </w:rPr>
        <w:t xml:space="preserve"> </w:t>
      </w:r>
      <w:r>
        <w:rPr>
          <w:color w:val="808080"/>
          <w:spacing w:val="-1"/>
        </w:rPr>
        <w:t>to the</w:t>
      </w:r>
      <w:r>
        <w:rPr>
          <w:color w:val="808080"/>
          <w:spacing w:val="-4"/>
        </w:rPr>
        <w:t xml:space="preserve"> </w:t>
      </w:r>
      <w:r>
        <w:rPr>
          <w:color w:val="808080"/>
          <w:spacing w:val="-1"/>
        </w:rPr>
        <w:t>use</w:t>
      </w:r>
      <w:r>
        <w:rPr>
          <w:color w:val="808080"/>
          <w:spacing w:val="-4"/>
        </w:rPr>
        <w:t xml:space="preserve"> </w:t>
      </w:r>
      <w:r>
        <w:rPr>
          <w:color w:val="808080"/>
          <w:spacing w:val="-1"/>
        </w:rPr>
        <w:t>of</w:t>
      </w:r>
      <w:r>
        <w:rPr>
          <w:color w:val="808080"/>
          <w:spacing w:val="-4"/>
        </w:rPr>
        <w:t xml:space="preserve"> </w:t>
      </w:r>
      <w:r>
        <w:rPr>
          <w:color w:val="808080"/>
          <w:spacing w:val="-1"/>
        </w:rPr>
        <w:t>Goods</w:t>
      </w:r>
      <w:r>
        <w:rPr>
          <w:color w:val="808080"/>
          <w:spacing w:val="-4"/>
        </w:rPr>
        <w:t xml:space="preserve"> </w:t>
      </w:r>
      <w:r>
        <w:rPr>
          <w:color w:val="808080"/>
          <w:spacing w:val="-1"/>
        </w:rPr>
        <w:t>or</w:t>
      </w:r>
      <w:r>
        <w:rPr>
          <w:color w:val="808080"/>
          <w:spacing w:val="-4"/>
        </w:rPr>
        <w:t xml:space="preserve"> </w:t>
      </w:r>
      <w:r>
        <w:rPr>
          <w:color w:val="808080"/>
          <w:spacing w:val="-1"/>
        </w:rPr>
        <w:t>any</w:t>
      </w:r>
      <w:r>
        <w:rPr>
          <w:color w:val="808080"/>
          <w:spacing w:val="-4"/>
        </w:rPr>
        <w:t xml:space="preserve"> </w:t>
      </w:r>
      <w:r>
        <w:rPr>
          <w:color w:val="808080"/>
          <w:spacing w:val="-1"/>
        </w:rPr>
        <w:t>Services,</w:t>
      </w:r>
      <w:r>
        <w:rPr>
          <w:color w:val="808080"/>
          <w:spacing w:val="-2"/>
        </w:rPr>
        <w:t xml:space="preserve"> </w:t>
      </w:r>
      <w:r>
        <w:rPr>
          <w:color w:val="808080"/>
          <w:spacing w:val="-1"/>
        </w:rPr>
        <w:t>save</w:t>
      </w:r>
      <w:r>
        <w:rPr>
          <w:color w:val="808080"/>
          <w:spacing w:val="-4"/>
        </w:rPr>
        <w:t xml:space="preserve"> </w:t>
      </w:r>
      <w:r>
        <w:rPr>
          <w:color w:val="808080"/>
          <w:spacing w:val="-1"/>
        </w:rPr>
        <w:t>where</w:t>
      </w:r>
      <w:r>
        <w:rPr>
          <w:color w:val="808080"/>
          <w:spacing w:val="-4"/>
        </w:rPr>
        <w:t xml:space="preserve"> </w:t>
      </w:r>
      <w:r>
        <w:rPr>
          <w:color w:val="808080"/>
          <w:spacing w:val="-1"/>
        </w:rPr>
        <w:t>such</w:t>
      </w:r>
      <w:r>
        <w:rPr>
          <w:color w:val="808080"/>
          <w:spacing w:val="-4"/>
        </w:rPr>
        <w:t xml:space="preserve"> </w:t>
      </w:r>
      <w:r>
        <w:rPr>
          <w:color w:val="808080"/>
          <w:spacing w:val="-1"/>
        </w:rPr>
        <w:t>third</w:t>
      </w:r>
      <w:r>
        <w:rPr>
          <w:color w:val="808080"/>
          <w:spacing w:val="-4"/>
        </w:rPr>
        <w:t xml:space="preserve"> </w:t>
      </w:r>
      <w:r>
        <w:rPr>
          <w:color w:val="808080"/>
          <w:spacing w:val="-1"/>
        </w:rPr>
        <w:t>party claim</w:t>
      </w:r>
      <w:r>
        <w:rPr>
          <w:color w:val="808080"/>
          <w:spacing w:val="-2"/>
        </w:rPr>
        <w:t xml:space="preserve"> </w:t>
      </w:r>
      <w:r>
        <w:rPr>
          <w:color w:val="808080"/>
          <w:spacing w:val="-1"/>
        </w:rPr>
        <w:t>arises from</w:t>
      </w:r>
      <w:r>
        <w:rPr>
          <w:color w:val="808080"/>
          <w:spacing w:val="-2"/>
        </w:rPr>
        <w:t xml:space="preserve"> </w:t>
      </w:r>
      <w:r>
        <w:rPr>
          <w:color w:val="808080"/>
          <w:spacing w:val="-1"/>
        </w:rPr>
        <w:t>any</w:t>
      </w:r>
      <w:r>
        <w:rPr>
          <w:color w:val="808080"/>
          <w:spacing w:val="-4"/>
        </w:rPr>
        <w:t xml:space="preserve"> </w:t>
      </w:r>
      <w:r>
        <w:rPr>
          <w:color w:val="808080"/>
          <w:spacing w:val="-1"/>
        </w:rPr>
        <w:t>breach</w:t>
      </w:r>
      <w:r>
        <w:rPr>
          <w:color w:val="808080"/>
          <w:spacing w:val="58"/>
        </w:rPr>
        <w:t xml:space="preserve"> </w:t>
      </w:r>
      <w:r>
        <w:rPr>
          <w:color w:val="808080"/>
          <w:spacing w:val="-1"/>
        </w:rPr>
        <w:t>by Matrix Diagnostics Ltd</w:t>
      </w:r>
      <w:r>
        <w:rPr>
          <w:color w:val="808080"/>
          <w:spacing w:val="1"/>
        </w:rPr>
        <w:t xml:space="preserve"> </w:t>
      </w:r>
      <w:r>
        <w:rPr>
          <w:color w:val="808080"/>
          <w:spacing w:val="-1"/>
        </w:rPr>
        <w:t>of</w:t>
      </w:r>
      <w:r>
        <w:rPr>
          <w:color w:val="808080"/>
          <w:spacing w:val="-2"/>
        </w:rPr>
        <w:t xml:space="preserve"> </w:t>
      </w:r>
      <w:r>
        <w:rPr>
          <w:color w:val="808080"/>
          <w:spacing w:val="-1"/>
        </w:rPr>
        <w:t>its product</w:t>
      </w:r>
      <w:r>
        <w:rPr>
          <w:color w:val="808080"/>
          <w:spacing w:val="-2"/>
        </w:rPr>
        <w:t xml:space="preserve"> </w:t>
      </w:r>
      <w:r>
        <w:rPr>
          <w:color w:val="808080"/>
          <w:spacing w:val="-1"/>
        </w:rPr>
        <w:t>warranty at</w:t>
      </w:r>
      <w:r>
        <w:rPr>
          <w:color w:val="808080"/>
          <w:spacing w:val="1"/>
        </w:rPr>
        <w:t xml:space="preserve"> </w:t>
      </w:r>
      <w:r>
        <w:rPr>
          <w:color w:val="808080"/>
          <w:spacing w:val="-1"/>
        </w:rPr>
        <w:t>Condition</w:t>
      </w:r>
      <w:r>
        <w:rPr>
          <w:color w:val="808080"/>
          <w:spacing w:val="1"/>
        </w:rPr>
        <w:t xml:space="preserve"> </w:t>
      </w:r>
      <w:r>
        <w:rPr>
          <w:color w:val="808080"/>
        </w:rPr>
        <w:t>7.1.</w:t>
      </w:r>
    </w:p>
    <w:p w:rsidR="00E81621" w:rsidRDefault="00E81621">
      <w:pPr>
        <w:spacing w:before="2"/>
        <w:rPr>
          <w:rFonts w:ascii="Calibri" w:eastAsia="Calibri" w:hAnsi="Calibri" w:cs="Calibri"/>
          <w:sz w:val="19"/>
          <w:szCs w:val="19"/>
        </w:rPr>
      </w:pPr>
    </w:p>
    <w:p w:rsidR="00E81621" w:rsidRDefault="00CA1E4F">
      <w:pPr>
        <w:pStyle w:val="Heading1"/>
        <w:numPr>
          <w:ilvl w:val="0"/>
          <w:numId w:val="2"/>
        </w:numPr>
        <w:tabs>
          <w:tab w:val="left" w:pos="842"/>
        </w:tabs>
        <w:ind w:left="841" w:hanging="735"/>
        <w:rPr>
          <w:b w:val="0"/>
          <w:bCs w:val="0"/>
        </w:rPr>
      </w:pPr>
      <w:bookmarkStart w:id="40" w:name="9.___Liability"/>
      <w:bookmarkEnd w:id="40"/>
      <w:r>
        <w:rPr>
          <w:color w:val="808080"/>
          <w:spacing w:val="-2"/>
        </w:rPr>
        <w:t>Liability</w:t>
      </w:r>
    </w:p>
    <w:p w:rsidR="00E81621" w:rsidRDefault="00CA1E4F">
      <w:pPr>
        <w:pStyle w:val="BodyText"/>
        <w:numPr>
          <w:ilvl w:val="1"/>
          <w:numId w:val="2"/>
        </w:numPr>
        <w:tabs>
          <w:tab w:val="left" w:pos="830"/>
        </w:tabs>
        <w:spacing w:before="20" w:line="250" w:lineRule="auto"/>
        <w:ind w:left="829" w:right="205" w:hanging="722"/>
        <w:jc w:val="both"/>
      </w:pPr>
      <w:r>
        <w:rPr>
          <w:color w:val="808080"/>
          <w:spacing w:val="-1"/>
        </w:rPr>
        <w:t>Nothing</w:t>
      </w:r>
      <w:r>
        <w:rPr>
          <w:color w:val="808080"/>
          <w:spacing w:val="10"/>
        </w:rPr>
        <w:t xml:space="preserve"> </w:t>
      </w:r>
      <w:r>
        <w:rPr>
          <w:color w:val="808080"/>
          <w:spacing w:val="-1"/>
        </w:rPr>
        <w:t>in</w:t>
      </w:r>
      <w:r>
        <w:rPr>
          <w:color w:val="808080"/>
          <w:spacing w:val="8"/>
        </w:rPr>
        <w:t xml:space="preserve"> </w:t>
      </w:r>
      <w:r>
        <w:rPr>
          <w:color w:val="808080"/>
          <w:spacing w:val="-1"/>
        </w:rPr>
        <w:t>this</w:t>
      </w:r>
      <w:r>
        <w:rPr>
          <w:color w:val="808080"/>
          <w:spacing w:val="9"/>
        </w:rPr>
        <w:t xml:space="preserve"> </w:t>
      </w:r>
      <w:r>
        <w:rPr>
          <w:color w:val="808080"/>
          <w:spacing w:val="-1"/>
        </w:rPr>
        <w:t>Agreement</w:t>
      </w:r>
      <w:r>
        <w:rPr>
          <w:color w:val="808080"/>
          <w:spacing w:val="8"/>
        </w:rPr>
        <w:t xml:space="preserve"> </w:t>
      </w:r>
      <w:r>
        <w:rPr>
          <w:color w:val="808080"/>
          <w:spacing w:val="-1"/>
        </w:rPr>
        <w:t>shall</w:t>
      </w:r>
      <w:r>
        <w:rPr>
          <w:color w:val="808080"/>
          <w:spacing w:val="8"/>
        </w:rPr>
        <w:t xml:space="preserve"> </w:t>
      </w:r>
      <w:r>
        <w:rPr>
          <w:color w:val="808080"/>
          <w:spacing w:val="-1"/>
        </w:rPr>
        <w:t>exclude</w:t>
      </w:r>
      <w:r>
        <w:rPr>
          <w:color w:val="808080"/>
          <w:spacing w:val="8"/>
        </w:rPr>
        <w:t xml:space="preserve"> </w:t>
      </w:r>
      <w:r>
        <w:rPr>
          <w:color w:val="808080"/>
          <w:spacing w:val="-1"/>
        </w:rPr>
        <w:t>or</w:t>
      </w:r>
      <w:r>
        <w:rPr>
          <w:color w:val="808080"/>
          <w:spacing w:val="8"/>
        </w:rPr>
        <w:t xml:space="preserve"> </w:t>
      </w:r>
      <w:r>
        <w:rPr>
          <w:color w:val="808080"/>
          <w:spacing w:val="-1"/>
        </w:rPr>
        <w:t>limit</w:t>
      </w:r>
      <w:r>
        <w:rPr>
          <w:color w:val="808080"/>
          <w:spacing w:val="8"/>
        </w:rPr>
        <w:t xml:space="preserve"> </w:t>
      </w:r>
      <w:r>
        <w:rPr>
          <w:color w:val="808080"/>
          <w:spacing w:val="-1"/>
        </w:rPr>
        <w:t>either</w:t>
      </w:r>
      <w:r>
        <w:rPr>
          <w:color w:val="808080"/>
          <w:spacing w:val="8"/>
        </w:rPr>
        <w:t xml:space="preserve"> </w:t>
      </w:r>
      <w:r>
        <w:rPr>
          <w:color w:val="808080"/>
          <w:spacing w:val="-1"/>
        </w:rPr>
        <w:t>party’s</w:t>
      </w:r>
      <w:r>
        <w:rPr>
          <w:color w:val="808080"/>
          <w:spacing w:val="9"/>
        </w:rPr>
        <w:t xml:space="preserve"> </w:t>
      </w:r>
      <w:r>
        <w:rPr>
          <w:color w:val="808080"/>
          <w:spacing w:val="-1"/>
        </w:rPr>
        <w:t>liability</w:t>
      </w:r>
      <w:r>
        <w:rPr>
          <w:color w:val="808080"/>
          <w:spacing w:val="11"/>
        </w:rPr>
        <w:t xml:space="preserve"> </w:t>
      </w:r>
      <w:r>
        <w:rPr>
          <w:color w:val="808080"/>
          <w:spacing w:val="-1"/>
        </w:rPr>
        <w:t>for</w:t>
      </w:r>
      <w:r>
        <w:rPr>
          <w:color w:val="808080"/>
          <w:spacing w:val="11"/>
        </w:rPr>
        <w:t xml:space="preserve"> </w:t>
      </w:r>
      <w:r>
        <w:rPr>
          <w:color w:val="808080"/>
          <w:spacing w:val="-1"/>
        </w:rPr>
        <w:t>fraud</w:t>
      </w:r>
      <w:r>
        <w:rPr>
          <w:color w:val="808080"/>
          <w:spacing w:val="9"/>
        </w:rPr>
        <w:t xml:space="preserve"> </w:t>
      </w:r>
      <w:r>
        <w:rPr>
          <w:color w:val="808080"/>
          <w:spacing w:val="-1"/>
        </w:rPr>
        <w:t>or</w:t>
      </w:r>
      <w:r>
        <w:rPr>
          <w:color w:val="808080"/>
          <w:spacing w:val="8"/>
        </w:rPr>
        <w:t xml:space="preserve"> </w:t>
      </w:r>
      <w:r>
        <w:rPr>
          <w:color w:val="808080"/>
          <w:spacing w:val="-1"/>
        </w:rPr>
        <w:t>death</w:t>
      </w:r>
      <w:r>
        <w:rPr>
          <w:color w:val="808080"/>
          <w:spacing w:val="9"/>
        </w:rPr>
        <w:t xml:space="preserve"> </w:t>
      </w:r>
      <w:r>
        <w:rPr>
          <w:color w:val="808080"/>
          <w:spacing w:val="-1"/>
        </w:rPr>
        <w:t>and/or</w:t>
      </w:r>
      <w:r>
        <w:rPr>
          <w:color w:val="808080"/>
          <w:spacing w:val="8"/>
        </w:rPr>
        <w:t xml:space="preserve"> </w:t>
      </w:r>
      <w:r>
        <w:rPr>
          <w:color w:val="808080"/>
          <w:spacing w:val="-1"/>
        </w:rPr>
        <w:t>personal</w:t>
      </w:r>
      <w:r>
        <w:rPr>
          <w:color w:val="808080"/>
          <w:spacing w:val="8"/>
        </w:rPr>
        <w:t xml:space="preserve"> </w:t>
      </w:r>
      <w:r>
        <w:rPr>
          <w:color w:val="808080"/>
          <w:spacing w:val="-1"/>
        </w:rPr>
        <w:t>injury</w:t>
      </w:r>
      <w:r>
        <w:rPr>
          <w:color w:val="808080"/>
          <w:spacing w:val="8"/>
        </w:rPr>
        <w:t xml:space="preserve"> </w:t>
      </w:r>
      <w:r>
        <w:rPr>
          <w:color w:val="808080"/>
          <w:spacing w:val="-1"/>
        </w:rPr>
        <w:t>resulting</w:t>
      </w:r>
      <w:r>
        <w:rPr>
          <w:color w:val="808080"/>
          <w:spacing w:val="10"/>
        </w:rPr>
        <w:t xml:space="preserve"> </w:t>
      </w:r>
      <w:r>
        <w:rPr>
          <w:color w:val="808080"/>
          <w:spacing w:val="-2"/>
        </w:rPr>
        <w:t>from</w:t>
      </w:r>
      <w:r>
        <w:rPr>
          <w:color w:val="808080"/>
          <w:spacing w:val="82"/>
        </w:rPr>
        <w:t xml:space="preserve"> </w:t>
      </w:r>
      <w:r>
        <w:rPr>
          <w:color w:val="808080"/>
          <w:spacing w:val="-1"/>
        </w:rPr>
        <w:t>that</w:t>
      </w:r>
      <w:r>
        <w:rPr>
          <w:color w:val="808080"/>
          <w:spacing w:val="-2"/>
        </w:rPr>
        <w:t xml:space="preserve"> </w:t>
      </w:r>
      <w:r>
        <w:rPr>
          <w:color w:val="808080"/>
          <w:spacing w:val="-1"/>
        </w:rPr>
        <w:t>party’s negligence.</w:t>
      </w:r>
    </w:p>
    <w:p w:rsidR="00E81621" w:rsidRDefault="00CA1E4F">
      <w:pPr>
        <w:pStyle w:val="BodyText"/>
        <w:numPr>
          <w:ilvl w:val="1"/>
          <w:numId w:val="2"/>
        </w:numPr>
        <w:tabs>
          <w:tab w:val="left" w:pos="830"/>
        </w:tabs>
        <w:spacing w:before="12" w:line="247" w:lineRule="auto"/>
        <w:ind w:left="829" w:right="205" w:hanging="722"/>
        <w:jc w:val="both"/>
      </w:pPr>
      <w:r>
        <w:rPr>
          <w:color w:val="808080"/>
          <w:spacing w:val="-1"/>
        </w:rPr>
        <w:t>Subject</w:t>
      </w:r>
      <w:r>
        <w:rPr>
          <w:color w:val="808080"/>
          <w:spacing w:val="-2"/>
        </w:rPr>
        <w:t xml:space="preserve"> </w:t>
      </w:r>
      <w:r>
        <w:rPr>
          <w:color w:val="808080"/>
          <w:spacing w:val="-1"/>
        </w:rPr>
        <w:t xml:space="preserve">to Condition </w:t>
      </w:r>
      <w:r>
        <w:rPr>
          <w:color w:val="808080"/>
        </w:rPr>
        <w:t>10.1</w:t>
      </w:r>
      <w:r>
        <w:rPr>
          <w:color w:val="808080"/>
          <w:spacing w:val="-1"/>
        </w:rPr>
        <w:t xml:space="preserve"> Matrix Diagnostics </w:t>
      </w:r>
      <w:r>
        <w:rPr>
          <w:color w:val="808080"/>
        </w:rPr>
        <w:t>Ltd</w:t>
      </w:r>
      <w:r>
        <w:rPr>
          <w:color w:val="808080"/>
          <w:spacing w:val="-1"/>
        </w:rPr>
        <w:t xml:space="preserve"> shall </w:t>
      </w:r>
      <w:r>
        <w:rPr>
          <w:color w:val="808080"/>
        </w:rPr>
        <w:t>not</w:t>
      </w:r>
      <w:r>
        <w:rPr>
          <w:color w:val="808080"/>
          <w:spacing w:val="-2"/>
        </w:rPr>
        <w:t xml:space="preserve"> </w:t>
      </w:r>
      <w:r>
        <w:rPr>
          <w:color w:val="808080"/>
          <w:spacing w:val="-1"/>
        </w:rPr>
        <w:t xml:space="preserve">be liable to </w:t>
      </w:r>
      <w:r>
        <w:rPr>
          <w:color w:val="808080"/>
        </w:rPr>
        <w:t>the</w:t>
      </w:r>
      <w:r>
        <w:rPr>
          <w:color w:val="808080"/>
          <w:spacing w:val="-1"/>
        </w:rPr>
        <w:t xml:space="preserve"> Purchaser for any loss </w:t>
      </w:r>
      <w:r>
        <w:rPr>
          <w:color w:val="808080"/>
        </w:rPr>
        <w:t>of</w:t>
      </w:r>
      <w:r>
        <w:rPr>
          <w:color w:val="808080"/>
          <w:spacing w:val="-2"/>
        </w:rPr>
        <w:t xml:space="preserve"> </w:t>
      </w:r>
      <w:r>
        <w:rPr>
          <w:color w:val="808080"/>
          <w:spacing w:val="-1"/>
        </w:rPr>
        <w:t>contracts,</w:t>
      </w:r>
      <w:r>
        <w:rPr>
          <w:color w:val="808080"/>
        </w:rPr>
        <w:t xml:space="preserve"> </w:t>
      </w:r>
      <w:r>
        <w:rPr>
          <w:color w:val="808080"/>
          <w:spacing w:val="-1"/>
        </w:rPr>
        <w:t>loss of</w:t>
      </w:r>
      <w:r>
        <w:rPr>
          <w:color w:val="808080"/>
          <w:spacing w:val="-2"/>
        </w:rPr>
        <w:t xml:space="preserve"> </w:t>
      </w:r>
      <w:r>
        <w:rPr>
          <w:color w:val="808080"/>
          <w:spacing w:val="-1"/>
        </w:rPr>
        <w:t>income,</w:t>
      </w:r>
      <w:r>
        <w:rPr>
          <w:color w:val="808080"/>
        </w:rPr>
        <w:t xml:space="preserve"> </w:t>
      </w:r>
      <w:r>
        <w:rPr>
          <w:color w:val="808080"/>
          <w:spacing w:val="-1"/>
        </w:rPr>
        <w:t>loss</w:t>
      </w:r>
      <w:r>
        <w:rPr>
          <w:color w:val="808080"/>
          <w:spacing w:val="59"/>
        </w:rPr>
        <w:t xml:space="preserve"> </w:t>
      </w:r>
      <w:r>
        <w:rPr>
          <w:color w:val="808080"/>
          <w:spacing w:val="-1"/>
        </w:rPr>
        <w:t>of</w:t>
      </w:r>
      <w:r>
        <w:rPr>
          <w:color w:val="808080"/>
          <w:spacing w:val="10"/>
        </w:rPr>
        <w:t xml:space="preserve"> </w:t>
      </w:r>
      <w:r>
        <w:rPr>
          <w:color w:val="808080"/>
          <w:spacing w:val="-1"/>
        </w:rPr>
        <w:t>profits,</w:t>
      </w:r>
      <w:r>
        <w:rPr>
          <w:color w:val="808080"/>
          <w:spacing w:val="12"/>
        </w:rPr>
        <w:t xml:space="preserve"> </w:t>
      </w:r>
      <w:r>
        <w:rPr>
          <w:color w:val="808080"/>
          <w:spacing w:val="-1"/>
        </w:rPr>
        <w:t>loss</w:t>
      </w:r>
      <w:r>
        <w:rPr>
          <w:color w:val="808080"/>
          <w:spacing w:val="11"/>
        </w:rPr>
        <w:t xml:space="preserve"> </w:t>
      </w:r>
      <w:r>
        <w:rPr>
          <w:color w:val="808080"/>
          <w:spacing w:val="-1"/>
        </w:rPr>
        <w:t>of</w:t>
      </w:r>
      <w:r>
        <w:rPr>
          <w:color w:val="808080"/>
          <w:spacing w:val="10"/>
        </w:rPr>
        <w:t xml:space="preserve"> </w:t>
      </w:r>
      <w:r>
        <w:rPr>
          <w:color w:val="808080"/>
          <w:spacing w:val="-1"/>
        </w:rPr>
        <w:t>cover</w:t>
      </w:r>
      <w:r>
        <w:rPr>
          <w:color w:val="808080"/>
          <w:spacing w:val="10"/>
        </w:rPr>
        <w:t xml:space="preserve"> </w:t>
      </w:r>
      <w:r>
        <w:rPr>
          <w:color w:val="808080"/>
          <w:spacing w:val="-1"/>
        </w:rPr>
        <w:t>and</w:t>
      </w:r>
      <w:r>
        <w:rPr>
          <w:color w:val="808080"/>
          <w:spacing w:val="11"/>
        </w:rPr>
        <w:t xml:space="preserve"> </w:t>
      </w:r>
      <w:r>
        <w:rPr>
          <w:color w:val="808080"/>
          <w:spacing w:val="-1"/>
        </w:rPr>
        <w:t>any</w:t>
      </w:r>
      <w:r>
        <w:rPr>
          <w:color w:val="808080"/>
          <w:spacing w:val="11"/>
        </w:rPr>
        <w:t xml:space="preserve"> </w:t>
      </w:r>
      <w:r>
        <w:rPr>
          <w:color w:val="808080"/>
          <w:spacing w:val="-1"/>
        </w:rPr>
        <w:t>consequential</w:t>
      </w:r>
      <w:r>
        <w:rPr>
          <w:color w:val="808080"/>
          <w:spacing w:val="10"/>
        </w:rPr>
        <w:t xml:space="preserve"> </w:t>
      </w:r>
      <w:r>
        <w:rPr>
          <w:color w:val="808080"/>
        </w:rPr>
        <w:t>or</w:t>
      </w:r>
      <w:r>
        <w:rPr>
          <w:color w:val="808080"/>
          <w:spacing w:val="10"/>
        </w:rPr>
        <w:t xml:space="preserve"> </w:t>
      </w:r>
      <w:r>
        <w:rPr>
          <w:color w:val="808080"/>
          <w:spacing w:val="-1"/>
        </w:rPr>
        <w:t>indirect</w:t>
      </w:r>
      <w:r>
        <w:rPr>
          <w:color w:val="808080"/>
          <w:spacing w:val="10"/>
        </w:rPr>
        <w:t xml:space="preserve"> </w:t>
      </w:r>
      <w:r>
        <w:rPr>
          <w:color w:val="808080"/>
          <w:spacing w:val="-1"/>
        </w:rPr>
        <w:t>loss</w:t>
      </w:r>
      <w:r>
        <w:rPr>
          <w:color w:val="808080"/>
          <w:spacing w:val="11"/>
        </w:rPr>
        <w:t xml:space="preserve"> </w:t>
      </w:r>
      <w:r>
        <w:rPr>
          <w:color w:val="808080"/>
        </w:rPr>
        <w:t>of</w:t>
      </w:r>
      <w:r>
        <w:rPr>
          <w:color w:val="808080"/>
          <w:spacing w:val="10"/>
        </w:rPr>
        <w:t xml:space="preserve"> </w:t>
      </w:r>
      <w:r>
        <w:rPr>
          <w:color w:val="808080"/>
          <w:spacing w:val="-1"/>
        </w:rPr>
        <w:t>any</w:t>
      </w:r>
      <w:r>
        <w:rPr>
          <w:color w:val="808080"/>
          <w:spacing w:val="11"/>
        </w:rPr>
        <w:t xml:space="preserve"> </w:t>
      </w:r>
      <w:r>
        <w:rPr>
          <w:color w:val="808080"/>
          <w:spacing w:val="-1"/>
        </w:rPr>
        <w:t>kind</w:t>
      </w:r>
      <w:r>
        <w:rPr>
          <w:color w:val="808080"/>
          <w:spacing w:val="13"/>
        </w:rPr>
        <w:t xml:space="preserve"> </w:t>
      </w:r>
      <w:r>
        <w:rPr>
          <w:color w:val="808080"/>
          <w:spacing w:val="-1"/>
        </w:rPr>
        <w:t>arising</w:t>
      </w:r>
      <w:r>
        <w:rPr>
          <w:color w:val="808080"/>
          <w:spacing w:val="12"/>
        </w:rPr>
        <w:t xml:space="preserve"> </w:t>
      </w:r>
      <w:r>
        <w:rPr>
          <w:color w:val="808080"/>
          <w:spacing w:val="-1"/>
        </w:rPr>
        <w:t>out</w:t>
      </w:r>
      <w:r>
        <w:rPr>
          <w:color w:val="808080"/>
          <w:spacing w:val="10"/>
        </w:rPr>
        <w:t xml:space="preserve"> </w:t>
      </w:r>
      <w:r>
        <w:rPr>
          <w:color w:val="808080"/>
          <w:spacing w:val="-1"/>
        </w:rPr>
        <w:t>of</w:t>
      </w:r>
      <w:r>
        <w:rPr>
          <w:color w:val="808080"/>
          <w:spacing w:val="10"/>
        </w:rPr>
        <w:t xml:space="preserve"> </w:t>
      </w:r>
      <w:r>
        <w:rPr>
          <w:color w:val="808080"/>
          <w:spacing w:val="-1"/>
        </w:rPr>
        <w:t>or</w:t>
      </w:r>
      <w:r>
        <w:rPr>
          <w:color w:val="808080"/>
          <w:spacing w:val="10"/>
        </w:rPr>
        <w:t xml:space="preserve"> </w:t>
      </w:r>
      <w:r>
        <w:rPr>
          <w:color w:val="808080"/>
          <w:spacing w:val="-1"/>
        </w:rPr>
        <w:t>in</w:t>
      </w:r>
      <w:r>
        <w:rPr>
          <w:color w:val="808080"/>
          <w:spacing w:val="11"/>
        </w:rPr>
        <w:t xml:space="preserve"> </w:t>
      </w:r>
      <w:r>
        <w:rPr>
          <w:color w:val="808080"/>
          <w:spacing w:val="-1"/>
        </w:rPr>
        <w:t>connection</w:t>
      </w:r>
      <w:r>
        <w:rPr>
          <w:color w:val="808080"/>
          <w:spacing w:val="11"/>
        </w:rPr>
        <w:t xml:space="preserve"> </w:t>
      </w:r>
      <w:r>
        <w:rPr>
          <w:color w:val="808080"/>
          <w:spacing w:val="-1"/>
        </w:rPr>
        <w:t>with</w:t>
      </w:r>
      <w:r>
        <w:rPr>
          <w:color w:val="808080"/>
          <w:spacing w:val="11"/>
        </w:rPr>
        <w:t xml:space="preserve"> </w:t>
      </w:r>
      <w:r>
        <w:rPr>
          <w:color w:val="808080"/>
          <w:spacing w:val="-1"/>
        </w:rPr>
        <w:t>this</w:t>
      </w:r>
      <w:r>
        <w:rPr>
          <w:color w:val="808080"/>
          <w:spacing w:val="11"/>
        </w:rPr>
        <w:t xml:space="preserve"> </w:t>
      </w:r>
      <w:r>
        <w:rPr>
          <w:color w:val="808080"/>
          <w:spacing w:val="-1"/>
        </w:rPr>
        <w:t>Agreement</w:t>
      </w:r>
    </w:p>
    <w:p w:rsidR="00E81621" w:rsidRDefault="00E81621">
      <w:pPr>
        <w:spacing w:line="247" w:lineRule="auto"/>
        <w:jc w:val="both"/>
        <w:sectPr w:rsidR="00E81621">
          <w:pgSz w:w="11910" w:h="16840"/>
          <w:pgMar w:top="1380" w:right="1220" w:bottom="1300" w:left="1320" w:header="0" w:footer="1115" w:gutter="0"/>
          <w:cols w:space="720"/>
        </w:sectPr>
      </w:pPr>
    </w:p>
    <w:p w:rsidR="00E81621" w:rsidRDefault="00CA1E4F">
      <w:pPr>
        <w:pStyle w:val="BodyText"/>
        <w:spacing w:before="40" w:line="250" w:lineRule="auto"/>
        <w:ind w:right="194" w:firstLine="0"/>
      </w:pPr>
      <w:r>
        <w:rPr>
          <w:color w:val="808080"/>
          <w:spacing w:val="-1"/>
        </w:rPr>
        <w:lastRenderedPageBreak/>
        <w:t>however</w:t>
      </w:r>
      <w:r>
        <w:rPr>
          <w:color w:val="808080"/>
          <w:spacing w:val="15"/>
        </w:rPr>
        <w:t xml:space="preserve"> </w:t>
      </w:r>
      <w:r>
        <w:rPr>
          <w:color w:val="808080"/>
          <w:spacing w:val="-1"/>
        </w:rPr>
        <w:t>caused</w:t>
      </w:r>
      <w:r>
        <w:rPr>
          <w:color w:val="808080"/>
          <w:spacing w:val="16"/>
        </w:rPr>
        <w:t xml:space="preserve"> </w:t>
      </w:r>
      <w:r>
        <w:rPr>
          <w:color w:val="808080"/>
          <w:spacing w:val="-1"/>
        </w:rPr>
        <w:t>and</w:t>
      </w:r>
      <w:r>
        <w:rPr>
          <w:color w:val="808080"/>
          <w:spacing w:val="16"/>
        </w:rPr>
        <w:t xml:space="preserve"> </w:t>
      </w:r>
      <w:r>
        <w:rPr>
          <w:color w:val="808080"/>
          <w:spacing w:val="-1"/>
        </w:rPr>
        <w:t>whether</w:t>
      </w:r>
      <w:r>
        <w:rPr>
          <w:color w:val="808080"/>
          <w:spacing w:val="15"/>
        </w:rPr>
        <w:t xml:space="preserve"> </w:t>
      </w:r>
      <w:r>
        <w:rPr>
          <w:color w:val="808080"/>
          <w:spacing w:val="-1"/>
        </w:rPr>
        <w:t>arising</w:t>
      </w:r>
      <w:r>
        <w:rPr>
          <w:color w:val="808080"/>
          <w:spacing w:val="17"/>
        </w:rPr>
        <w:t xml:space="preserve"> </w:t>
      </w:r>
      <w:r>
        <w:rPr>
          <w:color w:val="808080"/>
          <w:spacing w:val="-1"/>
        </w:rPr>
        <w:t>under</w:t>
      </w:r>
      <w:r>
        <w:rPr>
          <w:color w:val="808080"/>
          <w:spacing w:val="15"/>
        </w:rPr>
        <w:t xml:space="preserve"> </w:t>
      </w:r>
      <w:r>
        <w:rPr>
          <w:color w:val="808080"/>
          <w:spacing w:val="-2"/>
        </w:rPr>
        <w:t>contract,</w:t>
      </w:r>
      <w:r>
        <w:rPr>
          <w:color w:val="808080"/>
          <w:spacing w:val="17"/>
        </w:rPr>
        <w:t xml:space="preserve"> </w:t>
      </w:r>
      <w:r>
        <w:rPr>
          <w:color w:val="808080"/>
          <w:spacing w:val="-1"/>
        </w:rPr>
        <w:t>tort,</w:t>
      </w:r>
      <w:r>
        <w:rPr>
          <w:color w:val="808080"/>
          <w:spacing w:val="17"/>
        </w:rPr>
        <w:t xml:space="preserve"> </w:t>
      </w:r>
      <w:r>
        <w:rPr>
          <w:color w:val="808080"/>
          <w:spacing w:val="-1"/>
        </w:rPr>
        <w:t>negligence</w:t>
      </w:r>
      <w:r>
        <w:rPr>
          <w:color w:val="808080"/>
          <w:spacing w:val="15"/>
        </w:rPr>
        <w:t xml:space="preserve"> </w:t>
      </w:r>
      <w:r>
        <w:rPr>
          <w:color w:val="808080"/>
          <w:spacing w:val="-1"/>
        </w:rPr>
        <w:t>or</w:t>
      </w:r>
      <w:r>
        <w:rPr>
          <w:color w:val="808080"/>
          <w:spacing w:val="17"/>
        </w:rPr>
        <w:t xml:space="preserve"> </w:t>
      </w:r>
      <w:r>
        <w:rPr>
          <w:color w:val="808080"/>
          <w:spacing w:val="-1"/>
        </w:rPr>
        <w:t>otherwise.</w:t>
      </w:r>
      <w:r>
        <w:rPr>
          <w:color w:val="808080"/>
        </w:rPr>
        <w:t xml:space="preserve"> </w:t>
      </w:r>
      <w:r>
        <w:rPr>
          <w:color w:val="808080"/>
          <w:spacing w:val="33"/>
        </w:rPr>
        <w:t xml:space="preserve"> </w:t>
      </w:r>
      <w:r>
        <w:rPr>
          <w:color w:val="808080"/>
          <w:spacing w:val="-1"/>
        </w:rPr>
        <w:t>This</w:t>
      </w:r>
      <w:r>
        <w:rPr>
          <w:color w:val="808080"/>
          <w:spacing w:val="16"/>
        </w:rPr>
        <w:t xml:space="preserve"> </w:t>
      </w:r>
      <w:r>
        <w:rPr>
          <w:color w:val="808080"/>
          <w:spacing w:val="-1"/>
        </w:rPr>
        <w:t>exclusion</w:t>
      </w:r>
      <w:r>
        <w:rPr>
          <w:color w:val="808080"/>
          <w:spacing w:val="16"/>
        </w:rPr>
        <w:t xml:space="preserve"> </w:t>
      </w:r>
      <w:r>
        <w:rPr>
          <w:color w:val="808080"/>
          <w:spacing w:val="-1"/>
        </w:rPr>
        <w:t>shall</w:t>
      </w:r>
      <w:r>
        <w:rPr>
          <w:color w:val="808080"/>
          <w:spacing w:val="15"/>
        </w:rPr>
        <w:t xml:space="preserve"> </w:t>
      </w:r>
      <w:r>
        <w:rPr>
          <w:color w:val="808080"/>
          <w:spacing w:val="-1"/>
        </w:rPr>
        <w:t>apply</w:t>
      </w:r>
      <w:r>
        <w:rPr>
          <w:color w:val="808080"/>
          <w:spacing w:val="15"/>
        </w:rPr>
        <w:t xml:space="preserve"> </w:t>
      </w:r>
      <w:r>
        <w:rPr>
          <w:color w:val="808080"/>
          <w:spacing w:val="-1"/>
        </w:rPr>
        <w:t>even</w:t>
      </w:r>
      <w:r>
        <w:rPr>
          <w:color w:val="808080"/>
          <w:spacing w:val="16"/>
        </w:rPr>
        <w:t xml:space="preserve"> </w:t>
      </w:r>
      <w:r>
        <w:rPr>
          <w:color w:val="808080"/>
          <w:spacing w:val="-1"/>
        </w:rPr>
        <w:t>if</w:t>
      </w:r>
      <w:r>
        <w:rPr>
          <w:color w:val="808080"/>
          <w:spacing w:val="15"/>
        </w:rPr>
        <w:t xml:space="preserve"> </w:t>
      </w:r>
      <w:r>
        <w:rPr>
          <w:color w:val="808080"/>
          <w:spacing w:val="-1"/>
        </w:rPr>
        <w:t>Matrix</w:t>
      </w:r>
      <w:r>
        <w:rPr>
          <w:color w:val="808080"/>
          <w:spacing w:val="85"/>
        </w:rPr>
        <w:t xml:space="preserve"> </w:t>
      </w:r>
      <w:r>
        <w:rPr>
          <w:color w:val="808080"/>
          <w:spacing w:val="-1"/>
        </w:rPr>
        <w:t>Diagnostics Ltd has been advised of</w:t>
      </w:r>
      <w:r>
        <w:rPr>
          <w:color w:val="808080"/>
          <w:spacing w:val="1"/>
        </w:rPr>
        <w:t xml:space="preserve"> </w:t>
      </w:r>
      <w:r>
        <w:rPr>
          <w:color w:val="808080"/>
        </w:rPr>
        <w:t>the</w:t>
      </w:r>
      <w:r>
        <w:rPr>
          <w:color w:val="808080"/>
          <w:spacing w:val="-1"/>
        </w:rPr>
        <w:t xml:space="preserve"> possibility</w:t>
      </w:r>
      <w:r>
        <w:rPr>
          <w:color w:val="808080"/>
          <w:spacing w:val="1"/>
        </w:rPr>
        <w:t xml:space="preserve"> </w:t>
      </w:r>
      <w:r>
        <w:rPr>
          <w:color w:val="808080"/>
          <w:spacing w:val="-1"/>
        </w:rPr>
        <w:t>of</w:t>
      </w:r>
      <w:r>
        <w:rPr>
          <w:color w:val="808080"/>
          <w:spacing w:val="-2"/>
        </w:rPr>
        <w:t xml:space="preserve"> </w:t>
      </w:r>
      <w:r>
        <w:rPr>
          <w:color w:val="808080"/>
          <w:spacing w:val="-1"/>
        </w:rPr>
        <w:t>such damage.</w:t>
      </w:r>
    </w:p>
    <w:p w:rsidR="00E81621" w:rsidRDefault="00CA1E4F">
      <w:pPr>
        <w:pStyle w:val="BodyText"/>
        <w:numPr>
          <w:ilvl w:val="1"/>
          <w:numId w:val="2"/>
        </w:numPr>
        <w:tabs>
          <w:tab w:val="left" w:pos="829"/>
        </w:tabs>
        <w:spacing w:before="14" w:line="250" w:lineRule="auto"/>
        <w:ind w:right="207"/>
      </w:pPr>
      <w:r>
        <w:rPr>
          <w:color w:val="808080"/>
          <w:spacing w:val="-1"/>
        </w:rPr>
        <w:t>Subject</w:t>
      </w:r>
      <w:r>
        <w:rPr>
          <w:color w:val="808080"/>
          <w:spacing w:val="3"/>
        </w:rPr>
        <w:t xml:space="preserve"> </w:t>
      </w:r>
      <w:r>
        <w:rPr>
          <w:color w:val="808080"/>
          <w:spacing w:val="-1"/>
        </w:rPr>
        <w:t>to</w:t>
      </w:r>
      <w:r>
        <w:rPr>
          <w:color w:val="808080"/>
          <w:spacing w:val="6"/>
        </w:rPr>
        <w:t xml:space="preserve"> </w:t>
      </w:r>
      <w:r>
        <w:rPr>
          <w:color w:val="808080"/>
          <w:spacing w:val="-1"/>
        </w:rPr>
        <w:t>Conditions</w:t>
      </w:r>
      <w:r>
        <w:rPr>
          <w:color w:val="808080"/>
          <w:spacing w:val="4"/>
        </w:rPr>
        <w:t xml:space="preserve"> </w:t>
      </w:r>
      <w:r>
        <w:rPr>
          <w:color w:val="808080"/>
        </w:rPr>
        <w:t>9.1</w:t>
      </w:r>
      <w:r>
        <w:rPr>
          <w:color w:val="808080"/>
          <w:spacing w:val="4"/>
        </w:rPr>
        <w:t xml:space="preserve"> </w:t>
      </w:r>
      <w:r>
        <w:rPr>
          <w:color w:val="808080"/>
          <w:spacing w:val="-1"/>
        </w:rPr>
        <w:t>and</w:t>
      </w:r>
      <w:r>
        <w:rPr>
          <w:color w:val="808080"/>
          <w:spacing w:val="6"/>
        </w:rPr>
        <w:t xml:space="preserve"> </w:t>
      </w:r>
      <w:r>
        <w:rPr>
          <w:color w:val="808080"/>
        </w:rPr>
        <w:t>9.2,</w:t>
      </w:r>
      <w:r>
        <w:rPr>
          <w:color w:val="808080"/>
          <w:spacing w:val="5"/>
        </w:rPr>
        <w:t xml:space="preserve"> </w:t>
      </w:r>
      <w:r>
        <w:rPr>
          <w:color w:val="808080"/>
          <w:spacing w:val="-1"/>
        </w:rPr>
        <w:t>the</w:t>
      </w:r>
      <w:r>
        <w:rPr>
          <w:color w:val="808080"/>
          <w:spacing w:val="3"/>
        </w:rPr>
        <w:t xml:space="preserve"> </w:t>
      </w:r>
      <w:r>
        <w:rPr>
          <w:color w:val="808080"/>
          <w:spacing w:val="-1"/>
        </w:rPr>
        <w:t>liability</w:t>
      </w:r>
      <w:r>
        <w:rPr>
          <w:color w:val="808080"/>
          <w:spacing w:val="3"/>
        </w:rPr>
        <w:t xml:space="preserve"> </w:t>
      </w:r>
      <w:r>
        <w:rPr>
          <w:color w:val="808080"/>
        </w:rPr>
        <w:t>of</w:t>
      </w:r>
      <w:r>
        <w:rPr>
          <w:color w:val="808080"/>
          <w:spacing w:val="3"/>
        </w:rPr>
        <w:t xml:space="preserve"> </w:t>
      </w:r>
      <w:r>
        <w:rPr>
          <w:color w:val="808080"/>
          <w:spacing w:val="-1"/>
        </w:rPr>
        <w:t>Matrix</w:t>
      </w:r>
      <w:r>
        <w:rPr>
          <w:color w:val="808080"/>
          <w:spacing w:val="7"/>
        </w:rPr>
        <w:t xml:space="preserve"> </w:t>
      </w:r>
      <w:r>
        <w:rPr>
          <w:color w:val="808080"/>
          <w:spacing w:val="-1"/>
        </w:rPr>
        <w:t>Diagnostics</w:t>
      </w:r>
      <w:r>
        <w:rPr>
          <w:color w:val="808080"/>
          <w:spacing w:val="6"/>
        </w:rPr>
        <w:t xml:space="preserve"> </w:t>
      </w:r>
      <w:r>
        <w:rPr>
          <w:color w:val="808080"/>
          <w:spacing w:val="-1"/>
        </w:rPr>
        <w:t>Ltd</w:t>
      </w:r>
      <w:r>
        <w:rPr>
          <w:color w:val="808080"/>
          <w:spacing w:val="6"/>
        </w:rPr>
        <w:t xml:space="preserve"> </w:t>
      </w:r>
      <w:r>
        <w:rPr>
          <w:color w:val="808080"/>
          <w:spacing w:val="-1"/>
        </w:rPr>
        <w:t>to</w:t>
      </w:r>
      <w:r>
        <w:rPr>
          <w:color w:val="808080"/>
          <w:spacing w:val="6"/>
        </w:rPr>
        <w:t xml:space="preserve"> </w:t>
      </w:r>
      <w:r>
        <w:rPr>
          <w:color w:val="808080"/>
          <w:spacing w:val="-1"/>
        </w:rPr>
        <w:t>the</w:t>
      </w:r>
      <w:r>
        <w:rPr>
          <w:color w:val="808080"/>
          <w:spacing w:val="6"/>
        </w:rPr>
        <w:t xml:space="preserve"> </w:t>
      </w:r>
      <w:r>
        <w:rPr>
          <w:color w:val="808080"/>
          <w:spacing w:val="-1"/>
        </w:rPr>
        <w:t>Purchaser</w:t>
      </w:r>
      <w:r>
        <w:rPr>
          <w:color w:val="808080"/>
          <w:spacing w:val="6"/>
        </w:rPr>
        <w:t xml:space="preserve"> </w:t>
      </w:r>
      <w:r>
        <w:rPr>
          <w:color w:val="808080"/>
          <w:spacing w:val="-1"/>
        </w:rPr>
        <w:t>in</w:t>
      </w:r>
      <w:r>
        <w:rPr>
          <w:color w:val="808080"/>
          <w:spacing w:val="6"/>
        </w:rPr>
        <w:t xml:space="preserve"> </w:t>
      </w:r>
      <w:r>
        <w:rPr>
          <w:color w:val="808080"/>
          <w:spacing w:val="-1"/>
        </w:rPr>
        <w:t>respect</w:t>
      </w:r>
      <w:r>
        <w:rPr>
          <w:color w:val="808080"/>
          <w:spacing w:val="3"/>
        </w:rPr>
        <w:t xml:space="preserve"> </w:t>
      </w:r>
      <w:r>
        <w:rPr>
          <w:color w:val="808080"/>
        </w:rPr>
        <w:t>of</w:t>
      </w:r>
      <w:r>
        <w:rPr>
          <w:color w:val="808080"/>
          <w:spacing w:val="5"/>
        </w:rPr>
        <w:t xml:space="preserve"> </w:t>
      </w:r>
      <w:r>
        <w:rPr>
          <w:color w:val="808080"/>
          <w:spacing w:val="-1"/>
        </w:rPr>
        <w:t>loss</w:t>
      </w:r>
      <w:r>
        <w:rPr>
          <w:color w:val="808080"/>
          <w:spacing w:val="4"/>
        </w:rPr>
        <w:t xml:space="preserve"> </w:t>
      </w:r>
      <w:r>
        <w:rPr>
          <w:color w:val="808080"/>
        </w:rPr>
        <w:t>which</w:t>
      </w:r>
      <w:r>
        <w:rPr>
          <w:color w:val="808080"/>
          <w:spacing w:val="4"/>
        </w:rPr>
        <w:t xml:space="preserve"> </w:t>
      </w:r>
      <w:r>
        <w:rPr>
          <w:color w:val="808080"/>
          <w:spacing w:val="-1"/>
        </w:rPr>
        <w:t>is</w:t>
      </w:r>
      <w:r>
        <w:rPr>
          <w:color w:val="808080"/>
          <w:spacing w:val="6"/>
        </w:rPr>
        <w:t xml:space="preserve"> </w:t>
      </w:r>
      <w:r>
        <w:rPr>
          <w:color w:val="808080"/>
          <w:spacing w:val="-1"/>
        </w:rPr>
        <w:t>recoverable</w:t>
      </w:r>
      <w:r>
        <w:rPr>
          <w:color w:val="808080"/>
          <w:spacing w:val="62"/>
        </w:rPr>
        <w:t xml:space="preserve"> </w:t>
      </w:r>
      <w:r>
        <w:rPr>
          <w:color w:val="808080"/>
          <w:spacing w:val="-1"/>
        </w:rPr>
        <w:t>under this Agreement</w:t>
      </w:r>
      <w:r>
        <w:rPr>
          <w:color w:val="808080"/>
          <w:spacing w:val="-2"/>
        </w:rPr>
        <w:t xml:space="preserve"> </w:t>
      </w:r>
      <w:r>
        <w:rPr>
          <w:color w:val="808080"/>
          <w:spacing w:val="-1"/>
        </w:rPr>
        <w:t>shall</w:t>
      </w:r>
      <w:r>
        <w:rPr>
          <w:color w:val="808080"/>
          <w:spacing w:val="1"/>
        </w:rPr>
        <w:t xml:space="preserve"> </w:t>
      </w:r>
      <w:r>
        <w:rPr>
          <w:color w:val="808080"/>
          <w:spacing w:val="-1"/>
        </w:rPr>
        <w:t>be limited</w:t>
      </w:r>
      <w:r>
        <w:rPr>
          <w:color w:val="808080"/>
          <w:spacing w:val="1"/>
        </w:rPr>
        <w:t xml:space="preserve"> </w:t>
      </w:r>
      <w:r>
        <w:rPr>
          <w:color w:val="808080"/>
          <w:spacing w:val="-1"/>
        </w:rPr>
        <w:t>as follows:</w:t>
      </w:r>
    </w:p>
    <w:p w:rsidR="00E81621" w:rsidRDefault="00CA1E4F">
      <w:pPr>
        <w:pStyle w:val="BodyText"/>
        <w:numPr>
          <w:ilvl w:val="2"/>
          <w:numId w:val="2"/>
        </w:numPr>
        <w:tabs>
          <w:tab w:val="left" w:pos="833"/>
        </w:tabs>
        <w:spacing w:before="14"/>
        <w:ind w:left="828" w:hanging="723"/>
      </w:pPr>
      <w:r>
        <w:rPr>
          <w:color w:val="808080"/>
          <w:spacing w:val="-1"/>
        </w:rPr>
        <w:t>in respect</w:t>
      </w:r>
      <w:r>
        <w:rPr>
          <w:color w:val="808080"/>
          <w:spacing w:val="-2"/>
        </w:rPr>
        <w:t xml:space="preserve"> </w:t>
      </w:r>
      <w:r>
        <w:rPr>
          <w:color w:val="808080"/>
          <w:spacing w:val="-1"/>
        </w:rPr>
        <w:t>of</w:t>
      </w:r>
      <w:r>
        <w:rPr>
          <w:color w:val="808080"/>
          <w:spacing w:val="-2"/>
        </w:rPr>
        <w:t xml:space="preserve"> </w:t>
      </w:r>
      <w:r>
        <w:rPr>
          <w:color w:val="808080"/>
          <w:spacing w:val="-1"/>
        </w:rPr>
        <w:t>claims relating</w:t>
      </w:r>
      <w:r>
        <w:rPr>
          <w:color w:val="808080"/>
        </w:rPr>
        <w:t xml:space="preserve"> </w:t>
      </w:r>
      <w:r>
        <w:rPr>
          <w:color w:val="808080"/>
          <w:spacing w:val="-1"/>
        </w:rPr>
        <w:t>to Goods,</w:t>
      </w:r>
      <w:r>
        <w:rPr>
          <w:color w:val="808080"/>
        </w:rPr>
        <w:t xml:space="preserve"> </w:t>
      </w:r>
      <w:r>
        <w:rPr>
          <w:color w:val="808080"/>
          <w:spacing w:val="-1"/>
        </w:rPr>
        <w:t>to the sums paid by</w:t>
      </w:r>
      <w:r>
        <w:rPr>
          <w:color w:val="808080"/>
          <w:spacing w:val="1"/>
        </w:rPr>
        <w:t xml:space="preserve"> </w:t>
      </w:r>
      <w:r>
        <w:rPr>
          <w:color w:val="808080"/>
          <w:spacing w:val="-1"/>
        </w:rPr>
        <w:t>the Purchaser to</w:t>
      </w:r>
      <w:r>
        <w:rPr>
          <w:color w:val="808080"/>
          <w:spacing w:val="1"/>
        </w:rPr>
        <w:t xml:space="preserve"> </w:t>
      </w:r>
      <w:r>
        <w:rPr>
          <w:color w:val="808080"/>
          <w:spacing w:val="-1"/>
        </w:rPr>
        <w:t xml:space="preserve">Matrix Diagnostics </w:t>
      </w:r>
      <w:r>
        <w:rPr>
          <w:color w:val="808080"/>
        </w:rPr>
        <w:t>Ltd</w:t>
      </w:r>
      <w:r>
        <w:rPr>
          <w:color w:val="808080"/>
          <w:spacing w:val="-1"/>
        </w:rPr>
        <w:t xml:space="preserve"> for</w:t>
      </w:r>
      <w:r>
        <w:rPr>
          <w:color w:val="808080"/>
          <w:spacing w:val="1"/>
        </w:rPr>
        <w:t xml:space="preserve"> </w:t>
      </w:r>
      <w:r>
        <w:rPr>
          <w:color w:val="808080"/>
          <w:spacing w:val="-1"/>
        </w:rPr>
        <w:t>the purchase</w:t>
      </w:r>
      <w:r>
        <w:rPr>
          <w:color w:val="808080"/>
          <w:spacing w:val="1"/>
        </w:rPr>
        <w:t xml:space="preserve"> </w:t>
      </w:r>
      <w:r>
        <w:rPr>
          <w:color w:val="808080"/>
          <w:spacing w:val="-1"/>
        </w:rPr>
        <w:t>of</w:t>
      </w:r>
      <w:r>
        <w:rPr>
          <w:color w:val="808080"/>
          <w:spacing w:val="-2"/>
        </w:rPr>
        <w:t xml:space="preserve"> </w:t>
      </w:r>
      <w:r>
        <w:rPr>
          <w:color w:val="808080"/>
          <w:spacing w:val="-1"/>
        </w:rPr>
        <w:t>the Goods.</w:t>
      </w:r>
    </w:p>
    <w:p w:rsidR="00E81621" w:rsidRDefault="00CA1E4F">
      <w:pPr>
        <w:pStyle w:val="BodyText"/>
        <w:numPr>
          <w:ilvl w:val="2"/>
          <w:numId w:val="2"/>
        </w:numPr>
        <w:tabs>
          <w:tab w:val="left" w:pos="829"/>
        </w:tabs>
        <w:spacing w:line="250" w:lineRule="auto"/>
        <w:ind w:left="828" w:right="207" w:hanging="723"/>
      </w:pPr>
      <w:r>
        <w:rPr>
          <w:color w:val="808080"/>
          <w:spacing w:val="-1"/>
        </w:rPr>
        <w:t>in respect</w:t>
      </w:r>
      <w:r>
        <w:rPr>
          <w:color w:val="808080"/>
          <w:spacing w:val="-2"/>
        </w:rPr>
        <w:t xml:space="preserve"> </w:t>
      </w:r>
      <w:r>
        <w:rPr>
          <w:color w:val="808080"/>
          <w:spacing w:val="-1"/>
        </w:rPr>
        <w:t>of</w:t>
      </w:r>
      <w:r>
        <w:rPr>
          <w:color w:val="808080"/>
          <w:spacing w:val="1"/>
        </w:rPr>
        <w:t xml:space="preserve"> </w:t>
      </w:r>
      <w:r>
        <w:rPr>
          <w:color w:val="808080"/>
          <w:spacing w:val="-1"/>
        </w:rPr>
        <w:t>claims relating</w:t>
      </w:r>
      <w:r>
        <w:rPr>
          <w:color w:val="808080"/>
        </w:rPr>
        <w:t xml:space="preserve"> </w:t>
      </w:r>
      <w:r>
        <w:rPr>
          <w:color w:val="808080"/>
          <w:spacing w:val="-1"/>
        </w:rPr>
        <w:t>to Services,</w:t>
      </w:r>
      <w:r>
        <w:rPr>
          <w:color w:val="808080"/>
        </w:rPr>
        <w:t xml:space="preserve"> </w:t>
      </w:r>
      <w:r>
        <w:rPr>
          <w:color w:val="808080"/>
          <w:spacing w:val="-1"/>
        </w:rPr>
        <w:t>to</w:t>
      </w:r>
      <w:r>
        <w:rPr>
          <w:color w:val="808080"/>
          <w:spacing w:val="34"/>
        </w:rPr>
        <w:t xml:space="preserve"> </w:t>
      </w:r>
      <w:r>
        <w:rPr>
          <w:color w:val="808080"/>
          <w:spacing w:val="-1"/>
        </w:rPr>
        <w:t>the sums paid by</w:t>
      </w:r>
      <w:r>
        <w:rPr>
          <w:color w:val="808080"/>
          <w:spacing w:val="1"/>
        </w:rPr>
        <w:t xml:space="preserve"> </w:t>
      </w:r>
      <w:r>
        <w:rPr>
          <w:color w:val="808080"/>
          <w:spacing w:val="-1"/>
        </w:rPr>
        <w:t>the Purchaser to Matrix Diagnostics Ltd in</w:t>
      </w:r>
      <w:r>
        <w:rPr>
          <w:color w:val="808080"/>
          <w:spacing w:val="1"/>
        </w:rPr>
        <w:t xml:space="preserve"> </w:t>
      </w:r>
      <w:r>
        <w:rPr>
          <w:color w:val="808080"/>
          <w:spacing w:val="-1"/>
        </w:rPr>
        <w:t>respect</w:t>
      </w:r>
      <w:r>
        <w:rPr>
          <w:color w:val="808080"/>
          <w:spacing w:val="1"/>
        </w:rPr>
        <w:t xml:space="preserve"> </w:t>
      </w:r>
      <w:r>
        <w:rPr>
          <w:color w:val="808080"/>
          <w:spacing w:val="-1"/>
        </w:rPr>
        <w:t>of</w:t>
      </w:r>
      <w:r>
        <w:rPr>
          <w:color w:val="808080"/>
          <w:spacing w:val="-2"/>
        </w:rPr>
        <w:t xml:space="preserve"> </w:t>
      </w:r>
      <w:r>
        <w:rPr>
          <w:color w:val="808080"/>
          <w:spacing w:val="-1"/>
        </w:rPr>
        <w:t>the Services</w:t>
      </w:r>
      <w:r>
        <w:rPr>
          <w:color w:val="808080"/>
          <w:spacing w:val="1"/>
        </w:rPr>
        <w:t xml:space="preserve"> </w:t>
      </w:r>
      <w:r>
        <w:rPr>
          <w:color w:val="808080"/>
          <w:spacing w:val="-1"/>
        </w:rPr>
        <w:t>in</w:t>
      </w:r>
      <w:r>
        <w:rPr>
          <w:color w:val="808080"/>
          <w:spacing w:val="83"/>
        </w:rPr>
        <w:t xml:space="preserve"> </w:t>
      </w:r>
      <w:r>
        <w:rPr>
          <w:color w:val="808080"/>
          <w:spacing w:val="-1"/>
        </w:rPr>
        <w:t xml:space="preserve">the </w:t>
      </w:r>
      <w:r>
        <w:rPr>
          <w:color w:val="808080"/>
        </w:rPr>
        <w:t>12</w:t>
      </w:r>
      <w:r>
        <w:rPr>
          <w:color w:val="808080"/>
          <w:spacing w:val="-1"/>
        </w:rPr>
        <w:t xml:space="preserve"> month period prior</w:t>
      </w:r>
      <w:r>
        <w:rPr>
          <w:color w:val="808080"/>
          <w:spacing w:val="1"/>
        </w:rPr>
        <w:t xml:space="preserve"> </w:t>
      </w:r>
      <w:r>
        <w:rPr>
          <w:color w:val="808080"/>
          <w:spacing w:val="-1"/>
        </w:rPr>
        <w:t xml:space="preserve">to the </w:t>
      </w:r>
      <w:r>
        <w:rPr>
          <w:color w:val="808080"/>
        </w:rPr>
        <w:t>date</w:t>
      </w:r>
      <w:r>
        <w:rPr>
          <w:color w:val="808080"/>
          <w:spacing w:val="-1"/>
        </w:rPr>
        <w:t xml:space="preserve"> of</w:t>
      </w:r>
      <w:r>
        <w:rPr>
          <w:color w:val="808080"/>
          <w:spacing w:val="-2"/>
        </w:rPr>
        <w:t xml:space="preserve"> </w:t>
      </w:r>
      <w:r>
        <w:rPr>
          <w:color w:val="808080"/>
          <w:spacing w:val="-1"/>
        </w:rPr>
        <w:t>the</w:t>
      </w:r>
      <w:r>
        <w:rPr>
          <w:color w:val="808080"/>
          <w:spacing w:val="1"/>
        </w:rPr>
        <w:t xml:space="preserve"> </w:t>
      </w:r>
      <w:r>
        <w:rPr>
          <w:color w:val="808080"/>
          <w:spacing w:val="-1"/>
        </w:rPr>
        <w:t>event</w:t>
      </w:r>
      <w:r>
        <w:rPr>
          <w:color w:val="808080"/>
          <w:spacing w:val="-2"/>
        </w:rPr>
        <w:t xml:space="preserve"> </w:t>
      </w:r>
      <w:r>
        <w:rPr>
          <w:color w:val="808080"/>
          <w:spacing w:val="-1"/>
        </w:rPr>
        <w:t>giving</w:t>
      </w:r>
      <w:r>
        <w:rPr>
          <w:color w:val="808080"/>
        </w:rPr>
        <w:t xml:space="preserve"> </w:t>
      </w:r>
      <w:r>
        <w:rPr>
          <w:color w:val="808080"/>
          <w:spacing w:val="-1"/>
        </w:rPr>
        <w:t>rise to</w:t>
      </w:r>
      <w:r>
        <w:rPr>
          <w:color w:val="808080"/>
          <w:spacing w:val="1"/>
        </w:rPr>
        <w:t xml:space="preserve"> </w:t>
      </w:r>
      <w:r>
        <w:rPr>
          <w:color w:val="808080"/>
          <w:spacing w:val="-1"/>
        </w:rPr>
        <w:t xml:space="preserve">the </w:t>
      </w:r>
      <w:r>
        <w:rPr>
          <w:color w:val="808080"/>
        </w:rPr>
        <w:t>claim.</w:t>
      </w:r>
    </w:p>
    <w:p w:rsidR="00E81621" w:rsidRDefault="00E81621">
      <w:pPr>
        <w:spacing w:before="3"/>
        <w:rPr>
          <w:rFonts w:ascii="Calibri" w:eastAsia="Calibri" w:hAnsi="Calibri" w:cs="Calibri"/>
          <w:sz w:val="18"/>
          <w:szCs w:val="18"/>
        </w:rPr>
      </w:pPr>
    </w:p>
    <w:p w:rsidR="00E81621" w:rsidRDefault="00CA1E4F">
      <w:pPr>
        <w:pStyle w:val="Heading1"/>
        <w:numPr>
          <w:ilvl w:val="0"/>
          <w:numId w:val="2"/>
        </w:numPr>
        <w:tabs>
          <w:tab w:val="left" w:pos="817"/>
        </w:tabs>
        <w:ind w:left="816" w:hanging="711"/>
        <w:rPr>
          <w:b w:val="0"/>
          <w:bCs w:val="0"/>
        </w:rPr>
      </w:pPr>
      <w:bookmarkStart w:id="41" w:name="10.______________Termination"/>
      <w:bookmarkEnd w:id="41"/>
      <w:r>
        <w:rPr>
          <w:color w:val="808080"/>
          <w:spacing w:val="-1"/>
        </w:rPr>
        <w:t>Termination</w:t>
      </w:r>
    </w:p>
    <w:p w:rsidR="00E81621" w:rsidRDefault="00CA1E4F">
      <w:pPr>
        <w:pStyle w:val="BodyText"/>
        <w:numPr>
          <w:ilvl w:val="1"/>
          <w:numId w:val="2"/>
        </w:numPr>
        <w:tabs>
          <w:tab w:val="left" w:pos="838"/>
        </w:tabs>
        <w:ind w:left="837" w:hanging="732"/>
      </w:pPr>
      <w:r>
        <w:rPr>
          <w:color w:val="808080"/>
          <w:spacing w:val="-1"/>
        </w:rPr>
        <w:t xml:space="preserve">Either party </w:t>
      </w:r>
      <w:r>
        <w:rPr>
          <w:color w:val="808080"/>
        </w:rPr>
        <w:t>may</w:t>
      </w:r>
      <w:r>
        <w:rPr>
          <w:color w:val="808080"/>
          <w:spacing w:val="-1"/>
        </w:rPr>
        <w:t xml:space="preserve"> terminate any Contract</w:t>
      </w:r>
      <w:r>
        <w:rPr>
          <w:color w:val="808080"/>
          <w:spacing w:val="-2"/>
        </w:rPr>
        <w:t xml:space="preserve"> </w:t>
      </w:r>
      <w:r>
        <w:rPr>
          <w:color w:val="808080"/>
          <w:spacing w:val="-1"/>
        </w:rPr>
        <w:t>forthwith by notice in writing</w:t>
      </w:r>
      <w:r>
        <w:rPr>
          <w:color w:val="808080"/>
        </w:rPr>
        <w:t xml:space="preserve"> </w:t>
      </w:r>
      <w:r>
        <w:rPr>
          <w:color w:val="808080"/>
          <w:spacing w:val="-1"/>
        </w:rPr>
        <w:t xml:space="preserve">to </w:t>
      </w:r>
      <w:r>
        <w:rPr>
          <w:color w:val="808080"/>
        </w:rPr>
        <w:t>the</w:t>
      </w:r>
      <w:r>
        <w:rPr>
          <w:color w:val="808080"/>
          <w:spacing w:val="-1"/>
        </w:rPr>
        <w:t xml:space="preserve"> other</w:t>
      </w:r>
      <w:r>
        <w:rPr>
          <w:color w:val="808080"/>
          <w:spacing w:val="1"/>
        </w:rPr>
        <w:t xml:space="preserve"> </w:t>
      </w:r>
      <w:r>
        <w:rPr>
          <w:color w:val="808080"/>
          <w:spacing w:val="-1"/>
        </w:rPr>
        <w:t>if:</w:t>
      </w:r>
    </w:p>
    <w:p w:rsidR="00E81621" w:rsidRDefault="00CA1E4F">
      <w:pPr>
        <w:pStyle w:val="BodyText"/>
        <w:numPr>
          <w:ilvl w:val="2"/>
          <w:numId w:val="2"/>
        </w:numPr>
        <w:tabs>
          <w:tab w:val="left" w:pos="828"/>
        </w:tabs>
        <w:spacing w:line="250" w:lineRule="auto"/>
        <w:ind w:left="827" w:right="194" w:hanging="722"/>
      </w:pPr>
      <w:r>
        <w:rPr>
          <w:color w:val="808080"/>
          <w:spacing w:val="-1"/>
        </w:rPr>
        <w:t>the</w:t>
      </w:r>
      <w:r>
        <w:rPr>
          <w:color w:val="808080"/>
          <w:spacing w:val="8"/>
        </w:rPr>
        <w:t xml:space="preserve"> </w:t>
      </w:r>
      <w:r>
        <w:rPr>
          <w:color w:val="808080"/>
          <w:spacing w:val="-1"/>
        </w:rPr>
        <w:t>other</w:t>
      </w:r>
      <w:r>
        <w:rPr>
          <w:color w:val="808080"/>
          <w:spacing w:val="8"/>
        </w:rPr>
        <w:t xml:space="preserve"> </w:t>
      </w:r>
      <w:r>
        <w:rPr>
          <w:color w:val="808080"/>
          <w:spacing w:val="-1"/>
        </w:rPr>
        <w:t>party</w:t>
      </w:r>
      <w:r>
        <w:rPr>
          <w:color w:val="808080"/>
          <w:spacing w:val="11"/>
        </w:rPr>
        <w:t xml:space="preserve"> </w:t>
      </w:r>
      <w:r>
        <w:rPr>
          <w:color w:val="808080"/>
          <w:spacing w:val="-1"/>
        </w:rPr>
        <w:t>breaches</w:t>
      </w:r>
      <w:r>
        <w:rPr>
          <w:color w:val="808080"/>
          <w:spacing w:val="11"/>
        </w:rPr>
        <w:t xml:space="preserve"> </w:t>
      </w:r>
      <w:r>
        <w:rPr>
          <w:color w:val="808080"/>
          <w:spacing w:val="-1"/>
        </w:rPr>
        <w:t>such</w:t>
      </w:r>
      <w:r>
        <w:rPr>
          <w:color w:val="808080"/>
          <w:spacing w:val="9"/>
        </w:rPr>
        <w:t xml:space="preserve"> </w:t>
      </w:r>
      <w:r>
        <w:rPr>
          <w:color w:val="808080"/>
          <w:spacing w:val="-1"/>
        </w:rPr>
        <w:t>Contract</w:t>
      </w:r>
      <w:r>
        <w:rPr>
          <w:color w:val="808080"/>
          <w:spacing w:val="8"/>
        </w:rPr>
        <w:t xml:space="preserve"> </w:t>
      </w:r>
      <w:r>
        <w:rPr>
          <w:color w:val="808080"/>
          <w:spacing w:val="-1"/>
        </w:rPr>
        <w:t>and</w:t>
      </w:r>
      <w:r>
        <w:rPr>
          <w:color w:val="808080"/>
          <w:spacing w:val="9"/>
        </w:rPr>
        <w:t xml:space="preserve"> </w:t>
      </w:r>
      <w:r>
        <w:rPr>
          <w:color w:val="808080"/>
          <w:spacing w:val="-1"/>
        </w:rPr>
        <w:t>in</w:t>
      </w:r>
      <w:r>
        <w:rPr>
          <w:color w:val="808080"/>
          <w:spacing w:val="9"/>
        </w:rPr>
        <w:t xml:space="preserve"> </w:t>
      </w:r>
      <w:r>
        <w:rPr>
          <w:color w:val="808080"/>
          <w:spacing w:val="-1"/>
        </w:rPr>
        <w:t>the</w:t>
      </w:r>
      <w:r>
        <w:rPr>
          <w:color w:val="808080"/>
          <w:spacing w:val="8"/>
        </w:rPr>
        <w:t xml:space="preserve"> </w:t>
      </w:r>
      <w:r>
        <w:rPr>
          <w:color w:val="808080"/>
          <w:spacing w:val="-1"/>
        </w:rPr>
        <w:t>case</w:t>
      </w:r>
      <w:r>
        <w:rPr>
          <w:color w:val="808080"/>
          <w:spacing w:val="8"/>
        </w:rPr>
        <w:t xml:space="preserve"> </w:t>
      </w:r>
      <w:r>
        <w:rPr>
          <w:color w:val="808080"/>
        </w:rPr>
        <w:t>of</w:t>
      </w:r>
      <w:r>
        <w:rPr>
          <w:color w:val="808080"/>
          <w:spacing w:val="8"/>
        </w:rPr>
        <w:t xml:space="preserve"> </w:t>
      </w:r>
      <w:r>
        <w:rPr>
          <w:color w:val="808080"/>
        </w:rPr>
        <w:t>a</w:t>
      </w:r>
      <w:r>
        <w:rPr>
          <w:color w:val="808080"/>
          <w:spacing w:val="9"/>
        </w:rPr>
        <w:t xml:space="preserve"> </w:t>
      </w:r>
      <w:r>
        <w:rPr>
          <w:color w:val="808080"/>
          <w:spacing w:val="-1"/>
        </w:rPr>
        <w:t>remediable</w:t>
      </w:r>
      <w:r>
        <w:rPr>
          <w:color w:val="808080"/>
          <w:spacing w:val="13"/>
        </w:rPr>
        <w:t xml:space="preserve"> </w:t>
      </w:r>
      <w:r>
        <w:rPr>
          <w:color w:val="808080"/>
          <w:spacing w:val="-1"/>
        </w:rPr>
        <w:t>breach,</w:t>
      </w:r>
      <w:r>
        <w:rPr>
          <w:color w:val="808080"/>
          <w:spacing w:val="10"/>
        </w:rPr>
        <w:t xml:space="preserve"> </w:t>
      </w:r>
      <w:r>
        <w:rPr>
          <w:color w:val="808080"/>
          <w:spacing w:val="-1"/>
        </w:rPr>
        <w:t>fails</w:t>
      </w:r>
      <w:r>
        <w:rPr>
          <w:color w:val="808080"/>
          <w:spacing w:val="10"/>
        </w:rPr>
        <w:t xml:space="preserve"> </w:t>
      </w:r>
      <w:r>
        <w:rPr>
          <w:color w:val="808080"/>
          <w:spacing w:val="-1"/>
        </w:rPr>
        <w:t>to</w:t>
      </w:r>
      <w:r>
        <w:rPr>
          <w:color w:val="808080"/>
          <w:spacing w:val="8"/>
        </w:rPr>
        <w:t xml:space="preserve"> </w:t>
      </w:r>
      <w:r>
        <w:rPr>
          <w:color w:val="808080"/>
          <w:spacing w:val="-1"/>
        </w:rPr>
        <w:t>remedy</w:t>
      </w:r>
      <w:r>
        <w:rPr>
          <w:color w:val="808080"/>
          <w:spacing w:val="8"/>
        </w:rPr>
        <w:t xml:space="preserve"> </w:t>
      </w:r>
      <w:r>
        <w:rPr>
          <w:color w:val="808080"/>
          <w:spacing w:val="-1"/>
        </w:rPr>
        <w:t>such</w:t>
      </w:r>
      <w:r>
        <w:rPr>
          <w:color w:val="808080"/>
          <w:spacing w:val="11"/>
        </w:rPr>
        <w:t xml:space="preserve"> </w:t>
      </w:r>
      <w:r>
        <w:rPr>
          <w:color w:val="808080"/>
          <w:spacing w:val="-1"/>
        </w:rPr>
        <w:t>breach</w:t>
      </w:r>
      <w:r>
        <w:rPr>
          <w:color w:val="808080"/>
          <w:spacing w:val="11"/>
        </w:rPr>
        <w:t xml:space="preserve"> </w:t>
      </w:r>
      <w:r>
        <w:rPr>
          <w:color w:val="808080"/>
          <w:spacing w:val="-1"/>
        </w:rPr>
        <w:t>within</w:t>
      </w:r>
      <w:r>
        <w:rPr>
          <w:color w:val="808080"/>
          <w:spacing w:val="9"/>
        </w:rPr>
        <w:t xml:space="preserve"> </w:t>
      </w:r>
      <w:r>
        <w:rPr>
          <w:color w:val="808080"/>
        </w:rPr>
        <w:t>90</w:t>
      </w:r>
      <w:r>
        <w:rPr>
          <w:color w:val="808080"/>
          <w:spacing w:val="9"/>
        </w:rPr>
        <w:t xml:space="preserve"> </w:t>
      </w:r>
      <w:r>
        <w:rPr>
          <w:color w:val="808080"/>
          <w:spacing w:val="-1"/>
        </w:rPr>
        <w:t>days</w:t>
      </w:r>
      <w:r>
        <w:rPr>
          <w:color w:val="808080"/>
          <w:spacing w:val="9"/>
        </w:rPr>
        <w:t xml:space="preserve"> </w:t>
      </w:r>
      <w:r>
        <w:rPr>
          <w:color w:val="808080"/>
          <w:spacing w:val="-1"/>
        </w:rPr>
        <w:t>of</w:t>
      </w:r>
      <w:r>
        <w:rPr>
          <w:color w:val="808080"/>
          <w:spacing w:val="48"/>
        </w:rPr>
        <w:t xml:space="preserve"> </w:t>
      </w:r>
      <w:r>
        <w:rPr>
          <w:color w:val="808080"/>
          <w:spacing w:val="-1"/>
        </w:rPr>
        <w:t>receipt</w:t>
      </w:r>
      <w:r>
        <w:rPr>
          <w:color w:val="808080"/>
          <w:spacing w:val="1"/>
        </w:rPr>
        <w:t xml:space="preserve"> </w:t>
      </w:r>
      <w:r>
        <w:rPr>
          <w:color w:val="808080"/>
          <w:spacing w:val="-1"/>
        </w:rPr>
        <w:t>of</w:t>
      </w:r>
      <w:r>
        <w:rPr>
          <w:color w:val="808080"/>
          <w:spacing w:val="-2"/>
        </w:rPr>
        <w:t xml:space="preserve"> </w:t>
      </w:r>
      <w:r>
        <w:rPr>
          <w:color w:val="808080"/>
          <w:spacing w:val="-1"/>
        </w:rPr>
        <w:t>written notice</w:t>
      </w:r>
      <w:r>
        <w:rPr>
          <w:color w:val="808080"/>
          <w:spacing w:val="1"/>
        </w:rPr>
        <w:t xml:space="preserve"> </w:t>
      </w:r>
      <w:r>
        <w:rPr>
          <w:color w:val="808080"/>
          <w:spacing w:val="-1"/>
        </w:rPr>
        <w:t>requiring</w:t>
      </w:r>
      <w:r>
        <w:rPr>
          <w:color w:val="808080"/>
        </w:rPr>
        <w:t xml:space="preserve"> </w:t>
      </w:r>
      <w:r>
        <w:rPr>
          <w:color w:val="808080"/>
          <w:spacing w:val="-1"/>
        </w:rPr>
        <w:t>it</w:t>
      </w:r>
      <w:r>
        <w:rPr>
          <w:color w:val="808080"/>
          <w:spacing w:val="-2"/>
        </w:rPr>
        <w:t xml:space="preserve"> </w:t>
      </w:r>
      <w:r>
        <w:rPr>
          <w:color w:val="808080"/>
        </w:rPr>
        <w:t>to</w:t>
      </w:r>
      <w:r>
        <w:rPr>
          <w:color w:val="808080"/>
          <w:spacing w:val="-1"/>
        </w:rPr>
        <w:t xml:space="preserve"> do so;</w:t>
      </w:r>
    </w:p>
    <w:p w:rsidR="00E81621" w:rsidRDefault="00CA1E4F">
      <w:pPr>
        <w:pStyle w:val="BodyText"/>
        <w:numPr>
          <w:ilvl w:val="2"/>
          <w:numId w:val="2"/>
        </w:numPr>
        <w:tabs>
          <w:tab w:val="left" w:pos="828"/>
        </w:tabs>
        <w:spacing w:before="16" w:line="249" w:lineRule="auto"/>
        <w:ind w:left="827" w:right="207" w:hanging="722"/>
      </w:pPr>
      <w:r>
        <w:rPr>
          <w:color w:val="808080"/>
          <w:spacing w:val="-1"/>
        </w:rPr>
        <w:t xml:space="preserve">the other party becomes unable </w:t>
      </w:r>
      <w:r>
        <w:rPr>
          <w:color w:val="808080"/>
        </w:rPr>
        <w:t>to</w:t>
      </w:r>
      <w:r>
        <w:rPr>
          <w:color w:val="808080"/>
          <w:spacing w:val="-1"/>
        </w:rPr>
        <w:t xml:space="preserve"> </w:t>
      </w:r>
      <w:r>
        <w:rPr>
          <w:color w:val="808080"/>
        </w:rPr>
        <w:t>pay</w:t>
      </w:r>
      <w:r>
        <w:rPr>
          <w:color w:val="808080"/>
          <w:spacing w:val="-1"/>
        </w:rPr>
        <w:t xml:space="preserve"> its debts,</w:t>
      </w:r>
      <w:r>
        <w:rPr>
          <w:color w:val="808080"/>
        </w:rPr>
        <w:t xml:space="preserve"> </w:t>
      </w:r>
      <w:r>
        <w:rPr>
          <w:color w:val="808080"/>
          <w:spacing w:val="-1"/>
        </w:rPr>
        <w:t xml:space="preserve">proposes </w:t>
      </w:r>
      <w:r>
        <w:rPr>
          <w:color w:val="808080"/>
        </w:rPr>
        <w:t>or</w:t>
      </w:r>
      <w:r>
        <w:rPr>
          <w:color w:val="808080"/>
          <w:spacing w:val="-1"/>
        </w:rPr>
        <w:t xml:space="preserve"> makes any composition with </w:t>
      </w:r>
      <w:r>
        <w:rPr>
          <w:color w:val="808080"/>
        </w:rPr>
        <w:t>or</w:t>
      </w:r>
      <w:r>
        <w:rPr>
          <w:color w:val="808080"/>
          <w:spacing w:val="-1"/>
        </w:rPr>
        <w:t xml:space="preserve"> assignment</w:t>
      </w:r>
      <w:r>
        <w:rPr>
          <w:color w:val="808080"/>
          <w:spacing w:val="-2"/>
        </w:rPr>
        <w:t xml:space="preserve"> </w:t>
      </w:r>
      <w:r>
        <w:rPr>
          <w:color w:val="808080"/>
          <w:spacing w:val="-1"/>
        </w:rPr>
        <w:t>or moratorium</w:t>
      </w:r>
      <w:r>
        <w:rPr>
          <w:color w:val="808080"/>
          <w:spacing w:val="1"/>
        </w:rPr>
        <w:t xml:space="preserve"> </w:t>
      </w:r>
      <w:r>
        <w:rPr>
          <w:color w:val="808080"/>
          <w:spacing w:val="-1"/>
        </w:rPr>
        <w:t>for</w:t>
      </w:r>
      <w:r>
        <w:rPr>
          <w:color w:val="808080"/>
          <w:spacing w:val="1"/>
        </w:rPr>
        <w:t xml:space="preserve"> </w:t>
      </w:r>
      <w:r>
        <w:rPr>
          <w:color w:val="808080"/>
          <w:spacing w:val="-1"/>
        </w:rPr>
        <w:t>the</w:t>
      </w:r>
      <w:r>
        <w:rPr>
          <w:color w:val="808080"/>
          <w:spacing w:val="61"/>
        </w:rPr>
        <w:t xml:space="preserve"> </w:t>
      </w:r>
      <w:r>
        <w:rPr>
          <w:color w:val="808080"/>
          <w:spacing w:val="-1"/>
        </w:rPr>
        <w:t>benefit</w:t>
      </w:r>
      <w:r>
        <w:rPr>
          <w:color w:val="808080"/>
          <w:spacing w:val="1"/>
        </w:rPr>
        <w:t xml:space="preserve"> </w:t>
      </w:r>
      <w:r>
        <w:rPr>
          <w:color w:val="808080"/>
          <w:spacing w:val="-1"/>
        </w:rPr>
        <w:t>of</w:t>
      </w:r>
      <w:r>
        <w:rPr>
          <w:color w:val="808080"/>
          <w:spacing w:val="-2"/>
        </w:rPr>
        <w:t xml:space="preserve"> </w:t>
      </w:r>
      <w:r>
        <w:rPr>
          <w:color w:val="808080"/>
          <w:spacing w:val="-1"/>
        </w:rPr>
        <w:t>its creditors generally</w:t>
      </w:r>
      <w:r>
        <w:rPr>
          <w:color w:val="808080"/>
          <w:spacing w:val="1"/>
        </w:rPr>
        <w:t xml:space="preserve"> </w:t>
      </w:r>
      <w:r>
        <w:rPr>
          <w:color w:val="808080"/>
          <w:spacing w:val="-1"/>
        </w:rPr>
        <w:t xml:space="preserve">or </w:t>
      </w:r>
      <w:r>
        <w:rPr>
          <w:color w:val="808080"/>
        </w:rPr>
        <w:t>any</w:t>
      </w:r>
      <w:r>
        <w:rPr>
          <w:color w:val="808080"/>
          <w:spacing w:val="-1"/>
        </w:rPr>
        <w:t xml:space="preserve"> class of</w:t>
      </w:r>
      <w:r>
        <w:rPr>
          <w:color w:val="808080"/>
          <w:spacing w:val="1"/>
        </w:rPr>
        <w:t xml:space="preserve"> </w:t>
      </w:r>
      <w:r>
        <w:rPr>
          <w:color w:val="808080"/>
          <w:spacing w:val="-1"/>
        </w:rPr>
        <w:t>creditors,</w:t>
      </w:r>
      <w:r>
        <w:rPr>
          <w:color w:val="808080"/>
        </w:rPr>
        <w:t xml:space="preserve"> </w:t>
      </w:r>
      <w:r>
        <w:rPr>
          <w:color w:val="808080"/>
          <w:spacing w:val="-1"/>
        </w:rPr>
        <w:t xml:space="preserve">passes </w:t>
      </w:r>
      <w:r>
        <w:rPr>
          <w:color w:val="808080"/>
        </w:rPr>
        <w:t>a</w:t>
      </w:r>
      <w:r>
        <w:rPr>
          <w:color w:val="808080"/>
          <w:spacing w:val="2"/>
        </w:rPr>
        <w:t xml:space="preserve"> </w:t>
      </w:r>
      <w:r>
        <w:rPr>
          <w:color w:val="808080"/>
          <w:spacing w:val="-1"/>
        </w:rPr>
        <w:t xml:space="preserve">resolution or </w:t>
      </w:r>
      <w:r>
        <w:rPr>
          <w:color w:val="808080"/>
          <w:spacing w:val="-2"/>
        </w:rPr>
        <w:t>takes</w:t>
      </w:r>
      <w:r>
        <w:rPr>
          <w:color w:val="808080"/>
          <w:spacing w:val="1"/>
        </w:rPr>
        <w:t xml:space="preserve"> </w:t>
      </w:r>
      <w:r>
        <w:rPr>
          <w:color w:val="808080"/>
          <w:spacing w:val="-1"/>
        </w:rPr>
        <w:t>or is subject</w:t>
      </w:r>
      <w:r>
        <w:rPr>
          <w:color w:val="808080"/>
          <w:spacing w:val="1"/>
        </w:rPr>
        <w:t xml:space="preserve"> </w:t>
      </w:r>
      <w:r>
        <w:rPr>
          <w:color w:val="808080"/>
          <w:spacing w:val="-1"/>
        </w:rPr>
        <w:t>to any other step (including</w:t>
      </w:r>
      <w:r>
        <w:rPr>
          <w:color w:val="808080"/>
          <w:spacing w:val="79"/>
        </w:rPr>
        <w:t xml:space="preserve"> </w:t>
      </w:r>
      <w:r>
        <w:rPr>
          <w:color w:val="808080"/>
          <w:spacing w:val="-1"/>
        </w:rPr>
        <w:t>court</w:t>
      </w:r>
      <w:r>
        <w:rPr>
          <w:color w:val="808080"/>
          <w:spacing w:val="-2"/>
        </w:rPr>
        <w:t xml:space="preserve"> </w:t>
      </w:r>
      <w:r>
        <w:rPr>
          <w:color w:val="808080"/>
          <w:spacing w:val="-1"/>
        </w:rPr>
        <w:t xml:space="preserve">application or order) with </w:t>
      </w:r>
      <w:r>
        <w:rPr>
          <w:color w:val="808080"/>
        </w:rPr>
        <w:t>a</w:t>
      </w:r>
      <w:r>
        <w:rPr>
          <w:color w:val="808080"/>
          <w:spacing w:val="-1"/>
        </w:rPr>
        <w:t xml:space="preserve"> view</w:t>
      </w:r>
      <w:r>
        <w:rPr>
          <w:color w:val="808080"/>
        </w:rPr>
        <w:t xml:space="preserve"> </w:t>
      </w:r>
      <w:r>
        <w:rPr>
          <w:color w:val="808080"/>
          <w:spacing w:val="-1"/>
        </w:rPr>
        <w:t>to its winding</w:t>
      </w:r>
      <w:r>
        <w:rPr>
          <w:color w:val="808080"/>
        </w:rPr>
        <w:t xml:space="preserve"> </w:t>
      </w:r>
      <w:r>
        <w:rPr>
          <w:color w:val="808080"/>
          <w:spacing w:val="-1"/>
        </w:rPr>
        <w:t>up or</w:t>
      </w:r>
      <w:r>
        <w:rPr>
          <w:color w:val="808080"/>
          <w:spacing w:val="1"/>
        </w:rPr>
        <w:t xml:space="preserve"> </w:t>
      </w:r>
      <w:r>
        <w:rPr>
          <w:color w:val="808080"/>
          <w:spacing w:val="-1"/>
        </w:rPr>
        <w:t>dissolution</w:t>
      </w:r>
      <w:r>
        <w:rPr>
          <w:color w:val="808080"/>
          <w:spacing w:val="1"/>
        </w:rPr>
        <w:t xml:space="preserve"> </w:t>
      </w:r>
      <w:r>
        <w:rPr>
          <w:color w:val="808080"/>
          <w:spacing w:val="-1"/>
        </w:rPr>
        <w:t xml:space="preserve">(other than for the purpose </w:t>
      </w:r>
      <w:r>
        <w:rPr>
          <w:color w:val="808080"/>
        </w:rPr>
        <w:t>of</w:t>
      </w:r>
      <w:r>
        <w:rPr>
          <w:color w:val="808080"/>
          <w:spacing w:val="-2"/>
        </w:rPr>
        <w:t xml:space="preserve"> </w:t>
      </w:r>
      <w:r>
        <w:rPr>
          <w:color w:val="808080"/>
        </w:rPr>
        <w:t>a</w:t>
      </w:r>
      <w:r>
        <w:rPr>
          <w:color w:val="808080"/>
          <w:spacing w:val="-1"/>
        </w:rPr>
        <w:t xml:space="preserve"> solvent</w:t>
      </w:r>
      <w:r>
        <w:rPr>
          <w:color w:val="808080"/>
          <w:spacing w:val="1"/>
        </w:rPr>
        <w:t xml:space="preserve"> </w:t>
      </w:r>
      <w:r>
        <w:rPr>
          <w:color w:val="808080"/>
          <w:spacing w:val="-1"/>
        </w:rPr>
        <w:t>reconstruction</w:t>
      </w:r>
      <w:r>
        <w:rPr>
          <w:color w:val="808080"/>
        </w:rPr>
        <w:t xml:space="preserve"> </w:t>
      </w:r>
      <w:r>
        <w:rPr>
          <w:color w:val="808080"/>
          <w:spacing w:val="36"/>
        </w:rPr>
        <w:t xml:space="preserve">  </w:t>
      </w:r>
      <w:r>
        <w:rPr>
          <w:color w:val="808080"/>
          <w:spacing w:val="-1"/>
        </w:rPr>
        <w:t>or amalgamation),</w:t>
      </w:r>
      <w:r>
        <w:rPr>
          <w:color w:val="808080"/>
        </w:rPr>
        <w:t xml:space="preserve"> </w:t>
      </w:r>
      <w:r>
        <w:rPr>
          <w:color w:val="808080"/>
          <w:spacing w:val="-1"/>
        </w:rPr>
        <w:t>or the appointment</w:t>
      </w:r>
      <w:r>
        <w:rPr>
          <w:color w:val="808080"/>
          <w:spacing w:val="-2"/>
        </w:rPr>
        <w:t xml:space="preserve"> </w:t>
      </w:r>
      <w:r>
        <w:rPr>
          <w:color w:val="808080"/>
          <w:spacing w:val="-1"/>
        </w:rPr>
        <w:t>in respect</w:t>
      </w:r>
      <w:r>
        <w:rPr>
          <w:color w:val="808080"/>
          <w:spacing w:val="-2"/>
        </w:rPr>
        <w:t xml:space="preserve"> </w:t>
      </w:r>
      <w:r>
        <w:rPr>
          <w:color w:val="808080"/>
        </w:rPr>
        <w:t>of</w:t>
      </w:r>
      <w:r>
        <w:rPr>
          <w:color w:val="808080"/>
          <w:spacing w:val="-2"/>
        </w:rPr>
        <w:t xml:space="preserve"> </w:t>
      </w:r>
      <w:r>
        <w:rPr>
          <w:color w:val="808080"/>
          <w:spacing w:val="-1"/>
        </w:rPr>
        <w:t>it</w:t>
      </w:r>
      <w:r>
        <w:rPr>
          <w:color w:val="808080"/>
          <w:spacing w:val="1"/>
        </w:rPr>
        <w:t xml:space="preserve"> </w:t>
      </w:r>
      <w:r>
        <w:rPr>
          <w:color w:val="808080"/>
          <w:spacing w:val="-1"/>
        </w:rPr>
        <w:t xml:space="preserve">or any </w:t>
      </w:r>
      <w:r>
        <w:rPr>
          <w:color w:val="808080"/>
        </w:rPr>
        <w:t>of</w:t>
      </w:r>
      <w:r>
        <w:rPr>
          <w:color w:val="808080"/>
          <w:spacing w:val="-2"/>
        </w:rPr>
        <w:t xml:space="preserve"> </w:t>
      </w:r>
      <w:r>
        <w:rPr>
          <w:color w:val="808080"/>
          <w:spacing w:val="-1"/>
        </w:rPr>
        <w:t>its assets</w:t>
      </w:r>
      <w:r>
        <w:rPr>
          <w:color w:val="808080"/>
          <w:spacing w:val="1"/>
        </w:rPr>
        <w:t xml:space="preserve"> </w:t>
      </w:r>
      <w:r>
        <w:rPr>
          <w:color w:val="808080"/>
          <w:spacing w:val="-1"/>
        </w:rPr>
        <w:t>of</w:t>
      </w:r>
      <w:r>
        <w:rPr>
          <w:color w:val="808080"/>
          <w:spacing w:val="-2"/>
        </w:rPr>
        <w:t xml:space="preserve"> </w:t>
      </w:r>
      <w:r>
        <w:rPr>
          <w:color w:val="808080"/>
        </w:rPr>
        <w:t>a</w:t>
      </w:r>
      <w:r>
        <w:rPr>
          <w:color w:val="808080"/>
          <w:spacing w:val="-1"/>
        </w:rPr>
        <w:t xml:space="preserve"> trustee,</w:t>
      </w:r>
      <w:r>
        <w:rPr>
          <w:color w:val="808080"/>
        </w:rPr>
        <w:t xml:space="preserve"> </w:t>
      </w:r>
      <w:r>
        <w:rPr>
          <w:color w:val="808080"/>
          <w:spacing w:val="-1"/>
        </w:rPr>
        <w:t>supervisor,</w:t>
      </w:r>
      <w:r>
        <w:rPr>
          <w:color w:val="808080"/>
        </w:rPr>
        <w:t xml:space="preserve"> </w:t>
      </w:r>
      <w:r>
        <w:rPr>
          <w:color w:val="808080"/>
          <w:spacing w:val="-1"/>
        </w:rPr>
        <w:t>administrative or other</w:t>
      </w:r>
      <w:r>
        <w:rPr>
          <w:color w:val="808080"/>
          <w:spacing w:val="71"/>
        </w:rPr>
        <w:t xml:space="preserve"> </w:t>
      </w:r>
      <w:r>
        <w:rPr>
          <w:color w:val="808080"/>
          <w:spacing w:val="-1"/>
        </w:rPr>
        <w:t>receiver,</w:t>
      </w:r>
      <w:r>
        <w:rPr>
          <w:color w:val="808080"/>
        </w:rPr>
        <w:t xml:space="preserve"> </w:t>
      </w:r>
      <w:r>
        <w:rPr>
          <w:color w:val="808080"/>
          <w:spacing w:val="-1"/>
        </w:rPr>
        <w:t>administrator,</w:t>
      </w:r>
      <w:r>
        <w:rPr>
          <w:color w:val="808080"/>
        </w:rPr>
        <w:t xml:space="preserve"> </w:t>
      </w:r>
      <w:r>
        <w:rPr>
          <w:color w:val="808080"/>
          <w:spacing w:val="-1"/>
        </w:rPr>
        <w:t>provisional</w:t>
      </w:r>
      <w:r>
        <w:rPr>
          <w:color w:val="808080"/>
          <w:spacing w:val="-2"/>
        </w:rPr>
        <w:t xml:space="preserve"> </w:t>
      </w:r>
      <w:r>
        <w:rPr>
          <w:color w:val="808080"/>
          <w:spacing w:val="-1"/>
        </w:rPr>
        <w:t>liquidator,</w:t>
      </w:r>
      <w:r>
        <w:rPr>
          <w:color w:val="808080"/>
        </w:rPr>
        <w:t xml:space="preserve"> </w:t>
      </w:r>
      <w:r>
        <w:rPr>
          <w:color w:val="808080"/>
          <w:spacing w:val="-1"/>
        </w:rPr>
        <w:t>liquidator,</w:t>
      </w:r>
      <w:r>
        <w:rPr>
          <w:color w:val="808080"/>
        </w:rPr>
        <w:t xml:space="preserve"> </w:t>
      </w:r>
      <w:r>
        <w:rPr>
          <w:color w:val="808080"/>
          <w:spacing w:val="-1"/>
        </w:rPr>
        <w:t>including</w:t>
      </w:r>
      <w:r>
        <w:rPr>
          <w:color w:val="808080"/>
        </w:rPr>
        <w:t xml:space="preserve"> </w:t>
      </w:r>
      <w:r>
        <w:rPr>
          <w:color w:val="808080"/>
          <w:spacing w:val="-1"/>
        </w:rPr>
        <w:t>the appointment</w:t>
      </w:r>
      <w:r>
        <w:rPr>
          <w:color w:val="808080"/>
          <w:spacing w:val="-2"/>
        </w:rPr>
        <w:t xml:space="preserve"> </w:t>
      </w:r>
      <w:r>
        <w:rPr>
          <w:color w:val="808080"/>
          <w:spacing w:val="-1"/>
        </w:rPr>
        <w:t>of</w:t>
      </w:r>
      <w:r>
        <w:rPr>
          <w:color w:val="808080"/>
          <w:spacing w:val="-2"/>
        </w:rPr>
        <w:t xml:space="preserve"> </w:t>
      </w:r>
      <w:r>
        <w:rPr>
          <w:color w:val="808080"/>
        </w:rPr>
        <w:t>a</w:t>
      </w:r>
      <w:r>
        <w:rPr>
          <w:color w:val="808080"/>
          <w:spacing w:val="-1"/>
        </w:rPr>
        <w:t xml:space="preserve"> manager ad interim,</w:t>
      </w:r>
      <w:r>
        <w:rPr>
          <w:color w:val="808080"/>
        </w:rPr>
        <w:t xml:space="preserve"> </w:t>
      </w:r>
      <w:r>
        <w:rPr>
          <w:color w:val="808080"/>
          <w:spacing w:val="-2"/>
        </w:rPr>
        <w:t>suffers</w:t>
      </w:r>
      <w:r>
        <w:rPr>
          <w:color w:val="808080"/>
          <w:spacing w:val="-1"/>
        </w:rPr>
        <w:t xml:space="preserve"> </w:t>
      </w:r>
      <w:r>
        <w:rPr>
          <w:color w:val="808080"/>
        </w:rPr>
        <w:t>a</w:t>
      </w:r>
      <w:r>
        <w:rPr>
          <w:color w:val="808080"/>
          <w:spacing w:val="2"/>
        </w:rPr>
        <w:t xml:space="preserve"> </w:t>
      </w:r>
      <w:r>
        <w:rPr>
          <w:color w:val="808080"/>
          <w:spacing w:val="-1"/>
        </w:rPr>
        <w:t>third</w:t>
      </w:r>
      <w:r>
        <w:rPr>
          <w:color w:val="808080"/>
          <w:spacing w:val="81"/>
        </w:rPr>
        <w:t xml:space="preserve"> </w:t>
      </w:r>
      <w:r>
        <w:rPr>
          <w:color w:val="808080"/>
          <w:spacing w:val="-1"/>
        </w:rPr>
        <w:t>party taking</w:t>
      </w:r>
      <w:r>
        <w:rPr>
          <w:color w:val="808080"/>
        </w:rPr>
        <w:t xml:space="preserve"> </w:t>
      </w:r>
      <w:r>
        <w:rPr>
          <w:color w:val="808080"/>
          <w:spacing w:val="-1"/>
        </w:rPr>
        <w:t>possession</w:t>
      </w:r>
      <w:r>
        <w:rPr>
          <w:color w:val="808080"/>
          <w:spacing w:val="1"/>
        </w:rPr>
        <w:t xml:space="preserve"> </w:t>
      </w:r>
      <w:r>
        <w:rPr>
          <w:color w:val="808080"/>
          <w:spacing w:val="-1"/>
        </w:rPr>
        <w:t xml:space="preserve">over </w:t>
      </w:r>
      <w:r>
        <w:rPr>
          <w:color w:val="808080"/>
        </w:rPr>
        <w:t>all</w:t>
      </w:r>
      <w:r>
        <w:rPr>
          <w:color w:val="808080"/>
          <w:spacing w:val="-2"/>
        </w:rPr>
        <w:t xml:space="preserve"> </w:t>
      </w:r>
      <w:r>
        <w:rPr>
          <w:color w:val="808080"/>
          <w:spacing w:val="-1"/>
        </w:rPr>
        <w:t xml:space="preserve">or </w:t>
      </w:r>
      <w:r>
        <w:rPr>
          <w:color w:val="808080"/>
        </w:rPr>
        <w:t>a</w:t>
      </w:r>
      <w:r>
        <w:rPr>
          <w:color w:val="808080"/>
          <w:spacing w:val="-1"/>
        </w:rPr>
        <w:t xml:space="preserve"> part</w:t>
      </w:r>
      <w:r>
        <w:rPr>
          <w:color w:val="808080"/>
          <w:spacing w:val="-2"/>
        </w:rPr>
        <w:t xml:space="preserve"> </w:t>
      </w:r>
      <w:r>
        <w:rPr>
          <w:color w:val="808080"/>
          <w:spacing w:val="-1"/>
        </w:rPr>
        <w:t>of</w:t>
      </w:r>
      <w:r>
        <w:rPr>
          <w:color w:val="808080"/>
          <w:spacing w:val="-2"/>
        </w:rPr>
        <w:t xml:space="preserve"> </w:t>
      </w:r>
      <w:r>
        <w:rPr>
          <w:color w:val="808080"/>
          <w:spacing w:val="-1"/>
        </w:rPr>
        <w:t>its assets or any</w:t>
      </w:r>
      <w:r>
        <w:rPr>
          <w:color w:val="808080"/>
          <w:spacing w:val="1"/>
        </w:rPr>
        <w:t xml:space="preserve"> </w:t>
      </w:r>
      <w:r>
        <w:rPr>
          <w:color w:val="808080"/>
          <w:spacing w:val="-1"/>
        </w:rPr>
        <w:t>equivalent</w:t>
      </w:r>
      <w:r>
        <w:rPr>
          <w:color w:val="808080"/>
          <w:spacing w:val="-2"/>
        </w:rPr>
        <w:t xml:space="preserve"> </w:t>
      </w:r>
      <w:r>
        <w:rPr>
          <w:color w:val="808080"/>
          <w:spacing w:val="-1"/>
        </w:rPr>
        <w:t>or similar action</w:t>
      </w:r>
      <w:r>
        <w:rPr>
          <w:color w:val="808080"/>
          <w:spacing w:val="1"/>
        </w:rPr>
        <w:t xml:space="preserve"> </w:t>
      </w:r>
      <w:r>
        <w:rPr>
          <w:color w:val="808080"/>
          <w:spacing w:val="-1"/>
        </w:rPr>
        <w:t>or proceeding</w:t>
      </w:r>
      <w:r>
        <w:rPr>
          <w:color w:val="808080"/>
        </w:rPr>
        <w:t xml:space="preserve"> </w:t>
      </w:r>
      <w:r>
        <w:rPr>
          <w:color w:val="808080"/>
          <w:spacing w:val="-1"/>
        </w:rPr>
        <w:t xml:space="preserve">is taken </w:t>
      </w:r>
      <w:r>
        <w:rPr>
          <w:color w:val="808080"/>
        </w:rPr>
        <w:t>or</w:t>
      </w:r>
      <w:r>
        <w:rPr>
          <w:color w:val="808080"/>
          <w:spacing w:val="-1"/>
        </w:rPr>
        <w:t xml:space="preserve"> suffered in </w:t>
      </w:r>
      <w:r>
        <w:rPr>
          <w:color w:val="808080"/>
          <w:spacing w:val="33"/>
        </w:rPr>
        <w:t xml:space="preserve">  </w:t>
      </w:r>
      <w:r>
        <w:rPr>
          <w:color w:val="808080"/>
          <w:spacing w:val="-1"/>
        </w:rPr>
        <w:t>any jurisdiction.</w:t>
      </w:r>
    </w:p>
    <w:p w:rsidR="00E81621" w:rsidRDefault="00E81621">
      <w:pPr>
        <w:spacing w:before="4"/>
        <w:rPr>
          <w:rFonts w:ascii="Calibri" w:eastAsia="Calibri" w:hAnsi="Calibri" w:cs="Calibri"/>
          <w:sz w:val="18"/>
          <w:szCs w:val="18"/>
        </w:rPr>
      </w:pPr>
    </w:p>
    <w:p w:rsidR="00E81621" w:rsidRDefault="00CA1E4F">
      <w:pPr>
        <w:pStyle w:val="Heading1"/>
        <w:numPr>
          <w:ilvl w:val="0"/>
          <w:numId w:val="2"/>
        </w:numPr>
        <w:tabs>
          <w:tab w:val="left" w:pos="356"/>
        </w:tabs>
        <w:ind w:left="355" w:hanging="250"/>
        <w:rPr>
          <w:b w:val="0"/>
          <w:bCs w:val="0"/>
        </w:rPr>
      </w:pPr>
      <w:bookmarkStart w:id="42" w:name="11._Consequences_of_Termination"/>
      <w:bookmarkEnd w:id="42"/>
      <w:r>
        <w:rPr>
          <w:color w:val="808080"/>
          <w:spacing w:val="-1"/>
        </w:rPr>
        <w:t>Consequences</w:t>
      </w:r>
      <w:r>
        <w:rPr>
          <w:color w:val="808080"/>
        </w:rPr>
        <w:t xml:space="preserve"> </w:t>
      </w:r>
      <w:r>
        <w:rPr>
          <w:color w:val="808080"/>
          <w:spacing w:val="-1"/>
        </w:rPr>
        <w:t>of Termination</w:t>
      </w:r>
    </w:p>
    <w:p w:rsidR="00E81621" w:rsidRDefault="00CA1E4F">
      <w:pPr>
        <w:pStyle w:val="BodyText"/>
        <w:numPr>
          <w:ilvl w:val="1"/>
          <w:numId w:val="2"/>
        </w:numPr>
        <w:tabs>
          <w:tab w:val="left" w:pos="840"/>
        </w:tabs>
        <w:ind w:left="839" w:hanging="734"/>
      </w:pPr>
      <w:r>
        <w:rPr>
          <w:color w:val="808080"/>
          <w:spacing w:val="-1"/>
        </w:rPr>
        <w:t xml:space="preserve">Upon termination </w:t>
      </w:r>
      <w:r>
        <w:rPr>
          <w:color w:val="808080"/>
        </w:rPr>
        <w:t>of</w:t>
      </w:r>
      <w:r>
        <w:rPr>
          <w:color w:val="808080"/>
          <w:spacing w:val="-2"/>
        </w:rPr>
        <w:t xml:space="preserve"> </w:t>
      </w:r>
      <w:r>
        <w:rPr>
          <w:color w:val="808080"/>
          <w:spacing w:val="-1"/>
        </w:rPr>
        <w:t>any Contract:</w:t>
      </w:r>
    </w:p>
    <w:p w:rsidR="00E81621" w:rsidRDefault="00CA1E4F">
      <w:pPr>
        <w:pStyle w:val="BodyText"/>
        <w:numPr>
          <w:ilvl w:val="2"/>
          <w:numId w:val="2"/>
        </w:numPr>
        <w:tabs>
          <w:tab w:val="left" w:pos="828"/>
        </w:tabs>
        <w:spacing w:before="20" w:line="250" w:lineRule="auto"/>
        <w:ind w:left="827" w:right="194" w:hanging="722"/>
      </w:pPr>
      <w:r>
        <w:rPr>
          <w:color w:val="808080"/>
          <w:spacing w:val="-1"/>
        </w:rPr>
        <w:t>all</w:t>
      </w:r>
      <w:r>
        <w:rPr>
          <w:color w:val="808080"/>
          <w:spacing w:val="-2"/>
        </w:rPr>
        <w:t xml:space="preserve"> </w:t>
      </w:r>
      <w:r>
        <w:rPr>
          <w:color w:val="808080"/>
          <w:spacing w:val="-1"/>
        </w:rPr>
        <w:t>outstanding</w:t>
      </w:r>
      <w:r>
        <w:rPr>
          <w:color w:val="808080"/>
        </w:rPr>
        <w:t xml:space="preserve"> </w:t>
      </w:r>
      <w:r>
        <w:rPr>
          <w:color w:val="808080"/>
          <w:spacing w:val="-1"/>
        </w:rPr>
        <w:t xml:space="preserve">unpaid invoices and </w:t>
      </w:r>
      <w:r>
        <w:rPr>
          <w:color w:val="808080"/>
        </w:rPr>
        <w:t>all</w:t>
      </w:r>
      <w:r>
        <w:rPr>
          <w:color w:val="808080"/>
          <w:spacing w:val="-2"/>
        </w:rPr>
        <w:t xml:space="preserve"> </w:t>
      </w:r>
      <w:r>
        <w:rPr>
          <w:color w:val="808080"/>
          <w:spacing w:val="-1"/>
        </w:rPr>
        <w:t>other</w:t>
      </w:r>
      <w:r>
        <w:rPr>
          <w:color w:val="808080"/>
          <w:spacing w:val="1"/>
        </w:rPr>
        <w:t xml:space="preserve"> </w:t>
      </w:r>
      <w:r>
        <w:rPr>
          <w:color w:val="808080"/>
          <w:spacing w:val="-1"/>
        </w:rPr>
        <w:t>sums due in</w:t>
      </w:r>
      <w:r>
        <w:rPr>
          <w:color w:val="808080"/>
          <w:spacing w:val="1"/>
        </w:rPr>
        <w:t xml:space="preserve"> </w:t>
      </w:r>
      <w:r>
        <w:rPr>
          <w:color w:val="808080"/>
          <w:spacing w:val="-1"/>
        </w:rPr>
        <w:t>respect</w:t>
      </w:r>
      <w:r>
        <w:rPr>
          <w:color w:val="808080"/>
          <w:spacing w:val="-2"/>
        </w:rPr>
        <w:t xml:space="preserve"> </w:t>
      </w:r>
      <w:r>
        <w:rPr>
          <w:color w:val="808080"/>
          <w:spacing w:val="-1"/>
        </w:rPr>
        <w:t>of</w:t>
      </w:r>
      <w:r>
        <w:rPr>
          <w:color w:val="808080"/>
          <w:spacing w:val="1"/>
        </w:rPr>
        <w:t xml:space="preserve"> </w:t>
      </w:r>
      <w:r>
        <w:rPr>
          <w:color w:val="808080"/>
          <w:spacing w:val="-1"/>
        </w:rPr>
        <w:t>Goods</w:t>
      </w:r>
      <w:r>
        <w:rPr>
          <w:color w:val="808080"/>
          <w:spacing w:val="1"/>
        </w:rPr>
        <w:t xml:space="preserve"> </w:t>
      </w:r>
      <w:r>
        <w:rPr>
          <w:color w:val="808080"/>
          <w:spacing w:val="-1"/>
        </w:rPr>
        <w:t>and or Services already provided under such contract</w:t>
      </w:r>
      <w:r>
        <w:rPr>
          <w:color w:val="808080"/>
          <w:spacing w:val="79"/>
        </w:rPr>
        <w:t xml:space="preserve"> </w:t>
      </w:r>
      <w:r>
        <w:rPr>
          <w:color w:val="808080"/>
          <w:spacing w:val="-1"/>
        </w:rPr>
        <w:t>shall become immediately</w:t>
      </w:r>
      <w:r>
        <w:rPr>
          <w:color w:val="808080"/>
          <w:spacing w:val="-2"/>
        </w:rPr>
        <w:t xml:space="preserve"> </w:t>
      </w:r>
      <w:r>
        <w:rPr>
          <w:color w:val="808080"/>
          <w:spacing w:val="-1"/>
        </w:rPr>
        <w:t>payable by</w:t>
      </w:r>
      <w:r>
        <w:rPr>
          <w:color w:val="808080"/>
          <w:spacing w:val="1"/>
        </w:rPr>
        <w:t xml:space="preserve"> </w:t>
      </w:r>
      <w:r>
        <w:rPr>
          <w:color w:val="808080"/>
          <w:spacing w:val="-1"/>
        </w:rPr>
        <w:t>the Purchaser;</w:t>
      </w:r>
    </w:p>
    <w:p w:rsidR="00E81621" w:rsidRDefault="00CA1E4F">
      <w:pPr>
        <w:pStyle w:val="BodyText"/>
        <w:numPr>
          <w:ilvl w:val="2"/>
          <w:numId w:val="2"/>
        </w:numPr>
        <w:tabs>
          <w:tab w:val="left" w:pos="828"/>
        </w:tabs>
        <w:spacing w:before="14" w:line="250" w:lineRule="auto"/>
        <w:ind w:left="827" w:right="194" w:hanging="722"/>
      </w:pPr>
      <w:r>
        <w:rPr>
          <w:color w:val="808080"/>
          <w:spacing w:val="-1"/>
        </w:rPr>
        <w:t>Conditions:</w:t>
      </w:r>
      <w:r>
        <w:rPr>
          <w:color w:val="808080"/>
          <w:spacing w:val="-8"/>
        </w:rPr>
        <w:t xml:space="preserve"> </w:t>
      </w:r>
      <w:r>
        <w:rPr>
          <w:color w:val="808080"/>
        </w:rPr>
        <w:t>1</w:t>
      </w:r>
      <w:r>
        <w:rPr>
          <w:color w:val="808080"/>
          <w:spacing w:val="-8"/>
        </w:rPr>
        <w:t xml:space="preserve"> </w:t>
      </w:r>
      <w:r>
        <w:rPr>
          <w:color w:val="808080"/>
          <w:spacing w:val="-1"/>
        </w:rPr>
        <w:t>(Definitions),</w:t>
      </w:r>
      <w:r>
        <w:rPr>
          <w:color w:val="808080"/>
          <w:spacing w:val="-7"/>
        </w:rPr>
        <w:t xml:space="preserve"> </w:t>
      </w:r>
      <w:r>
        <w:rPr>
          <w:color w:val="808080"/>
        </w:rPr>
        <w:t>4.3</w:t>
      </w:r>
      <w:r>
        <w:rPr>
          <w:color w:val="808080"/>
          <w:spacing w:val="-8"/>
        </w:rPr>
        <w:t xml:space="preserve"> </w:t>
      </w:r>
      <w:r>
        <w:rPr>
          <w:color w:val="808080"/>
          <w:spacing w:val="-1"/>
        </w:rPr>
        <w:t>(retention</w:t>
      </w:r>
      <w:r>
        <w:rPr>
          <w:color w:val="808080"/>
          <w:spacing w:val="-8"/>
        </w:rPr>
        <w:t xml:space="preserve"> </w:t>
      </w:r>
      <w:r>
        <w:rPr>
          <w:color w:val="808080"/>
          <w:spacing w:val="-1"/>
        </w:rPr>
        <w:t>of</w:t>
      </w:r>
      <w:r>
        <w:rPr>
          <w:color w:val="808080"/>
          <w:spacing w:val="-7"/>
        </w:rPr>
        <w:t xml:space="preserve"> </w:t>
      </w:r>
      <w:r>
        <w:rPr>
          <w:color w:val="808080"/>
          <w:spacing w:val="-1"/>
        </w:rPr>
        <w:t>title),</w:t>
      </w:r>
      <w:r>
        <w:rPr>
          <w:color w:val="808080"/>
          <w:spacing w:val="-7"/>
        </w:rPr>
        <w:t xml:space="preserve"> </w:t>
      </w:r>
      <w:r>
        <w:rPr>
          <w:color w:val="808080"/>
        </w:rPr>
        <w:t>6.1</w:t>
      </w:r>
      <w:r>
        <w:rPr>
          <w:color w:val="808080"/>
          <w:spacing w:val="-8"/>
        </w:rPr>
        <w:t xml:space="preserve"> </w:t>
      </w:r>
      <w:r>
        <w:rPr>
          <w:color w:val="808080"/>
          <w:spacing w:val="-1"/>
        </w:rPr>
        <w:t>(ownership</w:t>
      </w:r>
      <w:r>
        <w:rPr>
          <w:color w:val="808080"/>
          <w:spacing w:val="-8"/>
        </w:rPr>
        <w:t xml:space="preserve"> </w:t>
      </w:r>
      <w:r>
        <w:rPr>
          <w:color w:val="808080"/>
        </w:rPr>
        <w:t>of</w:t>
      </w:r>
      <w:r>
        <w:rPr>
          <w:color w:val="808080"/>
          <w:spacing w:val="-9"/>
        </w:rPr>
        <w:t xml:space="preserve"> </w:t>
      </w:r>
      <w:r>
        <w:rPr>
          <w:color w:val="808080"/>
          <w:spacing w:val="-1"/>
        </w:rPr>
        <w:t>IPRs),</w:t>
      </w:r>
      <w:r>
        <w:rPr>
          <w:color w:val="808080"/>
          <w:spacing w:val="-7"/>
        </w:rPr>
        <w:t xml:space="preserve"> </w:t>
      </w:r>
      <w:r>
        <w:rPr>
          <w:color w:val="808080"/>
        </w:rPr>
        <w:t>8</w:t>
      </w:r>
      <w:r>
        <w:rPr>
          <w:color w:val="808080"/>
          <w:spacing w:val="-8"/>
        </w:rPr>
        <w:t xml:space="preserve"> </w:t>
      </w:r>
      <w:r>
        <w:rPr>
          <w:color w:val="808080"/>
          <w:spacing w:val="-1"/>
        </w:rPr>
        <w:t>(Purchaser</w:t>
      </w:r>
      <w:r>
        <w:rPr>
          <w:color w:val="808080"/>
          <w:spacing w:val="-9"/>
        </w:rPr>
        <w:t xml:space="preserve"> </w:t>
      </w:r>
      <w:r>
        <w:rPr>
          <w:color w:val="808080"/>
          <w:spacing w:val="-1"/>
        </w:rPr>
        <w:t>Indemnity),</w:t>
      </w:r>
      <w:r>
        <w:rPr>
          <w:color w:val="808080"/>
          <w:spacing w:val="-7"/>
        </w:rPr>
        <w:t xml:space="preserve"> </w:t>
      </w:r>
      <w:r>
        <w:rPr>
          <w:color w:val="808080"/>
        </w:rPr>
        <w:t>9</w:t>
      </w:r>
      <w:r>
        <w:rPr>
          <w:color w:val="808080"/>
          <w:spacing w:val="-8"/>
        </w:rPr>
        <w:t xml:space="preserve"> </w:t>
      </w:r>
      <w:r>
        <w:rPr>
          <w:color w:val="808080"/>
          <w:spacing w:val="-1"/>
        </w:rPr>
        <w:t>(Liability),</w:t>
      </w:r>
      <w:r>
        <w:rPr>
          <w:color w:val="808080"/>
          <w:spacing w:val="-7"/>
        </w:rPr>
        <w:t xml:space="preserve"> </w:t>
      </w:r>
      <w:r>
        <w:rPr>
          <w:color w:val="808080"/>
        </w:rPr>
        <w:t>11</w:t>
      </w:r>
      <w:r>
        <w:rPr>
          <w:color w:val="808080"/>
          <w:spacing w:val="-8"/>
        </w:rPr>
        <w:t xml:space="preserve"> </w:t>
      </w:r>
      <w:r>
        <w:rPr>
          <w:color w:val="808080"/>
          <w:spacing w:val="-1"/>
        </w:rPr>
        <w:t>(Consequences</w:t>
      </w:r>
      <w:r>
        <w:rPr>
          <w:color w:val="808080"/>
          <w:spacing w:val="56"/>
        </w:rPr>
        <w:t xml:space="preserve"> </w:t>
      </w:r>
      <w:r>
        <w:rPr>
          <w:color w:val="808080"/>
          <w:spacing w:val="-1"/>
        </w:rPr>
        <w:t>of</w:t>
      </w:r>
      <w:r>
        <w:rPr>
          <w:color w:val="808080"/>
          <w:spacing w:val="-2"/>
        </w:rPr>
        <w:t xml:space="preserve"> </w:t>
      </w:r>
      <w:r>
        <w:rPr>
          <w:color w:val="808080"/>
          <w:spacing w:val="-1"/>
        </w:rPr>
        <w:t xml:space="preserve">Termination) and </w:t>
      </w:r>
      <w:r>
        <w:rPr>
          <w:color w:val="808080"/>
        </w:rPr>
        <w:t>14</w:t>
      </w:r>
      <w:r>
        <w:rPr>
          <w:color w:val="808080"/>
          <w:spacing w:val="-1"/>
        </w:rPr>
        <w:t xml:space="preserve"> (General</w:t>
      </w:r>
      <w:r>
        <w:rPr>
          <w:color w:val="808080"/>
          <w:spacing w:val="-2"/>
        </w:rPr>
        <w:t xml:space="preserve"> </w:t>
      </w:r>
      <w:r>
        <w:rPr>
          <w:color w:val="808080"/>
          <w:spacing w:val="-1"/>
        </w:rPr>
        <w:t>Provisions) shall remain in</w:t>
      </w:r>
      <w:r>
        <w:rPr>
          <w:color w:val="808080"/>
          <w:spacing w:val="1"/>
        </w:rPr>
        <w:t xml:space="preserve"> </w:t>
      </w:r>
      <w:r>
        <w:rPr>
          <w:color w:val="808080"/>
          <w:spacing w:val="-1"/>
        </w:rPr>
        <w:t>full</w:t>
      </w:r>
      <w:r>
        <w:rPr>
          <w:color w:val="808080"/>
          <w:spacing w:val="1"/>
        </w:rPr>
        <w:t xml:space="preserve"> </w:t>
      </w:r>
      <w:r>
        <w:rPr>
          <w:color w:val="808080"/>
          <w:spacing w:val="-1"/>
        </w:rPr>
        <w:t>force and effect.</w:t>
      </w:r>
    </w:p>
    <w:p w:rsidR="00E81621" w:rsidRDefault="00E81621">
      <w:pPr>
        <w:spacing w:before="10"/>
        <w:rPr>
          <w:rFonts w:ascii="Calibri" w:eastAsia="Calibri" w:hAnsi="Calibri" w:cs="Calibri"/>
          <w:sz w:val="18"/>
          <w:szCs w:val="18"/>
        </w:rPr>
      </w:pPr>
    </w:p>
    <w:p w:rsidR="00E81621" w:rsidRDefault="00CA1E4F">
      <w:pPr>
        <w:pStyle w:val="Heading1"/>
        <w:numPr>
          <w:ilvl w:val="0"/>
          <w:numId w:val="2"/>
        </w:numPr>
        <w:tabs>
          <w:tab w:val="left" w:pos="358"/>
        </w:tabs>
        <w:ind w:left="357" w:hanging="252"/>
        <w:rPr>
          <w:b w:val="0"/>
          <w:bCs w:val="0"/>
        </w:rPr>
      </w:pPr>
      <w:bookmarkStart w:id="43" w:name="12._Force_Majeure"/>
      <w:bookmarkEnd w:id="43"/>
      <w:r>
        <w:rPr>
          <w:color w:val="808080"/>
          <w:spacing w:val="-1"/>
        </w:rPr>
        <w:t>Force</w:t>
      </w:r>
      <w:r>
        <w:rPr>
          <w:color w:val="808080"/>
          <w:spacing w:val="-2"/>
        </w:rPr>
        <w:t xml:space="preserve"> </w:t>
      </w:r>
      <w:r>
        <w:rPr>
          <w:color w:val="808080"/>
          <w:spacing w:val="-1"/>
        </w:rPr>
        <w:t>Majeure</w:t>
      </w:r>
    </w:p>
    <w:p w:rsidR="00E81621" w:rsidRDefault="00CA1E4F">
      <w:pPr>
        <w:pStyle w:val="BodyText"/>
        <w:numPr>
          <w:ilvl w:val="1"/>
          <w:numId w:val="2"/>
        </w:numPr>
        <w:tabs>
          <w:tab w:val="left" w:pos="828"/>
        </w:tabs>
        <w:spacing w:before="20" w:line="248" w:lineRule="auto"/>
        <w:ind w:left="827" w:right="170" w:hanging="722"/>
        <w:jc w:val="both"/>
      </w:pPr>
      <w:r>
        <w:rPr>
          <w:color w:val="808080"/>
          <w:spacing w:val="-1"/>
        </w:rPr>
        <w:t>Matrix Diagnostics Ltd shall not</w:t>
      </w:r>
      <w:r>
        <w:rPr>
          <w:color w:val="808080"/>
          <w:spacing w:val="-2"/>
        </w:rPr>
        <w:t xml:space="preserve"> </w:t>
      </w:r>
      <w:r>
        <w:rPr>
          <w:color w:val="808080"/>
          <w:spacing w:val="-1"/>
        </w:rPr>
        <w:t>be liable for failure to comply with these Conditions owing</w:t>
      </w:r>
      <w:r>
        <w:rPr>
          <w:color w:val="808080"/>
        </w:rPr>
        <w:t xml:space="preserve"> </w:t>
      </w:r>
      <w:r>
        <w:rPr>
          <w:color w:val="808080"/>
          <w:spacing w:val="-1"/>
        </w:rPr>
        <w:t>to any act</w:t>
      </w:r>
      <w:r>
        <w:rPr>
          <w:color w:val="808080"/>
          <w:spacing w:val="-2"/>
        </w:rPr>
        <w:t xml:space="preserve"> </w:t>
      </w:r>
      <w:r>
        <w:rPr>
          <w:color w:val="808080"/>
          <w:spacing w:val="-1"/>
        </w:rPr>
        <w:t>or event</w:t>
      </w:r>
      <w:r>
        <w:rPr>
          <w:color w:val="808080"/>
          <w:spacing w:val="-2"/>
        </w:rPr>
        <w:t xml:space="preserve"> </w:t>
      </w:r>
      <w:r>
        <w:rPr>
          <w:color w:val="808080"/>
          <w:spacing w:val="-1"/>
        </w:rPr>
        <w:t>beyond its control</w:t>
      </w:r>
      <w:r>
        <w:rPr>
          <w:color w:val="808080"/>
          <w:spacing w:val="66"/>
        </w:rPr>
        <w:t xml:space="preserve"> </w:t>
      </w:r>
      <w:r>
        <w:rPr>
          <w:color w:val="808080"/>
          <w:spacing w:val="-1"/>
        </w:rPr>
        <w:t>including</w:t>
      </w:r>
      <w:r>
        <w:rPr>
          <w:color w:val="808080"/>
          <w:spacing w:val="-7"/>
        </w:rPr>
        <w:t xml:space="preserve"> </w:t>
      </w:r>
      <w:r>
        <w:rPr>
          <w:color w:val="808080"/>
        </w:rPr>
        <w:t>but</w:t>
      </w:r>
      <w:r>
        <w:rPr>
          <w:color w:val="808080"/>
          <w:spacing w:val="-9"/>
        </w:rPr>
        <w:t xml:space="preserve"> </w:t>
      </w:r>
      <w:r>
        <w:rPr>
          <w:color w:val="808080"/>
        </w:rPr>
        <w:t>not</w:t>
      </w:r>
      <w:r>
        <w:rPr>
          <w:color w:val="808080"/>
          <w:spacing w:val="-9"/>
        </w:rPr>
        <w:t xml:space="preserve"> </w:t>
      </w:r>
      <w:r>
        <w:rPr>
          <w:color w:val="808080"/>
          <w:spacing w:val="-1"/>
        </w:rPr>
        <w:t>limited</w:t>
      </w:r>
      <w:r>
        <w:rPr>
          <w:color w:val="808080"/>
          <w:spacing w:val="-6"/>
        </w:rPr>
        <w:t xml:space="preserve"> </w:t>
      </w:r>
      <w:r>
        <w:rPr>
          <w:color w:val="808080"/>
          <w:spacing w:val="-1"/>
        </w:rPr>
        <w:t>to</w:t>
      </w:r>
      <w:r>
        <w:rPr>
          <w:color w:val="808080"/>
          <w:spacing w:val="-6"/>
        </w:rPr>
        <w:t xml:space="preserve"> </w:t>
      </w:r>
      <w:r>
        <w:rPr>
          <w:color w:val="808080"/>
          <w:spacing w:val="-1"/>
        </w:rPr>
        <w:t>natural</w:t>
      </w:r>
      <w:r>
        <w:rPr>
          <w:color w:val="808080"/>
          <w:spacing w:val="-6"/>
        </w:rPr>
        <w:t xml:space="preserve"> </w:t>
      </w:r>
      <w:r>
        <w:rPr>
          <w:color w:val="808080"/>
          <w:spacing w:val="-1"/>
        </w:rPr>
        <w:t>disasters,</w:t>
      </w:r>
      <w:r>
        <w:rPr>
          <w:color w:val="808080"/>
          <w:spacing w:val="-7"/>
        </w:rPr>
        <w:t xml:space="preserve"> </w:t>
      </w:r>
      <w:r>
        <w:rPr>
          <w:color w:val="808080"/>
          <w:spacing w:val="-1"/>
        </w:rPr>
        <w:t>Acts</w:t>
      </w:r>
      <w:r>
        <w:rPr>
          <w:color w:val="808080"/>
          <w:spacing w:val="-6"/>
        </w:rPr>
        <w:t xml:space="preserve"> </w:t>
      </w:r>
      <w:r>
        <w:rPr>
          <w:color w:val="808080"/>
          <w:spacing w:val="-1"/>
        </w:rPr>
        <w:t>of</w:t>
      </w:r>
      <w:r>
        <w:rPr>
          <w:color w:val="808080"/>
          <w:spacing w:val="-7"/>
        </w:rPr>
        <w:t xml:space="preserve"> </w:t>
      </w:r>
      <w:r>
        <w:rPr>
          <w:color w:val="808080"/>
          <w:spacing w:val="-1"/>
        </w:rPr>
        <w:t>God,</w:t>
      </w:r>
      <w:r>
        <w:rPr>
          <w:color w:val="808080"/>
          <w:spacing w:val="-5"/>
        </w:rPr>
        <w:t xml:space="preserve"> </w:t>
      </w:r>
      <w:r>
        <w:rPr>
          <w:color w:val="808080"/>
          <w:spacing w:val="-1"/>
        </w:rPr>
        <w:t>riots,</w:t>
      </w:r>
      <w:r>
        <w:rPr>
          <w:color w:val="808080"/>
          <w:spacing w:val="-5"/>
        </w:rPr>
        <w:t xml:space="preserve"> </w:t>
      </w:r>
      <w:r>
        <w:rPr>
          <w:color w:val="808080"/>
          <w:spacing w:val="-1"/>
        </w:rPr>
        <w:t>civil</w:t>
      </w:r>
      <w:r>
        <w:rPr>
          <w:color w:val="808080"/>
          <w:spacing w:val="-6"/>
        </w:rPr>
        <w:t xml:space="preserve"> </w:t>
      </w:r>
      <w:r>
        <w:rPr>
          <w:color w:val="808080"/>
          <w:spacing w:val="-1"/>
        </w:rPr>
        <w:t>commotion,</w:t>
      </w:r>
      <w:r>
        <w:rPr>
          <w:color w:val="808080"/>
          <w:spacing w:val="-7"/>
        </w:rPr>
        <w:t xml:space="preserve"> </w:t>
      </w:r>
      <w:r>
        <w:rPr>
          <w:color w:val="808080"/>
          <w:spacing w:val="-1"/>
        </w:rPr>
        <w:t>strikes,</w:t>
      </w:r>
      <w:r>
        <w:rPr>
          <w:color w:val="808080"/>
          <w:spacing w:val="-7"/>
        </w:rPr>
        <w:t xml:space="preserve"> </w:t>
      </w:r>
      <w:r>
        <w:rPr>
          <w:color w:val="808080"/>
          <w:spacing w:val="-1"/>
        </w:rPr>
        <w:t>shortage</w:t>
      </w:r>
      <w:r>
        <w:rPr>
          <w:color w:val="808080"/>
          <w:spacing w:val="-9"/>
        </w:rPr>
        <w:t xml:space="preserve"> </w:t>
      </w:r>
      <w:r>
        <w:rPr>
          <w:color w:val="808080"/>
          <w:spacing w:val="-1"/>
        </w:rPr>
        <w:t>of</w:t>
      </w:r>
      <w:r>
        <w:rPr>
          <w:color w:val="808080"/>
          <w:spacing w:val="-7"/>
        </w:rPr>
        <w:t xml:space="preserve"> </w:t>
      </w:r>
      <w:r>
        <w:rPr>
          <w:color w:val="808080"/>
          <w:spacing w:val="-1"/>
        </w:rPr>
        <w:t>supplies,</w:t>
      </w:r>
      <w:r>
        <w:rPr>
          <w:color w:val="808080"/>
          <w:spacing w:val="-7"/>
        </w:rPr>
        <w:t xml:space="preserve"> </w:t>
      </w:r>
      <w:r>
        <w:rPr>
          <w:color w:val="808080"/>
          <w:spacing w:val="-1"/>
        </w:rPr>
        <w:t>lock-outs,</w:t>
      </w:r>
      <w:r>
        <w:rPr>
          <w:color w:val="808080"/>
          <w:spacing w:val="-7"/>
        </w:rPr>
        <w:t xml:space="preserve"> </w:t>
      </w:r>
      <w:r>
        <w:rPr>
          <w:color w:val="808080"/>
          <w:spacing w:val="-1"/>
        </w:rPr>
        <w:t>industrial</w:t>
      </w:r>
      <w:r>
        <w:rPr>
          <w:color w:val="808080"/>
          <w:spacing w:val="73"/>
        </w:rPr>
        <w:t xml:space="preserve"> </w:t>
      </w:r>
      <w:r>
        <w:rPr>
          <w:color w:val="808080"/>
          <w:spacing w:val="-1"/>
        </w:rPr>
        <w:t>action,</w:t>
      </w:r>
      <w:r>
        <w:rPr>
          <w:color w:val="808080"/>
          <w:spacing w:val="14"/>
        </w:rPr>
        <w:t xml:space="preserve"> </w:t>
      </w:r>
      <w:r>
        <w:rPr>
          <w:color w:val="808080"/>
          <w:spacing w:val="-1"/>
        </w:rPr>
        <w:t>war,</w:t>
      </w:r>
      <w:r>
        <w:rPr>
          <w:color w:val="808080"/>
          <w:spacing w:val="14"/>
        </w:rPr>
        <w:t xml:space="preserve"> </w:t>
      </w:r>
      <w:r>
        <w:rPr>
          <w:color w:val="808080"/>
          <w:spacing w:val="-1"/>
        </w:rPr>
        <w:t>disease</w:t>
      </w:r>
      <w:r>
        <w:rPr>
          <w:color w:val="808080"/>
          <w:spacing w:val="13"/>
        </w:rPr>
        <w:t xml:space="preserve"> </w:t>
      </w:r>
      <w:r>
        <w:rPr>
          <w:color w:val="808080"/>
          <w:spacing w:val="-1"/>
        </w:rPr>
        <w:t>or</w:t>
      </w:r>
      <w:r>
        <w:rPr>
          <w:color w:val="808080"/>
          <w:spacing w:val="15"/>
        </w:rPr>
        <w:t xml:space="preserve"> </w:t>
      </w:r>
      <w:r>
        <w:rPr>
          <w:color w:val="808080"/>
          <w:spacing w:val="-1"/>
        </w:rPr>
        <w:t>fire.</w:t>
      </w:r>
      <w:r>
        <w:rPr>
          <w:color w:val="808080"/>
          <w:spacing w:val="28"/>
        </w:rPr>
        <w:t xml:space="preserve"> </w:t>
      </w:r>
      <w:r>
        <w:rPr>
          <w:color w:val="808080"/>
          <w:spacing w:val="-1"/>
        </w:rPr>
        <w:t>The</w:t>
      </w:r>
      <w:r>
        <w:rPr>
          <w:color w:val="808080"/>
          <w:spacing w:val="13"/>
        </w:rPr>
        <w:t xml:space="preserve"> </w:t>
      </w:r>
      <w:r>
        <w:rPr>
          <w:color w:val="808080"/>
          <w:spacing w:val="-1"/>
        </w:rPr>
        <w:t>Purchaser</w:t>
      </w:r>
      <w:r>
        <w:rPr>
          <w:color w:val="808080"/>
          <w:spacing w:val="13"/>
        </w:rPr>
        <w:t xml:space="preserve"> </w:t>
      </w:r>
      <w:r>
        <w:rPr>
          <w:color w:val="808080"/>
        </w:rPr>
        <w:t>may</w:t>
      </w:r>
      <w:r>
        <w:rPr>
          <w:color w:val="808080"/>
          <w:spacing w:val="13"/>
        </w:rPr>
        <w:t xml:space="preserve"> </w:t>
      </w:r>
      <w:r>
        <w:rPr>
          <w:color w:val="808080"/>
          <w:spacing w:val="-1"/>
        </w:rPr>
        <w:t>terminate</w:t>
      </w:r>
      <w:r>
        <w:rPr>
          <w:color w:val="808080"/>
          <w:spacing w:val="13"/>
        </w:rPr>
        <w:t xml:space="preserve"> </w:t>
      </w:r>
      <w:r>
        <w:rPr>
          <w:color w:val="808080"/>
          <w:spacing w:val="-1"/>
        </w:rPr>
        <w:t>these</w:t>
      </w:r>
      <w:r>
        <w:rPr>
          <w:color w:val="808080"/>
          <w:spacing w:val="13"/>
        </w:rPr>
        <w:t xml:space="preserve"> </w:t>
      </w:r>
      <w:r>
        <w:rPr>
          <w:color w:val="808080"/>
          <w:spacing w:val="-1"/>
        </w:rPr>
        <w:t>Conditions</w:t>
      </w:r>
      <w:r>
        <w:rPr>
          <w:color w:val="808080"/>
          <w:spacing w:val="13"/>
        </w:rPr>
        <w:t xml:space="preserve"> </w:t>
      </w:r>
      <w:r>
        <w:rPr>
          <w:color w:val="808080"/>
          <w:spacing w:val="-1"/>
        </w:rPr>
        <w:t>in</w:t>
      </w:r>
      <w:r>
        <w:rPr>
          <w:color w:val="808080"/>
          <w:spacing w:val="13"/>
        </w:rPr>
        <w:t xml:space="preserve"> </w:t>
      </w:r>
      <w:r>
        <w:rPr>
          <w:color w:val="808080"/>
          <w:spacing w:val="-1"/>
        </w:rPr>
        <w:t>the</w:t>
      </w:r>
      <w:r>
        <w:rPr>
          <w:color w:val="808080"/>
          <w:spacing w:val="13"/>
        </w:rPr>
        <w:t xml:space="preserve"> </w:t>
      </w:r>
      <w:r>
        <w:rPr>
          <w:color w:val="808080"/>
          <w:spacing w:val="-1"/>
        </w:rPr>
        <w:t>event</w:t>
      </w:r>
      <w:r>
        <w:rPr>
          <w:color w:val="808080"/>
          <w:spacing w:val="13"/>
        </w:rPr>
        <w:t xml:space="preserve"> </w:t>
      </w:r>
      <w:r>
        <w:rPr>
          <w:color w:val="808080"/>
          <w:spacing w:val="-1"/>
        </w:rPr>
        <w:t>that</w:t>
      </w:r>
      <w:r>
        <w:rPr>
          <w:color w:val="808080"/>
          <w:spacing w:val="13"/>
        </w:rPr>
        <w:t xml:space="preserve"> </w:t>
      </w:r>
      <w:r>
        <w:rPr>
          <w:color w:val="808080"/>
          <w:spacing w:val="-1"/>
        </w:rPr>
        <w:t>any</w:t>
      </w:r>
      <w:r>
        <w:rPr>
          <w:color w:val="808080"/>
          <w:spacing w:val="13"/>
        </w:rPr>
        <w:t xml:space="preserve"> </w:t>
      </w:r>
      <w:r>
        <w:rPr>
          <w:color w:val="808080"/>
          <w:spacing w:val="-1"/>
        </w:rPr>
        <w:t>such</w:t>
      </w:r>
      <w:r>
        <w:rPr>
          <w:color w:val="808080"/>
          <w:spacing w:val="13"/>
        </w:rPr>
        <w:t xml:space="preserve"> </w:t>
      </w:r>
      <w:r>
        <w:rPr>
          <w:color w:val="808080"/>
        </w:rPr>
        <w:t>act</w:t>
      </w:r>
      <w:r>
        <w:rPr>
          <w:color w:val="808080"/>
          <w:spacing w:val="13"/>
        </w:rPr>
        <w:t xml:space="preserve"> </w:t>
      </w:r>
      <w:r>
        <w:rPr>
          <w:color w:val="808080"/>
        </w:rPr>
        <w:t>or</w:t>
      </w:r>
      <w:r>
        <w:rPr>
          <w:color w:val="808080"/>
          <w:spacing w:val="13"/>
        </w:rPr>
        <w:t xml:space="preserve"> </w:t>
      </w:r>
      <w:r>
        <w:rPr>
          <w:color w:val="808080"/>
          <w:spacing w:val="-1"/>
        </w:rPr>
        <w:t>event</w:t>
      </w:r>
      <w:r>
        <w:rPr>
          <w:color w:val="808080"/>
          <w:spacing w:val="13"/>
        </w:rPr>
        <w:t xml:space="preserve"> </w:t>
      </w:r>
      <w:r>
        <w:rPr>
          <w:color w:val="808080"/>
          <w:spacing w:val="-1"/>
        </w:rPr>
        <w:t>prevents</w:t>
      </w:r>
      <w:r>
        <w:rPr>
          <w:color w:val="808080"/>
          <w:spacing w:val="59"/>
        </w:rPr>
        <w:t xml:space="preserve"> </w:t>
      </w:r>
      <w:r>
        <w:rPr>
          <w:color w:val="808080"/>
          <w:spacing w:val="-1"/>
        </w:rPr>
        <w:t>Matrix Diagnostics Ltd from</w:t>
      </w:r>
      <w:r>
        <w:rPr>
          <w:color w:val="808080"/>
          <w:spacing w:val="1"/>
        </w:rPr>
        <w:t xml:space="preserve"> </w:t>
      </w:r>
      <w:r>
        <w:rPr>
          <w:color w:val="808080"/>
          <w:spacing w:val="-1"/>
        </w:rPr>
        <w:t>performing</w:t>
      </w:r>
      <w:r>
        <w:rPr>
          <w:color w:val="808080"/>
        </w:rPr>
        <w:t xml:space="preserve"> </w:t>
      </w:r>
      <w:r>
        <w:rPr>
          <w:color w:val="808080"/>
          <w:spacing w:val="-1"/>
        </w:rPr>
        <w:t>such Contract</w:t>
      </w:r>
      <w:r>
        <w:rPr>
          <w:color w:val="808080"/>
          <w:spacing w:val="-2"/>
        </w:rPr>
        <w:t xml:space="preserve"> </w:t>
      </w:r>
      <w:r>
        <w:rPr>
          <w:color w:val="808080"/>
          <w:spacing w:val="-1"/>
        </w:rPr>
        <w:t>for</w:t>
      </w:r>
      <w:r>
        <w:rPr>
          <w:color w:val="808080"/>
          <w:spacing w:val="1"/>
        </w:rPr>
        <w:t xml:space="preserve"> </w:t>
      </w:r>
      <w:r>
        <w:rPr>
          <w:color w:val="808080"/>
          <w:spacing w:val="-1"/>
        </w:rPr>
        <w:t xml:space="preserve">more than </w:t>
      </w:r>
      <w:r>
        <w:rPr>
          <w:color w:val="808080"/>
        </w:rPr>
        <w:t>30</w:t>
      </w:r>
      <w:r>
        <w:rPr>
          <w:color w:val="808080"/>
          <w:spacing w:val="-1"/>
        </w:rPr>
        <w:t xml:space="preserve"> consecutive</w:t>
      </w:r>
      <w:r>
        <w:rPr>
          <w:color w:val="808080"/>
          <w:spacing w:val="1"/>
        </w:rPr>
        <w:t xml:space="preserve"> </w:t>
      </w:r>
      <w:r>
        <w:rPr>
          <w:color w:val="808080"/>
          <w:spacing w:val="-1"/>
        </w:rPr>
        <w:t>days.</w:t>
      </w:r>
    </w:p>
    <w:p w:rsidR="00E81621" w:rsidRDefault="00E81621">
      <w:pPr>
        <w:spacing w:before="2"/>
        <w:rPr>
          <w:rFonts w:ascii="Calibri" w:eastAsia="Calibri" w:hAnsi="Calibri" w:cs="Calibri"/>
          <w:sz w:val="19"/>
          <w:szCs w:val="19"/>
        </w:rPr>
      </w:pPr>
    </w:p>
    <w:p w:rsidR="00E81621" w:rsidRDefault="00CA1E4F">
      <w:pPr>
        <w:pStyle w:val="Heading1"/>
        <w:numPr>
          <w:ilvl w:val="0"/>
          <w:numId w:val="2"/>
        </w:numPr>
        <w:tabs>
          <w:tab w:val="left" w:pos="358"/>
        </w:tabs>
        <w:ind w:left="357" w:hanging="252"/>
        <w:rPr>
          <w:b w:val="0"/>
          <w:bCs w:val="0"/>
        </w:rPr>
      </w:pPr>
      <w:bookmarkStart w:id="44" w:name="13._Notices"/>
      <w:bookmarkEnd w:id="44"/>
      <w:r>
        <w:rPr>
          <w:color w:val="808080"/>
          <w:spacing w:val="-2"/>
        </w:rPr>
        <w:t>Notices</w:t>
      </w:r>
    </w:p>
    <w:p w:rsidR="00E81621" w:rsidRDefault="00CA1E4F">
      <w:pPr>
        <w:pStyle w:val="BodyText"/>
        <w:numPr>
          <w:ilvl w:val="1"/>
          <w:numId w:val="2"/>
        </w:numPr>
        <w:tabs>
          <w:tab w:val="left" w:pos="829"/>
        </w:tabs>
        <w:spacing w:before="20" w:line="250" w:lineRule="auto"/>
        <w:ind w:right="194"/>
      </w:pPr>
      <w:r>
        <w:rPr>
          <w:color w:val="808080"/>
          <w:spacing w:val="-1"/>
        </w:rPr>
        <w:t>Any</w:t>
      </w:r>
      <w:r>
        <w:rPr>
          <w:color w:val="808080"/>
          <w:spacing w:val="3"/>
        </w:rPr>
        <w:t xml:space="preserve"> </w:t>
      </w:r>
      <w:r>
        <w:rPr>
          <w:color w:val="808080"/>
          <w:spacing w:val="-1"/>
        </w:rPr>
        <w:t>notice</w:t>
      </w:r>
      <w:r>
        <w:rPr>
          <w:color w:val="808080"/>
          <w:spacing w:val="3"/>
        </w:rPr>
        <w:t xml:space="preserve"> </w:t>
      </w:r>
      <w:r>
        <w:rPr>
          <w:color w:val="808080"/>
          <w:spacing w:val="-1"/>
        </w:rPr>
        <w:t>or</w:t>
      </w:r>
      <w:r>
        <w:rPr>
          <w:color w:val="808080"/>
          <w:spacing w:val="6"/>
        </w:rPr>
        <w:t xml:space="preserve"> </w:t>
      </w:r>
      <w:r>
        <w:rPr>
          <w:color w:val="808080"/>
          <w:spacing w:val="-1"/>
        </w:rPr>
        <w:t>other</w:t>
      </w:r>
      <w:r>
        <w:rPr>
          <w:color w:val="808080"/>
          <w:spacing w:val="3"/>
        </w:rPr>
        <w:t xml:space="preserve"> </w:t>
      </w:r>
      <w:r>
        <w:rPr>
          <w:color w:val="808080"/>
          <w:spacing w:val="-1"/>
        </w:rPr>
        <w:t>communication</w:t>
      </w:r>
      <w:r>
        <w:rPr>
          <w:color w:val="808080"/>
          <w:spacing w:val="4"/>
        </w:rPr>
        <w:t xml:space="preserve"> </w:t>
      </w:r>
      <w:r>
        <w:rPr>
          <w:color w:val="808080"/>
          <w:spacing w:val="-1"/>
        </w:rPr>
        <w:t>given</w:t>
      </w:r>
      <w:r>
        <w:rPr>
          <w:color w:val="808080"/>
          <w:spacing w:val="4"/>
        </w:rPr>
        <w:t xml:space="preserve"> </w:t>
      </w:r>
      <w:r>
        <w:rPr>
          <w:color w:val="808080"/>
          <w:spacing w:val="-1"/>
        </w:rPr>
        <w:t>under</w:t>
      </w:r>
      <w:r>
        <w:rPr>
          <w:color w:val="808080"/>
          <w:spacing w:val="3"/>
        </w:rPr>
        <w:t xml:space="preserve"> </w:t>
      </w:r>
      <w:r>
        <w:rPr>
          <w:color w:val="808080"/>
          <w:spacing w:val="-1"/>
        </w:rPr>
        <w:t>this</w:t>
      </w:r>
      <w:r>
        <w:rPr>
          <w:color w:val="808080"/>
          <w:spacing w:val="4"/>
        </w:rPr>
        <w:t xml:space="preserve"> </w:t>
      </w:r>
      <w:r>
        <w:rPr>
          <w:color w:val="808080"/>
          <w:spacing w:val="-1"/>
        </w:rPr>
        <w:t>Agreement</w:t>
      </w:r>
      <w:r>
        <w:rPr>
          <w:color w:val="808080"/>
          <w:spacing w:val="3"/>
        </w:rPr>
        <w:t xml:space="preserve"> </w:t>
      </w:r>
      <w:r>
        <w:rPr>
          <w:color w:val="808080"/>
          <w:spacing w:val="-1"/>
        </w:rPr>
        <w:t>shall</w:t>
      </w:r>
      <w:r>
        <w:rPr>
          <w:color w:val="808080"/>
          <w:spacing w:val="3"/>
        </w:rPr>
        <w:t xml:space="preserve"> </w:t>
      </w:r>
      <w:r>
        <w:rPr>
          <w:color w:val="808080"/>
          <w:spacing w:val="-1"/>
        </w:rPr>
        <w:t>be</w:t>
      </w:r>
      <w:r>
        <w:rPr>
          <w:color w:val="808080"/>
          <w:spacing w:val="3"/>
        </w:rPr>
        <w:t xml:space="preserve"> </w:t>
      </w:r>
      <w:r>
        <w:rPr>
          <w:color w:val="808080"/>
          <w:spacing w:val="-1"/>
        </w:rPr>
        <w:t>in</w:t>
      </w:r>
      <w:r>
        <w:rPr>
          <w:color w:val="808080"/>
          <w:spacing w:val="6"/>
        </w:rPr>
        <w:t xml:space="preserve"> </w:t>
      </w:r>
      <w:r>
        <w:rPr>
          <w:color w:val="808080"/>
          <w:spacing w:val="-1"/>
        </w:rPr>
        <w:t>writing,</w:t>
      </w:r>
      <w:r>
        <w:rPr>
          <w:color w:val="808080"/>
          <w:spacing w:val="5"/>
        </w:rPr>
        <w:t xml:space="preserve"> </w:t>
      </w:r>
      <w:r>
        <w:rPr>
          <w:color w:val="808080"/>
          <w:spacing w:val="-1"/>
        </w:rPr>
        <w:t>in</w:t>
      </w:r>
      <w:r>
        <w:rPr>
          <w:color w:val="808080"/>
          <w:spacing w:val="4"/>
        </w:rPr>
        <w:t xml:space="preserve"> </w:t>
      </w:r>
      <w:r>
        <w:rPr>
          <w:color w:val="808080"/>
          <w:spacing w:val="-1"/>
        </w:rPr>
        <w:t>the</w:t>
      </w:r>
      <w:r>
        <w:rPr>
          <w:color w:val="808080"/>
          <w:spacing w:val="3"/>
        </w:rPr>
        <w:t xml:space="preserve"> </w:t>
      </w:r>
      <w:r>
        <w:rPr>
          <w:color w:val="808080"/>
          <w:spacing w:val="-1"/>
        </w:rPr>
        <w:t>English</w:t>
      </w:r>
      <w:r>
        <w:rPr>
          <w:color w:val="808080"/>
          <w:spacing w:val="4"/>
        </w:rPr>
        <w:t xml:space="preserve"> </w:t>
      </w:r>
      <w:r>
        <w:rPr>
          <w:color w:val="808080"/>
          <w:spacing w:val="-1"/>
        </w:rPr>
        <w:t>language</w:t>
      </w:r>
      <w:r>
        <w:rPr>
          <w:color w:val="808080"/>
          <w:spacing w:val="3"/>
        </w:rPr>
        <w:t xml:space="preserve"> </w:t>
      </w:r>
      <w:r>
        <w:rPr>
          <w:color w:val="808080"/>
          <w:spacing w:val="-1"/>
        </w:rPr>
        <w:t>and</w:t>
      </w:r>
      <w:r>
        <w:rPr>
          <w:color w:val="808080"/>
          <w:spacing w:val="4"/>
        </w:rPr>
        <w:t xml:space="preserve"> </w:t>
      </w:r>
      <w:r>
        <w:rPr>
          <w:color w:val="808080"/>
          <w:spacing w:val="-1"/>
        </w:rPr>
        <w:t>shall</w:t>
      </w:r>
      <w:r>
        <w:rPr>
          <w:color w:val="808080"/>
          <w:spacing w:val="3"/>
        </w:rPr>
        <w:t xml:space="preserve"> </w:t>
      </w:r>
      <w:r>
        <w:rPr>
          <w:color w:val="808080"/>
          <w:spacing w:val="-1"/>
        </w:rPr>
        <w:t>be</w:t>
      </w:r>
      <w:r>
        <w:rPr>
          <w:color w:val="808080"/>
          <w:spacing w:val="3"/>
        </w:rPr>
        <w:t xml:space="preserve"> </w:t>
      </w:r>
      <w:r>
        <w:rPr>
          <w:color w:val="808080"/>
          <w:spacing w:val="-1"/>
        </w:rPr>
        <w:t>sent</w:t>
      </w:r>
      <w:r>
        <w:rPr>
          <w:color w:val="808080"/>
          <w:spacing w:val="3"/>
        </w:rPr>
        <w:t xml:space="preserve"> </w:t>
      </w:r>
      <w:r>
        <w:rPr>
          <w:color w:val="808080"/>
        </w:rPr>
        <w:t>by</w:t>
      </w:r>
      <w:r>
        <w:rPr>
          <w:color w:val="808080"/>
          <w:spacing w:val="85"/>
        </w:rPr>
        <w:t xml:space="preserve"> </w:t>
      </w:r>
      <w:r>
        <w:rPr>
          <w:color w:val="808080"/>
          <w:spacing w:val="-1"/>
        </w:rPr>
        <w:t>email.</w:t>
      </w:r>
      <w:r>
        <w:rPr>
          <w:color w:val="808080"/>
        </w:rPr>
        <w:t xml:space="preserve"> </w:t>
      </w:r>
      <w:r>
        <w:rPr>
          <w:color w:val="808080"/>
          <w:spacing w:val="-1"/>
        </w:rPr>
        <w:t xml:space="preserve">Customers </w:t>
      </w:r>
      <w:r>
        <w:rPr>
          <w:color w:val="808080"/>
        </w:rPr>
        <w:t>may</w:t>
      </w:r>
      <w:r>
        <w:rPr>
          <w:color w:val="808080"/>
          <w:spacing w:val="-1"/>
        </w:rPr>
        <w:t xml:space="preserve"> request</w:t>
      </w:r>
      <w:r>
        <w:rPr>
          <w:color w:val="808080"/>
          <w:spacing w:val="-2"/>
        </w:rPr>
        <w:t xml:space="preserve"> </w:t>
      </w:r>
      <w:r>
        <w:rPr>
          <w:color w:val="808080"/>
        </w:rPr>
        <w:t>a</w:t>
      </w:r>
      <w:r>
        <w:rPr>
          <w:color w:val="808080"/>
          <w:spacing w:val="-1"/>
        </w:rPr>
        <w:t xml:space="preserve"> hard</w:t>
      </w:r>
      <w:r>
        <w:rPr>
          <w:color w:val="808080"/>
          <w:spacing w:val="1"/>
        </w:rPr>
        <w:t xml:space="preserve"> </w:t>
      </w:r>
      <w:r>
        <w:rPr>
          <w:color w:val="808080"/>
          <w:spacing w:val="-1"/>
        </w:rPr>
        <w:t>copy if</w:t>
      </w:r>
      <w:r>
        <w:rPr>
          <w:color w:val="808080"/>
          <w:spacing w:val="-2"/>
        </w:rPr>
        <w:t xml:space="preserve"> </w:t>
      </w:r>
      <w:r>
        <w:rPr>
          <w:color w:val="808080"/>
          <w:spacing w:val="-1"/>
        </w:rPr>
        <w:t>needed.</w:t>
      </w:r>
    </w:p>
    <w:p w:rsidR="00E81621" w:rsidRDefault="00CA1E4F">
      <w:pPr>
        <w:pStyle w:val="BodyText"/>
        <w:numPr>
          <w:ilvl w:val="1"/>
          <w:numId w:val="2"/>
        </w:numPr>
        <w:tabs>
          <w:tab w:val="left" w:pos="829"/>
        </w:tabs>
        <w:spacing w:before="14" w:line="249" w:lineRule="auto"/>
        <w:ind w:right="167"/>
        <w:jc w:val="both"/>
      </w:pPr>
      <w:r>
        <w:rPr>
          <w:color w:val="808080"/>
          <w:spacing w:val="-1"/>
        </w:rPr>
        <w:t>Any</w:t>
      </w:r>
      <w:r>
        <w:rPr>
          <w:color w:val="808080"/>
          <w:spacing w:val="3"/>
        </w:rPr>
        <w:t xml:space="preserve"> </w:t>
      </w:r>
      <w:r>
        <w:rPr>
          <w:color w:val="808080"/>
          <w:spacing w:val="-1"/>
        </w:rPr>
        <w:t>notice</w:t>
      </w:r>
      <w:r>
        <w:rPr>
          <w:color w:val="808080"/>
          <w:spacing w:val="3"/>
        </w:rPr>
        <w:t xml:space="preserve"> </w:t>
      </w:r>
      <w:r>
        <w:rPr>
          <w:color w:val="808080"/>
          <w:spacing w:val="-1"/>
        </w:rPr>
        <w:t>sent</w:t>
      </w:r>
      <w:r>
        <w:rPr>
          <w:color w:val="808080"/>
          <w:spacing w:val="3"/>
        </w:rPr>
        <w:t xml:space="preserve"> </w:t>
      </w:r>
      <w:r>
        <w:rPr>
          <w:color w:val="808080"/>
          <w:spacing w:val="-1"/>
        </w:rPr>
        <w:t>by</w:t>
      </w:r>
      <w:r>
        <w:rPr>
          <w:color w:val="808080"/>
          <w:spacing w:val="6"/>
        </w:rPr>
        <w:t xml:space="preserve"> </w:t>
      </w:r>
      <w:r>
        <w:rPr>
          <w:color w:val="808080"/>
          <w:spacing w:val="-1"/>
        </w:rPr>
        <w:t>first</w:t>
      </w:r>
      <w:r>
        <w:rPr>
          <w:color w:val="808080"/>
          <w:spacing w:val="3"/>
        </w:rPr>
        <w:t xml:space="preserve"> </w:t>
      </w:r>
      <w:r>
        <w:rPr>
          <w:color w:val="808080"/>
          <w:spacing w:val="-1"/>
        </w:rPr>
        <w:t>class</w:t>
      </w:r>
      <w:r>
        <w:rPr>
          <w:color w:val="808080"/>
          <w:spacing w:val="4"/>
        </w:rPr>
        <w:t xml:space="preserve"> </w:t>
      </w:r>
      <w:r>
        <w:rPr>
          <w:color w:val="808080"/>
          <w:spacing w:val="-1"/>
        </w:rPr>
        <w:t>mail</w:t>
      </w:r>
      <w:r>
        <w:rPr>
          <w:color w:val="808080"/>
          <w:spacing w:val="3"/>
        </w:rPr>
        <w:t xml:space="preserve"> </w:t>
      </w:r>
      <w:r>
        <w:rPr>
          <w:color w:val="808080"/>
          <w:spacing w:val="-1"/>
        </w:rPr>
        <w:t>shall</w:t>
      </w:r>
      <w:r>
        <w:rPr>
          <w:color w:val="808080"/>
          <w:spacing w:val="3"/>
        </w:rPr>
        <w:t xml:space="preserve"> </w:t>
      </w:r>
      <w:r>
        <w:rPr>
          <w:color w:val="808080"/>
          <w:spacing w:val="-1"/>
        </w:rPr>
        <w:t>be</w:t>
      </w:r>
      <w:r>
        <w:rPr>
          <w:color w:val="808080"/>
          <w:spacing w:val="3"/>
        </w:rPr>
        <w:t xml:space="preserve"> </w:t>
      </w:r>
      <w:r>
        <w:rPr>
          <w:color w:val="808080"/>
          <w:spacing w:val="-1"/>
        </w:rPr>
        <w:t>deemed</w:t>
      </w:r>
      <w:r>
        <w:rPr>
          <w:color w:val="808080"/>
          <w:spacing w:val="4"/>
        </w:rPr>
        <w:t xml:space="preserve"> </w:t>
      </w:r>
      <w:r>
        <w:rPr>
          <w:color w:val="808080"/>
          <w:spacing w:val="-1"/>
        </w:rPr>
        <w:t>to</w:t>
      </w:r>
      <w:r>
        <w:rPr>
          <w:color w:val="808080"/>
          <w:spacing w:val="3"/>
        </w:rPr>
        <w:t xml:space="preserve"> </w:t>
      </w:r>
      <w:r>
        <w:rPr>
          <w:color w:val="808080"/>
          <w:spacing w:val="-1"/>
        </w:rPr>
        <w:t>have</w:t>
      </w:r>
      <w:r>
        <w:rPr>
          <w:color w:val="808080"/>
          <w:spacing w:val="3"/>
        </w:rPr>
        <w:t xml:space="preserve"> </w:t>
      </w:r>
      <w:r>
        <w:rPr>
          <w:color w:val="808080"/>
          <w:spacing w:val="-1"/>
        </w:rPr>
        <w:t>been</w:t>
      </w:r>
      <w:r>
        <w:rPr>
          <w:color w:val="808080"/>
          <w:spacing w:val="4"/>
        </w:rPr>
        <w:t xml:space="preserve"> </w:t>
      </w:r>
      <w:r>
        <w:rPr>
          <w:color w:val="808080"/>
          <w:spacing w:val="-1"/>
        </w:rPr>
        <w:t>given</w:t>
      </w:r>
      <w:r>
        <w:rPr>
          <w:color w:val="808080"/>
          <w:spacing w:val="4"/>
        </w:rPr>
        <w:t xml:space="preserve"> </w:t>
      </w:r>
      <w:r>
        <w:rPr>
          <w:color w:val="808080"/>
          <w:spacing w:val="-1"/>
        </w:rPr>
        <w:t>on</w:t>
      </w:r>
      <w:r>
        <w:rPr>
          <w:color w:val="808080"/>
          <w:spacing w:val="6"/>
        </w:rPr>
        <w:t xml:space="preserve"> </w:t>
      </w:r>
      <w:r>
        <w:rPr>
          <w:color w:val="808080"/>
        </w:rPr>
        <w:t>the</w:t>
      </w:r>
      <w:r>
        <w:rPr>
          <w:color w:val="808080"/>
          <w:spacing w:val="4"/>
        </w:rPr>
        <w:t xml:space="preserve"> </w:t>
      </w:r>
      <w:r>
        <w:rPr>
          <w:color w:val="808080"/>
          <w:spacing w:val="-1"/>
        </w:rPr>
        <w:t>third</w:t>
      </w:r>
      <w:r>
        <w:rPr>
          <w:color w:val="808080"/>
          <w:spacing w:val="6"/>
        </w:rPr>
        <w:t xml:space="preserve"> </w:t>
      </w:r>
      <w:r>
        <w:rPr>
          <w:color w:val="808080"/>
          <w:spacing w:val="-1"/>
        </w:rPr>
        <w:t>business</w:t>
      </w:r>
      <w:r>
        <w:rPr>
          <w:color w:val="808080"/>
          <w:spacing w:val="4"/>
        </w:rPr>
        <w:t xml:space="preserve"> </w:t>
      </w:r>
      <w:r>
        <w:rPr>
          <w:color w:val="808080"/>
        </w:rPr>
        <w:t>day</w:t>
      </w:r>
      <w:r>
        <w:rPr>
          <w:color w:val="808080"/>
          <w:spacing w:val="3"/>
        </w:rPr>
        <w:t xml:space="preserve"> </w:t>
      </w:r>
      <w:r>
        <w:rPr>
          <w:color w:val="808080"/>
          <w:spacing w:val="-1"/>
        </w:rPr>
        <w:t>from</w:t>
      </w:r>
      <w:r>
        <w:rPr>
          <w:color w:val="808080"/>
          <w:spacing w:val="5"/>
        </w:rPr>
        <w:t xml:space="preserve"> </w:t>
      </w:r>
      <w:r>
        <w:rPr>
          <w:color w:val="808080"/>
          <w:spacing w:val="-1"/>
        </w:rPr>
        <w:t>and</w:t>
      </w:r>
      <w:r>
        <w:rPr>
          <w:color w:val="808080"/>
          <w:spacing w:val="4"/>
        </w:rPr>
        <w:t xml:space="preserve"> </w:t>
      </w:r>
      <w:r>
        <w:rPr>
          <w:color w:val="808080"/>
          <w:spacing w:val="-1"/>
        </w:rPr>
        <w:t>including</w:t>
      </w:r>
      <w:r>
        <w:rPr>
          <w:color w:val="808080"/>
          <w:spacing w:val="5"/>
        </w:rPr>
        <w:t xml:space="preserve"> </w:t>
      </w:r>
      <w:r>
        <w:rPr>
          <w:color w:val="808080"/>
          <w:spacing w:val="-1"/>
        </w:rPr>
        <w:t>the</w:t>
      </w:r>
      <w:r>
        <w:rPr>
          <w:color w:val="808080"/>
          <w:spacing w:val="3"/>
        </w:rPr>
        <w:t xml:space="preserve"> </w:t>
      </w:r>
      <w:r>
        <w:rPr>
          <w:color w:val="808080"/>
          <w:spacing w:val="-1"/>
        </w:rPr>
        <w:t>date</w:t>
      </w:r>
      <w:r>
        <w:rPr>
          <w:color w:val="808080"/>
          <w:spacing w:val="3"/>
        </w:rPr>
        <w:t xml:space="preserve"> </w:t>
      </w:r>
      <w:r>
        <w:rPr>
          <w:color w:val="808080"/>
        </w:rPr>
        <w:t>of</w:t>
      </w:r>
      <w:r>
        <w:rPr>
          <w:color w:val="808080"/>
          <w:spacing w:val="83"/>
        </w:rPr>
        <w:t xml:space="preserve"> </w:t>
      </w:r>
      <w:r>
        <w:rPr>
          <w:color w:val="808080"/>
          <w:spacing w:val="-1"/>
        </w:rPr>
        <w:t>posting.</w:t>
      </w:r>
      <w:r>
        <w:rPr>
          <w:color w:val="808080"/>
          <w:spacing w:val="19"/>
        </w:rPr>
        <w:t xml:space="preserve"> </w:t>
      </w:r>
      <w:r>
        <w:rPr>
          <w:color w:val="808080"/>
          <w:spacing w:val="-1"/>
        </w:rPr>
        <w:t>Any</w:t>
      </w:r>
      <w:r>
        <w:rPr>
          <w:color w:val="808080"/>
          <w:spacing w:val="8"/>
        </w:rPr>
        <w:t xml:space="preserve"> </w:t>
      </w:r>
      <w:r>
        <w:rPr>
          <w:color w:val="808080"/>
          <w:spacing w:val="-1"/>
        </w:rPr>
        <w:t>notice</w:t>
      </w:r>
      <w:r>
        <w:rPr>
          <w:color w:val="808080"/>
          <w:spacing w:val="8"/>
        </w:rPr>
        <w:t xml:space="preserve"> </w:t>
      </w:r>
      <w:r>
        <w:rPr>
          <w:color w:val="808080"/>
          <w:spacing w:val="-1"/>
        </w:rPr>
        <w:t>sent</w:t>
      </w:r>
      <w:r>
        <w:rPr>
          <w:color w:val="808080"/>
          <w:spacing w:val="8"/>
        </w:rPr>
        <w:t xml:space="preserve"> </w:t>
      </w:r>
      <w:r>
        <w:rPr>
          <w:color w:val="808080"/>
          <w:spacing w:val="-1"/>
        </w:rPr>
        <w:t>by</w:t>
      </w:r>
      <w:r>
        <w:rPr>
          <w:color w:val="808080"/>
          <w:spacing w:val="8"/>
        </w:rPr>
        <w:t xml:space="preserve"> </w:t>
      </w:r>
      <w:r>
        <w:rPr>
          <w:color w:val="808080"/>
          <w:spacing w:val="-1"/>
        </w:rPr>
        <w:t>email</w:t>
      </w:r>
      <w:r>
        <w:rPr>
          <w:color w:val="808080"/>
          <w:spacing w:val="8"/>
        </w:rPr>
        <w:t xml:space="preserve"> </w:t>
      </w:r>
      <w:r>
        <w:rPr>
          <w:color w:val="808080"/>
          <w:spacing w:val="-1"/>
        </w:rPr>
        <w:t>and</w:t>
      </w:r>
      <w:r>
        <w:rPr>
          <w:color w:val="808080"/>
          <w:spacing w:val="9"/>
        </w:rPr>
        <w:t xml:space="preserve"> </w:t>
      </w:r>
      <w:r>
        <w:rPr>
          <w:color w:val="808080"/>
          <w:spacing w:val="-1"/>
        </w:rPr>
        <w:t>confirmed</w:t>
      </w:r>
      <w:r>
        <w:rPr>
          <w:color w:val="808080"/>
          <w:spacing w:val="8"/>
        </w:rPr>
        <w:t xml:space="preserve"> </w:t>
      </w:r>
      <w:r>
        <w:rPr>
          <w:color w:val="808080"/>
          <w:spacing w:val="-1"/>
        </w:rPr>
        <w:t>by</w:t>
      </w:r>
      <w:r>
        <w:rPr>
          <w:color w:val="808080"/>
          <w:spacing w:val="8"/>
        </w:rPr>
        <w:t xml:space="preserve"> </w:t>
      </w:r>
      <w:r>
        <w:rPr>
          <w:color w:val="808080"/>
          <w:spacing w:val="-1"/>
        </w:rPr>
        <w:t>first</w:t>
      </w:r>
      <w:r>
        <w:rPr>
          <w:color w:val="808080"/>
          <w:spacing w:val="8"/>
        </w:rPr>
        <w:t xml:space="preserve"> </w:t>
      </w:r>
      <w:r>
        <w:rPr>
          <w:color w:val="808080"/>
          <w:spacing w:val="-1"/>
        </w:rPr>
        <w:t>class</w:t>
      </w:r>
      <w:r>
        <w:rPr>
          <w:color w:val="808080"/>
          <w:spacing w:val="8"/>
        </w:rPr>
        <w:t xml:space="preserve"> </w:t>
      </w:r>
      <w:r>
        <w:rPr>
          <w:color w:val="808080"/>
          <w:spacing w:val="-1"/>
        </w:rPr>
        <w:t>mail</w:t>
      </w:r>
      <w:r>
        <w:rPr>
          <w:color w:val="808080"/>
          <w:spacing w:val="8"/>
        </w:rPr>
        <w:t xml:space="preserve"> </w:t>
      </w:r>
      <w:r>
        <w:rPr>
          <w:color w:val="808080"/>
          <w:spacing w:val="-1"/>
        </w:rPr>
        <w:t>shall</w:t>
      </w:r>
      <w:r>
        <w:rPr>
          <w:color w:val="808080"/>
          <w:spacing w:val="8"/>
        </w:rPr>
        <w:t xml:space="preserve"> </w:t>
      </w:r>
      <w:r>
        <w:rPr>
          <w:color w:val="808080"/>
          <w:spacing w:val="-1"/>
        </w:rPr>
        <w:t>be</w:t>
      </w:r>
      <w:r>
        <w:rPr>
          <w:color w:val="808080"/>
          <w:spacing w:val="8"/>
        </w:rPr>
        <w:t xml:space="preserve"> </w:t>
      </w:r>
      <w:r>
        <w:rPr>
          <w:color w:val="808080"/>
          <w:spacing w:val="-1"/>
        </w:rPr>
        <w:t>deemed</w:t>
      </w:r>
      <w:r>
        <w:rPr>
          <w:color w:val="808080"/>
          <w:spacing w:val="8"/>
        </w:rPr>
        <w:t xml:space="preserve"> </w:t>
      </w:r>
      <w:r>
        <w:rPr>
          <w:color w:val="808080"/>
          <w:spacing w:val="-1"/>
        </w:rPr>
        <w:t>to</w:t>
      </w:r>
      <w:r>
        <w:rPr>
          <w:color w:val="808080"/>
          <w:spacing w:val="8"/>
        </w:rPr>
        <w:t xml:space="preserve"> </w:t>
      </w:r>
      <w:r>
        <w:rPr>
          <w:color w:val="808080"/>
          <w:spacing w:val="-1"/>
        </w:rPr>
        <w:t>have</w:t>
      </w:r>
      <w:r>
        <w:rPr>
          <w:color w:val="808080"/>
          <w:spacing w:val="8"/>
        </w:rPr>
        <w:t xml:space="preserve"> </w:t>
      </w:r>
      <w:r>
        <w:rPr>
          <w:color w:val="808080"/>
          <w:spacing w:val="-1"/>
        </w:rPr>
        <w:t>been</w:t>
      </w:r>
      <w:r>
        <w:rPr>
          <w:color w:val="808080"/>
          <w:spacing w:val="8"/>
        </w:rPr>
        <w:t xml:space="preserve"> </w:t>
      </w:r>
      <w:r>
        <w:rPr>
          <w:color w:val="808080"/>
          <w:spacing w:val="-1"/>
        </w:rPr>
        <w:t>given</w:t>
      </w:r>
      <w:r>
        <w:rPr>
          <w:color w:val="808080"/>
          <w:spacing w:val="8"/>
        </w:rPr>
        <w:t xml:space="preserve"> </w:t>
      </w:r>
      <w:r>
        <w:rPr>
          <w:color w:val="808080"/>
          <w:spacing w:val="-1"/>
        </w:rPr>
        <w:t>the</w:t>
      </w:r>
      <w:r>
        <w:rPr>
          <w:color w:val="808080"/>
          <w:spacing w:val="8"/>
        </w:rPr>
        <w:t xml:space="preserve"> </w:t>
      </w:r>
      <w:r>
        <w:rPr>
          <w:color w:val="808080"/>
          <w:spacing w:val="-1"/>
        </w:rPr>
        <w:t>next</w:t>
      </w:r>
      <w:r>
        <w:rPr>
          <w:color w:val="808080"/>
          <w:spacing w:val="8"/>
        </w:rPr>
        <w:t xml:space="preserve"> </w:t>
      </w:r>
      <w:r>
        <w:rPr>
          <w:color w:val="808080"/>
          <w:spacing w:val="-1"/>
        </w:rPr>
        <w:t>business</w:t>
      </w:r>
      <w:r>
        <w:rPr>
          <w:color w:val="808080"/>
          <w:spacing w:val="9"/>
        </w:rPr>
        <w:t xml:space="preserve"> </w:t>
      </w:r>
      <w:r>
        <w:rPr>
          <w:color w:val="808080"/>
          <w:spacing w:val="-1"/>
        </w:rPr>
        <w:t>day</w:t>
      </w:r>
      <w:r>
        <w:rPr>
          <w:color w:val="808080"/>
          <w:spacing w:val="65"/>
        </w:rPr>
        <w:t xml:space="preserve"> </w:t>
      </w:r>
      <w:r>
        <w:rPr>
          <w:color w:val="808080"/>
          <w:spacing w:val="-1"/>
        </w:rPr>
        <w:t>following</w:t>
      </w:r>
      <w:r>
        <w:rPr>
          <w:color w:val="808080"/>
        </w:rPr>
        <w:t xml:space="preserve"> </w:t>
      </w:r>
      <w:r>
        <w:rPr>
          <w:color w:val="808080"/>
          <w:spacing w:val="-1"/>
        </w:rPr>
        <w:t>the day</w:t>
      </w:r>
      <w:r>
        <w:rPr>
          <w:color w:val="808080"/>
          <w:spacing w:val="1"/>
        </w:rPr>
        <w:t xml:space="preserve"> </w:t>
      </w:r>
      <w:r>
        <w:rPr>
          <w:color w:val="808080"/>
          <w:spacing w:val="-1"/>
        </w:rPr>
        <w:t>of</w:t>
      </w:r>
      <w:r>
        <w:rPr>
          <w:color w:val="808080"/>
          <w:spacing w:val="-2"/>
        </w:rPr>
        <w:t xml:space="preserve"> </w:t>
      </w:r>
      <w:r>
        <w:rPr>
          <w:color w:val="808080"/>
          <w:spacing w:val="-1"/>
        </w:rPr>
        <w:t>transmission.</w:t>
      </w:r>
    </w:p>
    <w:p w:rsidR="00E81621" w:rsidRDefault="00E81621">
      <w:pPr>
        <w:spacing w:before="2"/>
        <w:rPr>
          <w:rFonts w:ascii="Calibri" w:eastAsia="Calibri" w:hAnsi="Calibri" w:cs="Calibri"/>
          <w:sz w:val="19"/>
          <w:szCs w:val="19"/>
        </w:rPr>
      </w:pPr>
    </w:p>
    <w:p w:rsidR="00E81621" w:rsidRDefault="00CA1E4F">
      <w:pPr>
        <w:pStyle w:val="Heading1"/>
        <w:numPr>
          <w:ilvl w:val="0"/>
          <w:numId w:val="2"/>
        </w:numPr>
        <w:tabs>
          <w:tab w:val="left" w:pos="356"/>
        </w:tabs>
        <w:ind w:left="355" w:hanging="249"/>
        <w:rPr>
          <w:b w:val="0"/>
          <w:bCs w:val="0"/>
        </w:rPr>
      </w:pPr>
      <w:bookmarkStart w:id="45" w:name="14._General_provisions"/>
      <w:bookmarkEnd w:id="45"/>
      <w:r>
        <w:rPr>
          <w:color w:val="808080"/>
          <w:spacing w:val="-1"/>
        </w:rPr>
        <w:t>General</w:t>
      </w:r>
      <w:r>
        <w:rPr>
          <w:color w:val="808080"/>
          <w:spacing w:val="-2"/>
        </w:rPr>
        <w:t xml:space="preserve"> </w:t>
      </w:r>
      <w:r>
        <w:rPr>
          <w:color w:val="808080"/>
          <w:spacing w:val="-1"/>
        </w:rPr>
        <w:t>provisions</w:t>
      </w:r>
    </w:p>
    <w:p w:rsidR="00E81621" w:rsidRDefault="00CA1E4F">
      <w:pPr>
        <w:pStyle w:val="BodyText"/>
        <w:numPr>
          <w:ilvl w:val="1"/>
          <w:numId w:val="2"/>
        </w:numPr>
        <w:tabs>
          <w:tab w:val="left" w:pos="841"/>
        </w:tabs>
        <w:ind w:hanging="722"/>
      </w:pPr>
      <w:r>
        <w:rPr>
          <w:color w:val="808080"/>
        </w:rPr>
        <w:t>In</w:t>
      </w:r>
      <w:r>
        <w:rPr>
          <w:color w:val="808080"/>
          <w:spacing w:val="-1"/>
        </w:rPr>
        <w:t xml:space="preserve"> the interpretation </w:t>
      </w:r>
      <w:r>
        <w:rPr>
          <w:color w:val="808080"/>
        </w:rPr>
        <w:t>of</w:t>
      </w:r>
      <w:r>
        <w:rPr>
          <w:color w:val="808080"/>
          <w:spacing w:val="-2"/>
        </w:rPr>
        <w:t xml:space="preserve"> </w:t>
      </w:r>
      <w:r>
        <w:rPr>
          <w:color w:val="808080"/>
          <w:spacing w:val="-1"/>
        </w:rPr>
        <w:t>this Agreement:</w:t>
      </w:r>
    </w:p>
    <w:p w:rsidR="00E81621" w:rsidRDefault="00CA1E4F">
      <w:pPr>
        <w:pStyle w:val="BodyText"/>
        <w:numPr>
          <w:ilvl w:val="2"/>
          <w:numId w:val="2"/>
        </w:numPr>
        <w:tabs>
          <w:tab w:val="left" w:pos="841"/>
        </w:tabs>
        <w:spacing w:before="20" w:line="253" w:lineRule="auto"/>
        <w:ind w:left="840" w:right="1606" w:hanging="734"/>
      </w:pPr>
      <w:r>
        <w:rPr>
          <w:color w:val="808080"/>
          <w:spacing w:val="-1"/>
        </w:rPr>
        <w:t>the headings are</w:t>
      </w:r>
      <w:r>
        <w:rPr>
          <w:color w:val="808080"/>
          <w:spacing w:val="1"/>
        </w:rPr>
        <w:t xml:space="preserve"> </w:t>
      </w:r>
      <w:r>
        <w:rPr>
          <w:color w:val="808080"/>
          <w:spacing w:val="-1"/>
        </w:rPr>
        <w:t>for</w:t>
      </w:r>
      <w:r>
        <w:rPr>
          <w:color w:val="808080"/>
          <w:spacing w:val="1"/>
        </w:rPr>
        <w:t xml:space="preserve"> </w:t>
      </w:r>
      <w:r>
        <w:rPr>
          <w:color w:val="808080"/>
          <w:spacing w:val="-1"/>
        </w:rPr>
        <w:t xml:space="preserve">convenience </w:t>
      </w:r>
      <w:r>
        <w:rPr>
          <w:color w:val="808080"/>
        </w:rPr>
        <w:t>only</w:t>
      </w:r>
      <w:r>
        <w:rPr>
          <w:color w:val="808080"/>
          <w:spacing w:val="-1"/>
        </w:rPr>
        <w:t xml:space="preserve"> and shall </w:t>
      </w:r>
      <w:r>
        <w:rPr>
          <w:color w:val="808080"/>
        </w:rPr>
        <w:t>not</w:t>
      </w:r>
      <w:r>
        <w:rPr>
          <w:color w:val="808080"/>
          <w:spacing w:val="-2"/>
        </w:rPr>
        <w:t xml:space="preserve"> </w:t>
      </w:r>
      <w:r>
        <w:rPr>
          <w:color w:val="808080"/>
          <w:spacing w:val="-1"/>
        </w:rPr>
        <w:t>affect</w:t>
      </w:r>
      <w:r>
        <w:rPr>
          <w:color w:val="808080"/>
          <w:spacing w:val="1"/>
        </w:rPr>
        <w:t xml:space="preserve"> </w:t>
      </w:r>
      <w:r>
        <w:rPr>
          <w:color w:val="808080"/>
          <w:spacing w:val="-1"/>
        </w:rPr>
        <w:t>the</w:t>
      </w:r>
      <w:r>
        <w:rPr>
          <w:color w:val="808080"/>
          <w:spacing w:val="1"/>
        </w:rPr>
        <w:t xml:space="preserve"> </w:t>
      </w:r>
      <w:r>
        <w:rPr>
          <w:color w:val="808080"/>
          <w:spacing w:val="-1"/>
        </w:rPr>
        <w:t>interpretation of</w:t>
      </w:r>
      <w:r>
        <w:rPr>
          <w:color w:val="808080"/>
          <w:spacing w:val="-2"/>
        </w:rPr>
        <w:t xml:space="preserve"> </w:t>
      </w:r>
      <w:r>
        <w:rPr>
          <w:color w:val="808080"/>
          <w:spacing w:val="-1"/>
        </w:rPr>
        <w:t>this Agreement;</w:t>
      </w:r>
      <w:r>
        <w:rPr>
          <w:color w:val="808080"/>
        </w:rPr>
        <w:t xml:space="preserve"> </w:t>
      </w:r>
      <w:r>
        <w:rPr>
          <w:color w:val="808080"/>
          <w:spacing w:val="-1"/>
        </w:rPr>
        <w:t xml:space="preserve">and </w:t>
      </w:r>
      <w:r>
        <w:rPr>
          <w:color w:val="808080"/>
        </w:rPr>
        <w:t>14.1.2</w:t>
      </w:r>
      <w:r>
        <w:rPr>
          <w:color w:val="808080"/>
          <w:spacing w:val="53"/>
        </w:rPr>
        <w:t xml:space="preserve"> </w:t>
      </w:r>
      <w:r>
        <w:rPr>
          <w:color w:val="808080"/>
          <w:spacing w:val="-1"/>
        </w:rPr>
        <w:t>“including” means including</w:t>
      </w:r>
      <w:r>
        <w:rPr>
          <w:color w:val="808080"/>
        </w:rPr>
        <w:t xml:space="preserve"> </w:t>
      </w:r>
      <w:r>
        <w:rPr>
          <w:color w:val="808080"/>
          <w:spacing w:val="-1"/>
        </w:rPr>
        <w:t>without</w:t>
      </w:r>
      <w:r>
        <w:rPr>
          <w:color w:val="808080"/>
          <w:spacing w:val="-2"/>
        </w:rPr>
        <w:t xml:space="preserve"> </w:t>
      </w:r>
      <w:r>
        <w:rPr>
          <w:color w:val="808080"/>
          <w:spacing w:val="-1"/>
        </w:rPr>
        <w:t>limitation and includes shall</w:t>
      </w:r>
      <w:r>
        <w:rPr>
          <w:color w:val="808080"/>
          <w:spacing w:val="-2"/>
        </w:rPr>
        <w:t xml:space="preserve"> </w:t>
      </w:r>
      <w:r>
        <w:rPr>
          <w:color w:val="808080"/>
          <w:spacing w:val="-1"/>
        </w:rPr>
        <w:t>be construed accordingly.</w:t>
      </w:r>
    </w:p>
    <w:p w:rsidR="00E81621" w:rsidRDefault="00CA1E4F">
      <w:pPr>
        <w:pStyle w:val="BodyText"/>
        <w:numPr>
          <w:ilvl w:val="1"/>
          <w:numId w:val="2"/>
        </w:numPr>
        <w:tabs>
          <w:tab w:val="left" w:pos="829"/>
        </w:tabs>
        <w:spacing w:before="9" w:line="249" w:lineRule="auto"/>
        <w:ind w:right="166" w:hanging="722"/>
        <w:jc w:val="both"/>
      </w:pPr>
      <w:r>
        <w:rPr>
          <w:color w:val="808080"/>
          <w:spacing w:val="-1"/>
        </w:rPr>
        <w:t>Unless</w:t>
      </w:r>
      <w:r>
        <w:rPr>
          <w:color w:val="808080"/>
          <w:spacing w:val="8"/>
        </w:rPr>
        <w:t xml:space="preserve"> </w:t>
      </w:r>
      <w:r>
        <w:rPr>
          <w:color w:val="808080"/>
          <w:spacing w:val="-1"/>
        </w:rPr>
        <w:t>otherwise</w:t>
      </w:r>
      <w:r>
        <w:rPr>
          <w:color w:val="808080"/>
          <w:spacing w:val="8"/>
        </w:rPr>
        <w:t xml:space="preserve"> </w:t>
      </w:r>
      <w:r>
        <w:rPr>
          <w:color w:val="808080"/>
          <w:spacing w:val="-1"/>
        </w:rPr>
        <w:t>agreed,</w:t>
      </w:r>
      <w:r>
        <w:rPr>
          <w:color w:val="808080"/>
          <w:spacing w:val="10"/>
        </w:rPr>
        <w:t xml:space="preserve"> </w:t>
      </w:r>
      <w:r>
        <w:rPr>
          <w:color w:val="808080"/>
          <w:spacing w:val="-1"/>
        </w:rPr>
        <w:t>neither</w:t>
      </w:r>
      <w:r>
        <w:rPr>
          <w:color w:val="808080"/>
          <w:spacing w:val="8"/>
        </w:rPr>
        <w:t xml:space="preserve"> </w:t>
      </w:r>
      <w:r>
        <w:rPr>
          <w:color w:val="808080"/>
          <w:spacing w:val="-1"/>
        </w:rPr>
        <w:t>party</w:t>
      </w:r>
      <w:r>
        <w:rPr>
          <w:color w:val="808080"/>
          <w:spacing w:val="8"/>
        </w:rPr>
        <w:t xml:space="preserve"> </w:t>
      </w:r>
      <w:r>
        <w:rPr>
          <w:color w:val="808080"/>
          <w:spacing w:val="-1"/>
        </w:rPr>
        <w:t>shall</w:t>
      </w:r>
      <w:r>
        <w:rPr>
          <w:color w:val="808080"/>
          <w:spacing w:val="11"/>
        </w:rPr>
        <w:t xml:space="preserve"> </w:t>
      </w:r>
      <w:r>
        <w:rPr>
          <w:color w:val="808080"/>
          <w:spacing w:val="-1"/>
        </w:rPr>
        <w:t>originate</w:t>
      </w:r>
      <w:r>
        <w:rPr>
          <w:color w:val="808080"/>
          <w:spacing w:val="11"/>
        </w:rPr>
        <w:t xml:space="preserve"> </w:t>
      </w:r>
      <w:r>
        <w:rPr>
          <w:color w:val="808080"/>
          <w:spacing w:val="-1"/>
        </w:rPr>
        <w:t>any</w:t>
      </w:r>
      <w:r>
        <w:rPr>
          <w:color w:val="808080"/>
          <w:spacing w:val="8"/>
        </w:rPr>
        <w:t xml:space="preserve"> </w:t>
      </w:r>
      <w:r>
        <w:rPr>
          <w:color w:val="808080"/>
          <w:spacing w:val="-1"/>
        </w:rPr>
        <w:t>publicity</w:t>
      </w:r>
      <w:r>
        <w:rPr>
          <w:color w:val="808080"/>
          <w:spacing w:val="8"/>
        </w:rPr>
        <w:t xml:space="preserve"> </w:t>
      </w:r>
      <w:r>
        <w:rPr>
          <w:color w:val="808080"/>
          <w:spacing w:val="-1"/>
        </w:rPr>
        <w:t>relating</w:t>
      </w:r>
      <w:r>
        <w:rPr>
          <w:color w:val="808080"/>
          <w:spacing w:val="10"/>
        </w:rPr>
        <w:t xml:space="preserve"> </w:t>
      </w:r>
      <w:r>
        <w:rPr>
          <w:color w:val="808080"/>
          <w:spacing w:val="-1"/>
        </w:rPr>
        <w:t>to</w:t>
      </w:r>
      <w:r>
        <w:rPr>
          <w:color w:val="808080"/>
          <w:spacing w:val="8"/>
        </w:rPr>
        <w:t xml:space="preserve"> </w:t>
      </w:r>
      <w:r>
        <w:rPr>
          <w:color w:val="808080"/>
          <w:spacing w:val="-1"/>
        </w:rPr>
        <w:t>any</w:t>
      </w:r>
      <w:r>
        <w:rPr>
          <w:color w:val="808080"/>
          <w:spacing w:val="8"/>
        </w:rPr>
        <w:t xml:space="preserve"> </w:t>
      </w:r>
      <w:r>
        <w:rPr>
          <w:color w:val="808080"/>
          <w:spacing w:val="-1"/>
        </w:rPr>
        <w:t>Contract,</w:t>
      </w:r>
      <w:r>
        <w:rPr>
          <w:color w:val="808080"/>
          <w:spacing w:val="12"/>
        </w:rPr>
        <w:t xml:space="preserve"> </w:t>
      </w:r>
      <w:r>
        <w:rPr>
          <w:color w:val="808080"/>
          <w:spacing w:val="-1"/>
        </w:rPr>
        <w:t>including</w:t>
      </w:r>
      <w:r>
        <w:rPr>
          <w:color w:val="808080"/>
          <w:spacing w:val="10"/>
        </w:rPr>
        <w:t xml:space="preserve"> </w:t>
      </w:r>
      <w:r>
        <w:rPr>
          <w:color w:val="808080"/>
          <w:spacing w:val="-1"/>
        </w:rPr>
        <w:t>its</w:t>
      </w:r>
      <w:r>
        <w:rPr>
          <w:color w:val="808080"/>
          <w:spacing w:val="9"/>
        </w:rPr>
        <w:t xml:space="preserve"> </w:t>
      </w:r>
      <w:r>
        <w:rPr>
          <w:color w:val="808080"/>
          <w:spacing w:val="-1"/>
        </w:rPr>
        <w:t>existence</w:t>
      </w:r>
      <w:r>
        <w:rPr>
          <w:color w:val="808080"/>
          <w:spacing w:val="8"/>
        </w:rPr>
        <w:t xml:space="preserve"> </w:t>
      </w:r>
      <w:r>
        <w:rPr>
          <w:color w:val="808080"/>
          <w:spacing w:val="-1"/>
        </w:rPr>
        <w:t>and</w:t>
      </w:r>
      <w:r>
        <w:rPr>
          <w:color w:val="808080"/>
          <w:spacing w:val="9"/>
        </w:rPr>
        <w:t xml:space="preserve"> </w:t>
      </w:r>
      <w:r>
        <w:rPr>
          <w:color w:val="808080"/>
          <w:spacing w:val="-1"/>
        </w:rPr>
        <w:t>terms.</w:t>
      </w:r>
      <w:r>
        <w:rPr>
          <w:color w:val="808080"/>
          <w:spacing w:val="77"/>
        </w:rPr>
        <w:t xml:space="preserve"> </w:t>
      </w:r>
      <w:r>
        <w:rPr>
          <w:color w:val="808080"/>
          <w:spacing w:val="-1"/>
        </w:rPr>
        <w:t>The</w:t>
      </w:r>
      <w:r>
        <w:rPr>
          <w:color w:val="808080"/>
          <w:spacing w:val="-11"/>
        </w:rPr>
        <w:t xml:space="preserve"> </w:t>
      </w:r>
      <w:r>
        <w:rPr>
          <w:color w:val="808080"/>
          <w:spacing w:val="-1"/>
        </w:rPr>
        <w:t>Purchaser</w:t>
      </w:r>
      <w:r>
        <w:rPr>
          <w:color w:val="808080"/>
          <w:spacing w:val="-11"/>
        </w:rPr>
        <w:t xml:space="preserve"> </w:t>
      </w:r>
      <w:r>
        <w:rPr>
          <w:color w:val="808080"/>
          <w:spacing w:val="-1"/>
        </w:rPr>
        <w:t>shall</w:t>
      </w:r>
      <w:r>
        <w:rPr>
          <w:color w:val="808080"/>
          <w:spacing w:val="-9"/>
        </w:rPr>
        <w:t xml:space="preserve"> </w:t>
      </w:r>
      <w:r>
        <w:rPr>
          <w:color w:val="808080"/>
          <w:spacing w:val="-1"/>
        </w:rPr>
        <w:t>not</w:t>
      </w:r>
      <w:r>
        <w:rPr>
          <w:color w:val="808080"/>
          <w:spacing w:val="-9"/>
        </w:rPr>
        <w:t xml:space="preserve"> </w:t>
      </w:r>
      <w:r>
        <w:rPr>
          <w:color w:val="808080"/>
          <w:spacing w:val="-1"/>
        </w:rPr>
        <w:t>make</w:t>
      </w:r>
      <w:r>
        <w:rPr>
          <w:color w:val="808080"/>
          <w:spacing w:val="-11"/>
        </w:rPr>
        <w:t xml:space="preserve"> </w:t>
      </w:r>
      <w:r>
        <w:rPr>
          <w:color w:val="808080"/>
          <w:spacing w:val="-1"/>
        </w:rPr>
        <w:t>any</w:t>
      </w:r>
      <w:r>
        <w:rPr>
          <w:color w:val="808080"/>
          <w:spacing w:val="-11"/>
        </w:rPr>
        <w:t xml:space="preserve"> </w:t>
      </w:r>
      <w:r>
        <w:rPr>
          <w:color w:val="808080"/>
          <w:spacing w:val="-1"/>
        </w:rPr>
        <w:t>public</w:t>
      </w:r>
      <w:r>
        <w:rPr>
          <w:color w:val="808080"/>
          <w:spacing w:val="-11"/>
        </w:rPr>
        <w:t xml:space="preserve"> </w:t>
      </w:r>
      <w:r>
        <w:rPr>
          <w:color w:val="808080"/>
          <w:spacing w:val="-1"/>
        </w:rPr>
        <w:t>statement</w:t>
      </w:r>
      <w:r>
        <w:rPr>
          <w:color w:val="808080"/>
          <w:spacing w:val="-11"/>
        </w:rPr>
        <w:t xml:space="preserve"> </w:t>
      </w:r>
      <w:r>
        <w:rPr>
          <w:color w:val="808080"/>
          <w:spacing w:val="-1"/>
        </w:rPr>
        <w:t>in</w:t>
      </w:r>
      <w:r>
        <w:rPr>
          <w:color w:val="808080"/>
          <w:spacing w:val="-8"/>
        </w:rPr>
        <w:t xml:space="preserve"> </w:t>
      </w:r>
      <w:r>
        <w:rPr>
          <w:color w:val="808080"/>
          <w:spacing w:val="-1"/>
        </w:rPr>
        <w:t>connection</w:t>
      </w:r>
      <w:r>
        <w:rPr>
          <w:color w:val="808080"/>
          <w:spacing w:val="-11"/>
        </w:rPr>
        <w:t xml:space="preserve"> </w:t>
      </w:r>
      <w:r>
        <w:rPr>
          <w:color w:val="808080"/>
          <w:spacing w:val="-1"/>
        </w:rPr>
        <w:t>with</w:t>
      </w:r>
      <w:r>
        <w:rPr>
          <w:color w:val="808080"/>
          <w:spacing w:val="-11"/>
        </w:rPr>
        <w:t xml:space="preserve"> </w:t>
      </w:r>
      <w:r>
        <w:rPr>
          <w:color w:val="808080"/>
          <w:spacing w:val="-1"/>
        </w:rPr>
        <w:t>any</w:t>
      </w:r>
      <w:r>
        <w:rPr>
          <w:color w:val="808080"/>
          <w:spacing w:val="-9"/>
        </w:rPr>
        <w:t xml:space="preserve"> </w:t>
      </w:r>
      <w:r>
        <w:rPr>
          <w:color w:val="808080"/>
          <w:spacing w:val="-1"/>
        </w:rPr>
        <w:t>controversy</w:t>
      </w:r>
      <w:r>
        <w:rPr>
          <w:color w:val="808080"/>
          <w:spacing w:val="-11"/>
        </w:rPr>
        <w:t xml:space="preserve"> </w:t>
      </w:r>
      <w:r>
        <w:rPr>
          <w:color w:val="808080"/>
          <w:spacing w:val="-1"/>
        </w:rPr>
        <w:t>in</w:t>
      </w:r>
      <w:r>
        <w:rPr>
          <w:color w:val="808080"/>
          <w:spacing w:val="-8"/>
        </w:rPr>
        <w:t xml:space="preserve"> </w:t>
      </w:r>
      <w:r>
        <w:rPr>
          <w:color w:val="808080"/>
          <w:spacing w:val="-1"/>
        </w:rPr>
        <w:t>relation</w:t>
      </w:r>
      <w:r>
        <w:rPr>
          <w:color w:val="808080"/>
          <w:spacing w:val="-8"/>
        </w:rPr>
        <w:t xml:space="preserve"> </w:t>
      </w:r>
      <w:r>
        <w:rPr>
          <w:color w:val="808080"/>
          <w:spacing w:val="-1"/>
        </w:rPr>
        <w:t>to</w:t>
      </w:r>
      <w:r>
        <w:rPr>
          <w:color w:val="808080"/>
          <w:spacing w:val="-9"/>
        </w:rPr>
        <w:t xml:space="preserve"> </w:t>
      </w:r>
      <w:r>
        <w:rPr>
          <w:color w:val="808080"/>
          <w:spacing w:val="-1"/>
        </w:rPr>
        <w:t>the</w:t>
      </w:r>
      <w:r>
        <w:rPr>
          <w:color w:val="808080"/>
          <w:spacing w:val="-11"/>
        </w:rPr>
        <w:t xml:space="preserve"> </w:t>
      </w:r>
      <w:r>
        <w:rPr>
          <w:color w:val="808080"/>
          <w:spacing w:val="-1"/>
        </w:rPr>
        <w:t>Goods</w:t>
      </w:r>
      <w:r>
        <w:rPr>
          <w:color w:val="808080"/>
          <w:spacing w:val="-11"/>
        </w:rPr>
        <w:t xml:space="preserve"> </w:t>
      </w:r>
      <w:r>
        <w:rPr>
          <w:color w:val="808080"/>
        </w:rPr>
        <w:t>or</w:t>
      </w:r>
      <w:r>
        <w:rPr>
          <w:color w:val="808080"/>
          <w:spacing w:val="-9"/>
        </w:rPr>
        <w:t xml:space="preserve"> </w:t>
      </w:r>
      <w:r>
        <w:rPr>
          <w:color w:val="808080"/>
          <w:spacing w:val="-1"/>
        </w:rPr>
        <w:t>Services</w:t>
      </w:r>
      <w:r>
        <w:rPr>
          <w:color w:val="808080"/>
          <w:spacing w:val="-11"/>
        </w:rPr>
        <w:t xml:space="preserve"> </w:t>
      </w:r>
      <w:r>
        <w:rPr>
          <w:color w:val="808080"/>
          <w:spacing w:val="-1"/>
        </w:rPr>
        <w:t>without</w:t>
      </w:r>
      <w:r>
        <w:rPr>
          <w:color w:val="808080"/>
          <w:spacing w:val="84"/>
        </w:rPr>
        <w:t xml:space="preserve"> </w:t>
      </w:r>
      <w:r>
        <w:rPr>
          <w:color w:val="808080"/>
          <w:spacing w:val="-1"/>
        </w:rPr>
        <w:t>the prior approval</w:t>
      </w:r>
      <w:r>
        <w:rPr>
          <w:color w:val="808080"/>
          <w:spacing w:val="1"/>
        </w:rPr>
        <w:t xml:space="preserve"> </w:t>
      </w:r>
      <w:r>
        <w:rPr>
          <w:color w:val="808080"/>
          <w:spacing w:val="-1"/>
        </w:rPr>
        <w:t>of</w:t>
      </w:r>
      <w:r>
        <w:rPr>
          <w:color w:val="808080"/>
          <w:spacing w:val="-2"/>
        </w:rPr>
        <w:t xml:space="preserve"> </w:t>
      </w:r>
      <w:r>
        <w:rPr>
          <w:color w:val="808080"/>
          <w:spacing w:val="-1"/>
        </w:rPr>
        <w:t>Matrix Diagnostics Ltd.</w:t>
      </w:r>
    </w:p>
    <w:p w:rsidR="00E81621" w:rsidRDefault="00CA1E4F">
      <w:pPr>
        <w:pStyle w:val="BodyText"/>
        <w:numPr>
          <w:ilvl w:val="1"/>
          <w:numId w:val="2"/>
        </w:numPr>
        <w:tabs>
          <w:tab w:val="left" w:pos="829"/>
        </w:tabs>
        <w:spacing w:before="15" w:line="250" w:lineRule="auto"/>
        <w:ind w:right="194" w:hanging="722"/>
      </w:pPr>
      <w:r>
        <w:rPr>
          <w:color w:val="808080"/>
          <w:spacing w:val="-1"/>
        </w:rPr>
        <w:t>Purchaser</w:t>
      </w:r>
      <w:r>
        <w:rPr>
          <w:color w:val="808080"/>
          <w:spacing w:val="-4"/>
        </w:rPr>
        <w:t xml:space="preserve"> </w:t>
      </w:r>
      <w:r>
        <w:rPr>
          <w:color w:val="808080"/>
        </w:rPr>
        <w:t>may</w:t>
      </w:r>
      <w:r>
        <w:rPr>
          <w:color w:val="808080"/>
          <w:spacing w:val="-4"/>
        </w:rPr>
        <w:t xml:space="preserve"> </w:t>
      </w:r>
      <w:r>
        <w:rPr>
          <w:color w:val="808080"/>
          <w:spacing w:val="-1"/>
        </w:rPr>
        <w:t>not</w:t>
      </w:r>
      <w:r>
        <w:rPr>
          <w:color w:val="808080"/>
          <w:spacing w:val="-4"/>
        </w:rPr>
        <w:t xml:space="preserve"> </w:t>
      </w:r>
      <w:r>
        <w:rPr>
          <w:color w:val="808080"/>
          <w:spacing w:val="-1"/>
        </w:rPr>
        <w:t>assign,</w:t>
      </w:r>
      <w:r>
        <w:rPr>
          <w:color w:val="808080"/>
          <w:spacing w:val="-2"/>
        </w:rPr>
        <w:t xml:space="preserve"> sub-contract, </w:t>
      </w:r>
      <w:r>
        <w:rPr>
          <w:color w:val="808080"/>
          <w:spacing w:val="-1"/>
        </w:rPr>
        <w:t>sub-license</w:t>
      </w:r>
      <w:r>
        <w:rPr>
          <w:color w:val="808080"/>
          <w:spacing w:val="-4"/>
        </w:rPr>
        <w:t xml:space="preserve"> </w:t>
      </w:r>
      <w:r>
        <w:rPr>
          <w:color w:val="808080"/>
          <w:spacing w:val="-1"/>
        </w:rPr>
        <w:t>or</w:t>
      </w:r>
      <w:r>
        <w:rPr>
          <w:color w:val="808080"/>
          <w:spacing w:val="-4"/>
        </w:rPr>
        <w:t xml:space="preserve"> </w:t>
      </w:r>
      <w:r>
        <w:rPr>
          <w:color w:val="808080"/>
          <w:spacing w:val="-1"/>
        </w:rPr>
        <w:t>otherwise</w:t>
      </w:r>
      <w:r>
        <w:rPr>
          <w:color w:val="808080"/>
          <w:spacing w:val="-4"/>
        </w:rPr>
        <w:t xml:space="preserve"> </w:t>
      </w:r>
      <w:r>
        <w:rPr>
          <w:color w:val="808080"/>
          <w:spacing w:val="-1"/>
        </w:rPr>
        <w:t>transfer</w:t>
      </w:r>
      <w:r>
        <w:rPr>
          <w:color w:val="808080"/>
          <w:spacing w:val="-4"/>
        </w:rPr>
        <w:t xml:space="preserve"> </w:t>
      </w:r>
      <w:r>
        <w:rPr>
          <w:color w:val="808080"/>
        </w:rPr>
        <w:t>in</w:t>
      </w:r>
      <w:r>
        <w:rPr>
          <w:color w:val="808080"/>
          <w:spacing w:val="-4"/>
        </w:rPr>
        <w:t xml:space="preserve"> </w:t>
      </w:r>
      <w:r>
        <w:rPr>
          <w:color w:val="808080"/>
          <w:spacing w:val="-1"/>
        </w:rPr>
        <w:t>whole</w:t>
      </w:r>
      <w:r>
        <w:rPr>
          <w:color w:val="808080"/>
          <w:spacing w:val="-4"/>
        </w:rPr>
        <w:t xml:space="preserve"> </w:t>
      </w:r>
      <w:r>
        <w:rPr>
          <w:color w:val="808080"/>
          <w:spacing w:val="-1"/>
        </w:rPr>
        <w:t>or</w:t>
      </w:r>
      <w:r>
        <w:rPr>
          <w:color w:val="808080"/>
          <w:spacing w:val="-4"/>
        </w:rPr>
        <w:t xml:space="preserve"> </w:t>
      </w:r>
      <w:r>
        <w:rPr>
          <w:color w:val="808080"/>
          <w:spacing w:val="-1"/>
        </w:rPr>
        <w:t>in</w:t>
      </w:r>
      <w:r>
        <w:rPr>
          <w:color w:val="808080"/>
          <w:spacing w:val="-4"/>
        </w:rPr>
        <w:t xml:space="preserve"> </w:t>
      </w:r>
      <w:r>
        <w:rPr>
          <w:color w:val="808080"/>
          <w:spacing w:val="-1"/>
        </w:rPr>
        <w:t>part</w:t>
      </w:r>
      <w:r>
        <w:rPr>
          <w:color w:val="808080"/>
          <w:spacing w:val="-4"/>
        </w:rPr>
        <w:t xml:space="preserve"> </w:t>
      </w:r>
      <w:r>
        <w:rPr>
          <w:color w:val="808080"/>
          <w:spacing w:val="-1"/>
        </w:rPr>
        <w:t>any</w:t>
      </w:r>
      <w:r>
        <w:rPr>
          <w:color w:val="808080"/>
          <w:spacing w:val="-4"/>
        </w:rPr>
        <w:t xml:space="preserve"> </w:t>
      </w:r>
      <w:r>
        <w:rPr>
          <w:color w:val="808080"/>
          <w:spacing w:val="-1"/>
        </w:rPr>
        <w:t>of</w:t>
      </w:r>
      <w:r>
        <w:rPr>
          <w:color w:val="808080"/>
          <w:spacing w:val="-4"/>
        </w:rPr>
        <w:t xml:space="preserve"> </w:t>
      </w:r>
      <w:r>
        <w:rPr>
          <w:color w:val="808080"/>
          <w:spacing w:val="-1"/>
        </w:rPr>
        <w:t>its</w:t>
      </w:r>
      <w:r>
        <w:rPr>
          <w:color w:val="808080"/>
          <w:spacing w:val="-4"/>
        </w:rPr>
        <w:t xml:space="preserve"> </w:t>
      </w:r>
      <w:r>
        <w:rPr>
          <w:color w:val="808080"/>
          <w:spacing w:val="-1"/>
        </w:rPr>
        <w:t>rights</w:t>
      </w:r>
      <w:r>
        <w:rPr>
          <w:color w:val="808080"/>
          <w:spacing w:val="-4"/>
        </w:rPr>
        <w:t xml:space="preserve"> </w:t>
      </w:r>
      <w:r>
        <w:rPr>
          <w:color w:val="808080"/>
          <w:spacing w:val="-1"/>
        </w:rPr>
        <w:t>or obligations</w:t>
      </w:r>
      <w:r>
        <w:rPr>
          <w:color w:val="808080"/>
          <w:spacing w:val="-4"/>
        </w:rPr>
        <w:t xml:space="preserve"> </w:t>
      </w:r>
      <w:r>
        <w:rPr>
          <w:color w:val="808080"/>
          <w:spacing w:val="-1"/>
        </w:rPr>
        <w:t>under</w:t>
      </w:r>
      <w:r>
        <w:rPr>
          <w:color w:val="808080"/>
          <w:spacing w:val="89"/>
        </w:rPr>
        <w:t xml:space="preserve"> </w:t>
      </w:r>
      <w:r>
        <w:rPr>
          <w:color w:val="808080"/>
          <w:spacing w:val="-1"/>
        </w:rPr>
        <w:t>this Agreement</w:t>
      </w:r>
      <w:r>
        <w:rPr>
          <w:color w:val="808080"/>
          <w:spacing w:val="-2"/>
        </w:rPr>
        <w:t xml:space="preserve"> </w:t>
      </w:r>
      <w:r>
        <w:rPr>
          <w:color w:val="808080"/>
          <w:spacing w:val="-1"/>
        </w:rPr>
        <w:t>without</w:t>
      </w:r>
      <w:r>
        <w:rPr>
          <w:color w:val="808080"/>
          <w:spacing w:val="-2"/>
        </w:rPr>
        <w:t xml:space="preserve"> </w:t>
      </w:r>
      <w:r>
        <w:rPr>
          <w:color w:val="808080"/>
        </w:rPr>
        <w:t>the</w:t>
      </w:r>
      <w:r>
        <w:rPr>
          <w:color w:val="808080"/>
          <w:spacing w:val="-1"/>
        </w:rPr>
        <w:t xml:space="preserve"> prior written consent</w:t>
      </w:r>
      <w:r>
        <w:rPr>
          <w:color w:val="808080"/>
          <w:spacing w:val="-2"/>
        </w:rPr>
        <w:t xml:space="preserve"> </w:t>
      </w:r>
      <w:r>
        <w:rPr>
          <w:color w:val="808080"/>
          <w:spacing w:val="-1"/>
        </w:rPr>
        <w:t>of</w:t>
      </w:r>
      <w:r>
        <w:rPr>
          <w:color w:val="808080"/>
          <w:spacing w:val="-2"/>
        </w:rPr>
        <w:t xml:space="preserve"> </w:t>
      </w:r>
      <w:r>
        <w:rPr>
          <w:color w:val="808080"/>
          <w:spacing w:val="-1"/>
        </w:rPr>
        <w:t>Matrix Diagnostics Ltd.</w:t>
      </w:r>
    </w:p>
    <w:p w:rsidR="00E81621" w:rsidRDefault="00CA1E4F">
      <w:pPr>
        <w:pStyle w:val="BodyText"/>
        <w:numPr>
          <w:ilvl w:val="1"/>
          <w:numId w:val="2"/>
        </w:numPr>
        <w:tabs>
          <w:tab w:val="left" w:pos="839"/>
        </w:tabs>
        <w:spacing w:before="16"/>
        <w:ind w:left="838" w:hanging="732"/>
      </w:pPr>
      <w:r>
        <w:rPr>
          <w:color w:val="808080"/>
          <w:spacing w:val="-1"/>
        </w:rPr>
        <w:t>Nothing</w:t>
      </w:r>
      <w:r>
        <w:rPr>
          <w:color w:val="808080"/>
        </w:rPr>
        <w:t xml:space="preserve"> </w:t>
      </w:r>
      <w:r>
        <w:rPr>
          <w:color w:val="808080"/>
          <w:spacing w:val="-1"/>
        </w:rPr>
        <w:t>in these Conditions shall</w:t>
      </w:r>
      <w:r>
        <w:rPr>
          <w:color w:val="808080"/>
          <w:spacing w:val="1"/>
        </w:rPr>
        <w:t xml:space="preserve"> </w:t>
      </w:r>
      <w:r>
        <w:rPr>
          <w:color w:val="808080"/>
          <w:spacing w:val="-1"/>
        </w:rPr>
        <w:t>confer on any</w:t>
      </w:r>
      <w:r>
        <w:rPr>
          <w:color w:val="808080"/>
          <w:spacing w:val="1"/>
        </w:rPr>
        <w:t xml:space="preserve"> </w:t>
      </w:r>
      <w:r>
        <w:rPr>
          <w:color w:val="808080"/>
          <w:spacing w:val="-1"/>
        </w:rPr>
        <w:t>third party the right</w:t>
      </w:r>
      <w:r>
        <w:rPr>
          <w:color w:val="808080"/>
          <w:spacing w:val="-2"/>
        </w:rPr>
        <w:t xml:space="preserve"> </w:t>
      </w:r>
      <w:r>
        <w:rPr>
          <w:color w:val="808080"/>
        </w:rPr>
        <w:t>to</w:t>
      </w:r>
      <w:r>
        <w:rPr>
          <w:color w:val="808080"/>
          <w:spacing w:val="-1"/>
        </w:rPr>
        <w:t xml:space="preserve"> enforce any provision</w:t>
      </w:r>
      <w:r>
        <w:rPr>
          <w:color w:val="808080"/>
          <w:spacing w:val="1"/>
        </w:rPr>
        <w:t xml:space="preserve"> </w:t>
      </w:r>
      <w:r>
        <w:rPr>
          <w:color w:val="808080"/>
          <w:spacing w:val="-1"/>
        </w:rPr>
        <w:t>of</w:t>
      </w:r>
      <w:r>
        <w:rPr>
          <w:color w:val="808080"/>
          <w:spacing w:val="-2"/>
        </w:rPr>
        <w:t xml:space="preserve"> </w:t>
      </w:r>
      <w:r>
        <w:rPr>
          <w:color w:val="808080"/>
          <w:spacing w:val="-1"/>
        </w:rPr>
        <w:t>any Contract.</w:t>
      </w:r>
    </w:p>
    <w:p w:rsidR="00E81621" w:rsidRDefault="00CA1E4F">
      <w:pPr>
        <w:pStyle w:val="BodyText"/>
        <w:numPr>
          <w:ilvl w:val="1"/>
          <w:numId w:val="2"/>
        </w:numPr>
        <w:tabs>
          <w:tab w:val="left" w:pos="829"/>
        </w:tabs>
        <w:spacing w:before="20" w:line="248" w:lineRule="auto"/>
        <w:ind w:right="166" w:hanging="722"/>
        <w:jc w:val="both"/>
      </w:pPr>
      <w:r>
        <w:rPr>
          <w:color w:val="808080"/>
          <w:spacing w:val="-1"/>
        </w:rPr>
        <w:t>These</w:t>
      </w:r>
      <w:r>
        <w:rPr>
          <w:color w:val="808080"/>
          <w:spacing w:val="3"/>
        </w:rPr>
        <w:t xml:space="preserve"> </w:t>
      </w:r>
      <w:r>
        <w:rPr>
          <w:color w:val="808080"/>
          <w:spacing w:val="-1"/>
        </w:rPr>
        <w:t>Conditions</w:t>
      </w:r>
      <w:r>
        <w:rPr>
          <w:color w:val="808080"/>
          <w:spacing w:val="4"/>
        </w:rPr>
        <w:t xml:space="preserve"> </w:t>
      </w:r>
      <w:r>
        <w:rPr>
          <w:color w:val="808080"/>
          <w:spacing w:val="-1"/>
        </w:rPr>
        <w:t>and</w:t>
      </w:r>
      <w:r>
        <w:rPr>
          <w:color w:val="808080"/>
          <w:spacing w:val="4"/>
        </w:rPr>
        <w:t xml:space="preserve"> </w:t>
      </w:r>
      <w:r>
        <w:rPr>
          <w:color w:val="808080"/>
          <w:spacing w:val="-1"/>
        </w:rPr>
        <w:t>any</w:t>
      </w:r>
      <w:r>
        <w:rPr>
          <w:color w:val="808080"/>
          <w:spacing w:val="3"/>
        </w:rPr>
        <w:t xml:space="preserve"> </w:t>
      </w:r>
      <w:r>
        <w:rPr>
          <w:color w:val="808080"/>
          <w:spacing w:val="-1"/>
        </w:rPr>
        <w:t>relevant</w:t>
      </w:r>
      <w:r>
        <w:rPr>
          <w:color w:val="808080"/>
          <w:spacing w:val="3"/>
        </w:rPr>
        <w:t xml:space="preserve"> </w:t>
      </w:r>
      <w:r>
        <w:rPr>
          <w:color w:val="808080"/>
          <w:spacing w:val="-1"/>
        </w:rPr>
        <w:t>Order</w:t>
      </w:r>
      <w:r>
        <w:rPr>
          <w:color w:val="808080"/>
          <w:spacing w:val="3"/>
        </w:rPr>
        <w:t xml:space="preserve"> </w:t>
      </w:r>
      <w:r>
        <w:rPr>
          <w:color w:val="808080"/>
          <w:spacing w:val="-1"/>
        </w:rPr>
        <w:t>constitute</w:t>
      </w:r>
      <w:r>
        <w:rPr>
          <w:color w:val="808080"/>
          <w:spacing w:val="6"/>
        </w:rPr>
        <w:t xml:space="preserve"> </w:t>
      </w:r>
      <w:r>
        <w:rPr>
          <w:color w:val="808080"/>
          <w:spacing w:val="-1"/>
        </w:rPr>
        <w:t>the</w:t>
      </w:r>
      <w:r>
        <w:rPr>
          <w:color w:val="808080"/>
          <w:spacing w:val="3"/>
        </w:rPr>
        <w:t xml:space="preserve"> </w:t>
      </w:r>
      <w:r>
        <w:rPr>
          <w:color w:val="808080"/>
          <w:spacing w:val="-1"/>
        </w:rPr>
        <w:t>entire</w:t>
      </w:r>
      <w:r>
        <w:rPr>
          <w:color w:val="808080"/>
          <w:spacing w:val="3"/>
        </w:rPr>
        <w:t xml:space="preserve"> </w:t>
      </w:r>
      <w:r>
        <w:rPr>
          <w:color w:val="808080"/>
          <w:spacing w:val="-1"/>
        </w:rPr>
        <w:t>agreement</w:t>
      </w:r>
      <w:r>
        <w:rPr>
          <w:color w:val="808080"/>
          <w:spacing w:val="3"/>
        </w:rPr>
        <w:t xml:space="preserve"> </w:t>
      </w:r>
      <w:r>
        <w:rPr>
          <w:color w:val="808080"/>
          <w:spacing w:val="-1"/>
        </w:rPr>
        <w:t>between</w:t>
      </w:r>
      <w:r>
        <w:rPr>
          <w:color w:val="808080"/>
          <w:spacing w:val="4"/>
        </w:rPr>
        <w:t xml:space="preserve"> </w:t>
      </w:r>
      <w:r>
        <w:rPr>
          <w:color w:val="808080"/>
          <w:spacing w:val="-1"/>
        </w:rPr>
        <w:t>the</w:t>
      </w:r>
      <w:r>
        <w:rPr>
          <w:color w:val="808080"/>
          <w:spacing w:val="3"/>
        </w:rPr>
        <w:t xml:space="preserve"> </w:t>
      </w:r>
      <w:r>
        <w:rPr>
          <w:color w:val="808080"/>
          <w:spacing w:val="-1"/>
        </w:rPr>
        <w:t>parties</w:t>
      </w:r>
      <w:r>
        <w:rPr>
          <w:color w:val="808080"/>
          <w:spacing w:val="4"/>
        </w:rPr>
        <w:t xml:space="preserve"> </w:t>
      </w:r>
      <w:r>
        <w:rPr>
          <w:color w:val="808080"/>
          <w:spacing w:val="-1"/>
        </w:rPr>
        <w:t>and</w:t>
      </w:r>
      <w:r>
        <w:rPr>
          <w:color w:val="808080"/>
          <w:spacing w:val="4"/>
        </w:rPr>
        <w:t xml:space="preserve"> </w:t>
      </w:r>
      <w:r>
        <w:rPr>
          <w:color w:val="808080"/>
          <w:spacing w:val="-1"/>
        </w:rPr>
        <w:t>supersede</w:t>
      </w:r>
      <w:r>
        <w:rPr>
          <w:color w:val="808080"/>
          <w:spacing w:val="3"/>
        </w:rPr>
        <w:t xml:space="preserve"> </w:t>
      </w:r>
      <w:r>
        <w:rPr>
          <w:color w:val="808080"/>
          <w:spacing w:val="-1"/>
        </w:rPr>
        <w:t>any</w:t>
      </w:r>
      <w:r>
        <w:rPr>
          <w:color w:val="808080"/>
          <w:spacing w:val="3"/>
        </w:rPr>
        <w:t xml:space="preserve"> </w:t>
      </w:r>
      <w:r>
        <w:rPr>
          <w:color w:val="808080"/>
          <w:spacing w:val="-1"/>
        </w:rPr>
        <w:t>prior</w:t>
      </w:r>
      <w:r>
        <w:rPr>
          <w:color w:val="808080"/>
          <w:spacing w:val="3"/>
        </w:rPr>
        <w:t xml:space="preserve"> </w:t>
      </w:r>
      <w:r>
        <w:rPr>
          <w:color w:val="808080"/>
          <w:spacing w:val="-1"/>
        </w:rPr>
        <w:t>written</w:t>
      </w:r>
      <w:r>
        <w:rPr>
          <w:color w:val="808080"/>
          <w:spacing w:val="67"/>
        </w:rPr>
        <w:t xml:space="preserve"> </w:t>
      </w:r>
      <w:r>
        <w:rPr>
          <w:color w:val="808080"/>
          <w:spacing w:val="-1"/>
        </w:rPr>
        <w:t>or</w:t>
      </w:r>
      <w:r>
        <w:rPr>
          <w:color w:val="808080"/>
          <w:spacing w:val="-4"/>
        </w:rPr>
        <w:t xml:space="preserve"> </w:t>
      </w:r>
      <w:r>
        <w:rPr>
          <w:color w:val="808080"/>
          <w:spacing w:val="-1"/>
        </w:rPr>
        <w:t>oral</w:t>
      </w:r>
      <w:r>
        <w:rPr>
          <w:color w:val="808080"/>
          <w:spacing w:val="-4"/>
        </w:rPr>
        <w:t xml:space="preserve"> </w:t>
      </w:r>
      <w:r>
        <w:rPr>
          <w:color w:val="808080"/>
          <w:spacing w:val="-1"/>
        </w:rPr>
        <w:t>agreement</w:t>
      </w:r>
      <w:r>
        <w:rPr>
          <w:color w:val="808080"/>
          <w:spacing w:val="-4"/>
        </w:rPr>
        <w:t xml:space="preserve"> </w:t>
      </w:r>
      <w:r>
        <w:rPr>
          <w:color w:val="808080"/>
          <w:spacing w:val="-1"/>
        </w:rPr>
        <w:t>between</w:t>
      </w:r>
      <w:r>
        <w:rPr>
          <w:color w:val="808080"/>
          <w:spacing w:val="-4"/>
        </w:rPr>
        <w:t xml:space="preserve"> </w:t>
      </w:r>
      <w:r>
        <w:rPr>
          <w:color w:val="808080"/>
          <w:spacing w:val="-1"/>
        </w:rPr>
        <w:t>them</w:t>
      </w:r>
      <w:r>
        <w:rPr>
          <w:color w:val="808080"/>
          <w:spacing w:val="-2"/>
        </w:rPr>
        <w:t xml:space="preserve"> </w:t>
      </w:r>
      <w:r>
        <w:rPr>
          <w:color w:val="808080"/>
          <w:spacing w:val="-1"/>
        </w:rPr>
        <w:t>in</w:t>
      </w:r>
      <w:r>
        <w:rPr>
          <w:color w:val="808080"/>
          <w:spacing w:val="-4"/>
        </w:rPr>
        <w:t xml:space="preserve"> </w:t>
      </w:r>
      <w:r>
        <w:rPr>
          <w:color w:val="808080"/>
          <w:spacing w:val="-1"/>
        </w:rPr>
        <w:t>relation to</w:t>
      </w:r>
      <w:r>
        <w:rPr>
          <w:color w:val="808080"/>
          <w:spacing w:val="-4"/>
        </w:rPr>
        <w:t xml:space="preserve"> </w:t>
      </w:r>
      <w:r>
        <w:rPr>
          <w:color w:val="808080"/>
          <w:spacing w:val="-1"/>
        </w:rPr>
        <w:t>the</w:t>
      </w:r>
      <w:r>
        <w:rPr>
          <w:color w:val="808080"/>
          <w:spacing w:val="-4"/>
        </w:rPr>
        <w:t xml:space="preserve"> </w:t>
      </w:r>
      <w:r>
        <w:rPr>
          <w:color w:val="808080"/>
          <w:spacing w:val="-1"/>
        </w:rPr>
        <w:t>subject</w:t>
      </w:r>
      <w:r>
        <w:rPr>
          <w:color w:val="808080"/>
          <w:spacing w:val="-4"/>
        </w:rPr>
        <w:t xml:space="preserve"> </w:t>
      </w:r>
      <w:r>
        <w:rPr>
          <w:color w:val="808080"/>
          <w:spacing w:val="-1"/>
        </w:rPr>
        <w:t>matter of</w:t>
      </w:r>
      <w:r>
        <w:rPr>
          <w:color w:val="808080"/>
          <w:spacing w:val="-4"/>
        </w:rPr>
        <w:t xml:space="preserve"> </w:t>
      </w:r>
      <w:r>
        <w:rPr>
          <w:color w:val="808080"/>
          <w:spacing w:val="-1"/>
        </w:rPr>
        <w:t>any</w:t>
      </w:r>
      <w:r>
        <w:rPr>
          <w:color w:val="808080"/>
          <w:spacing w:val="-4"/>
        </w:rPr>
        <w:t xml:space="preserve"> </w:t>
      </w:r>
      <w:r>
        <w:rPr>
          <w:color w:val="808080"/>
          <w:spacing w:val="-1"/>
        </w:rPr>
        <w:t>Contract</w:t>
      </w:r>
      <w:r>
        <w:rPr>
          <w:color w:val="808080"/>
          <w:spacing w:val="-4"/>
        </w:rPr>
        <w:t xml:space="preserve"> </w:t>
      </w:r>
      <w:r>
        <w:rPr>
          <w:color w:val="808080"/>
          <w:spacing w:val="-1"/>
        </w:rPr>
        <w:t>and each</w:t>
      </w:r>
      <w:r>
        <w:rPr>
          <w:color w:val="808080"/>
          <w:spacing w:val="-4"/>
        </w:rPr>
        <w:t xml:space="preserve"> </w:t>
      </w:r>
      <w:r>
        <w:rPr>
          <w:color w:val="808080"/>
          <w:spacing w:val="-1"/>
        </w:rPr>
        <w:t>party</w:t>
      </w:r>
      <w:r>
        <w:rPr>
          <w:color w:val="808080"/>
          <w:spacing w:val="-4"/>
        </w:rPr>
        <w:t xml:space="preserve"> </w:t>
      </w:r>
      <w:r>
        <w:rPr>
          <w:color w:val="808080"/>
          <w:spacing w:val="-1"/>
        </w:rPr>
        <w:t>acknowledges that</w:t>
      </w:r>
      <w:r>
        <w:rPr>
          <w:color w:val="808080"/>
          <w:spacing w:val="-4"/>
        </w:rPr>
        <w:t xml:space="preserve"> </w:t>
      </w:r>
      <w:r>
        <w:rPr>
          <w:color w:val="808080"/>
          <w:spacing w:val="-1"/>
        </w:rPr>
        <w:t>(save</w:t>
      </w:r>
      <w:r>
        <w:rPr>
          <w:color w:val="808080"/>
          <w:spacing w:val="-4"/>
        </w:rPr>
        <w:t xml:space="preserve"> </w:t>
      </w:r>
      <w:r>
        <w:rPr>
          <w:color w:val="808080"/>
          <w:spacing w:val="-1"/>
        </w:rPr>
        <w:t>in the</w:t>
      </w:r>
      <w:r>
        <w:rPr>
          <w:color w:val="808080"/>
          <w:spacing w:val="83"/>
        </w:rPr>
        <w:t xml:space="preserve"> </w:t>
      </w:r>
      <w:r>
        <w:rPr>
          <w:color w:val="808080"/>
          <w:spacing w:val="-1"/>
        </w:rPr>
        <w:t>case of</w:t>
      </w:r>
      <w:r>
        <w:rPr>
          <w:color w:val="808080"/>
          <w:spacing w:val="1"/>
        </w:rPr>
        <w:t xml:space="preserve"> </w:t>
      </w:r>
      <w:r>
        <w:rPr>
          <w:color w:val="808080"/>
        </w:rPr>
        <w:t>a</w:t>
      </w:r>
      <w:r>
        <w:rPr>
          <w:color w:val="808080"/>
          <w:spacing w:val="-1"/>
        </w:rPr>
        <w:t xml:space="preserve"> fraudulent</w:t>
      </w:r>
      <w:r>
        <w:rPr>
          <w:color w:val="808080"/>
          <w:spacing w:val="1"/>
        </w:rPr>
        <w:t xml:space="preserve"> </w:t>
      </w:r>
      <w:r>
        <w:rPr>
          <w:color w:val="808080"/>
          <w:spacing w:val="-1"/>
        </w:rPr>
        <w:t>misrepresentation by the</w:t>
      </w:r>
      <w:r>
        <w:rPr>
          <w:color w:val="808080"/>
          <w:spacing w:val="1"/>
        </w:rPr>
        <w:t xml:space="preserve"> </w:t>
      </w:r>
      <w:r>
        <w:rPr>
          <w:color w:val="808080"/>
          <w:spacing w:val="-1"/>
        </w:rPr>
        <w:t>other party)</w:t>
      </w:r>
      <w:r>
        <w:rPr>
          <w:color w:val="808080"/>
          <w:spacing w:val="1"/>
        </w:rPr>
        <w:t xml:space="preserve"> </w:t>
      </w:r>
      <w:r>
        <w:rPr>
          <w:color w:val="808080"/>
          <w:spacing w:val="-1"/>
        </w:rPr>
        <w:t>it</w:t>
      </w:r>
      <w:r>
        <w:rPr>
          <w:color w:val="808080"/>
          <w:spacing w:val="-2"/>
        </w:rPr>
        <w:t xml:space="preserve"> </w:t>
      </w:r>
      <w:r>
        <w:rPr>
          <w:color w:val="808080"/>
          <w:spacing w:val="-1"/>
        </w:rPr>
        <w:t xml:space="preserve">shall </w:t>
      </w:r>
      <w:r>
        <w:rPr>
          <w:color w:val="808080"/>
        </w:rPr>
        <w:t>not</w:t>
      </w:r>
      <w:r>
        <w:rPr>
          <w:color w:val="808080"/>
          <w:spacing w:val="-2"/>
        </w:rPr>
        <w:t xml:space="preserve"> </w:t>
      </w:r>
      <w:r>
        <w:rPr>
          <w:color w:val="808080"/>
          <w:spacing w:val="-1"/>
        </w:rPr>
        <w:t>have</w:t>
      </w:r>
      <w:r>
        <w:rPr>
          <w:color w:val="808080"/>
          <w:spacing w:val="1"/>
        </w:rPr>
        <w:t xml:space="preserve"> </w:t>
      </w:r>
      <w:r>
        <w:rPr>
          <w:color w:val="808080"/>
          <w:spacing w:val="-1"/>
        </w:rPr>
        <w:t>any remedy</w:t>
      </w:r>
      <w:r>
        <w:rPr>
          <w:color w:val="808080"/>
          <w:spacing w:val="1"/>
        </w:rPr>
        <w:t xml:space="preserve"> </w:t>
      </w:r>
      <w:r>
        <w:rPr>
          <w:color w:val="808080"/>
          <w:spacing w:val="-1"/>
        </w:rPr>
        <w:t>in respect</w:t>
      </w:r>
      <w:r>
        <w:rPr>
          <w:color w:val="808080"/>
          <w:spacing w:val="1"/>
        </w:rPr>
        <w:t xml:space="preserve"> </w:t>
      </w:r>
      <w:r>
        <w:rPr>
          <w:color w:val="808080"/>
          <w:spacing w:val="-1"/>
        </w:rPr>
        <w:t>of</w:t>
      </w:r>
      <w:r>
        <w:rPr>
          <w:color w:val="808080"/>
          <w:spacing w:val="-2"/>
        </w:rPr>
        <w:t xml:space="preserve"> </w:t>
      </w:r>
      <w:r>
        <w:rPr>
          <w:color w:val="808080"/>
        </w:rPr>
        <w:t>any</w:t>
      </w:r>
      <w:r>
        <w:rPr>
          <w:color w:val="808080"/>
          <w:spacing w:val="-1"/>
        </w:rPr>
        <w:t xml:space="preserve"> representation</w:t>
      </w:r>
      <w:r>
        <w:rPr>
          <w:color w:val="808080"/>
          <w:spacing w:val="1"/>
        </w:rPr>
        <w:t xml:space="preserve"> </w:t>
      </w:r>
      <w:r>
        <w:rPr>
          <w:color w:val="808080"/>
          <w:spacing w:val="-1"/>
        </w:rPr>
        <w:t>or</w:t>
      </w:r>
      <w:r>
        <w:rPr>
          <w:color w:val="808080"/>
          <w:spacing w:val="1"/>
        </w:rPr>
        <w:t xml:space="preserve"> </w:t>
      </w:r>
      <w:r>
        <w:rPr>
          <w:color w:val="808080"/>
          <w:spacing w:val="-1"/>
        </w:rPr>
        <w:t>term</w:t>
      </w:r>
      <w:r>
        <w:rPr>
          <w:color w:val="808080"/>
          <w:spacing w:val="73"/>
        </w:rPr>
        <w:t xml:space="preserve"> </w:t>
      </w:r>
      <w:r>
        <w:rPr>
          <w:color w:val="808080"/>
          <w:spacing w:val="-1"/>
        </w:rPr>
        <w:t>not</w:t>
      </w:r>
      <w:r>
        <w:rPr>
          <w:color w:val="808080"/>
          <w:spacing w:val="-2"/>
        </w:rPr>
        <w:t xml:space="preserve"> </w:t>
      </w:r>
      <w:r>
        <w:rPr>
          <w:color w:val="808080"/>
          <w:spacing w:val="-1"/>
        </w:rPr>
        <w:t>set</w:t>
      </w:r>
      <w:r>
        <w:rPr>
          <w:color w:val="808080"/>
          <w:spacing w:val="-2"/>
        </w:rPr>
        <w:t xml:space="preserve"> </w:t>
      </w:r>
      <w:r>
        <w:rPr>
          <w:color w:val="808080"/>
        </w:rPr>
        <w:t>out</w:t>
      </w:r>
      <w:r>
        <w:rPr>
          <w:color w:val="808080"/>
          <w:spacing w:val="-2"/>
        </w:rPr>
        <w:t xml:space="preserve"> </w:t>
      </w:r>
      <w:r>
        <w:rPr>
          <w:color w:val="808080"/>
          <w:spacing w:val="-1"/>
        </w:rPr>
        <w:t>in</w:t>
      </w:r>
      <w:r>
        <w:rPr>
          <w:color w:val="808080"/>
          <w:spacing w:val="1"/>
        </w:rPr>
        <w:t xml:space="preserve"> </w:t>
      </w:r>
      <w:r>
        <w:rPr>
          <w:color w:val="808080"/>
          <w:spacing w:val="-1"/>
        </w:rPr>
        <w:t xml:space="preserve">these Conditions </w:t>
      </w:r>
      <w:r>
        <w:rPr>
          <w:color w:val="808080"/>
        </w:rPr>
        <w:t>or</w:t>
      </w:r>
      <w:r>
        <w:rPr>
          <w:color w:val="808080"/>
          <w:spacing w:val="-1"/>
        </w:rPr>
        <w:t xml:space="preserve"> any</w:t>
      </w:r>
      <w:r>
        <w:rPr>
          <w:color w:val="808080"/>
          <w:spacing w:val="1"/>
        </w:rPr>
        <w:t xml:space="preserve"> </w:t>
      </w:r>
      <w:r>
        <w:rPr>
          <w:color w:val="808080"/>
          <w:spacing w:val="-1"/>
        </w:rPr>
        <w:t>relevant</w:t>
      </w:r>
      <w:r>
        <w:rPr>
          <w:color w:val="808080"/>
          <w:spacing w:val="1"/>
        </w:rPr>
        <w:t xml:space="preserve"> </w:t>
      </w:r>
      <w:r>
        <w:rPr>
          <w:color w:val="808080"/>
          <w:spacing w:val="-1"/>
        </w:rPr>
        <w:t>Order Form.</w:t>
      </w:r>
    </w:p>
    <w:p w:rsidR="00E81621" w:rsidRDefault="00CA1E4F">
      <w:pPr>
        <w:pStyle w:val="BodyText"/>
        <w:numPr>
          <w:ilvl w:val="1"/>
          <w:numId w:val="2"/>
        </w:numPr>
        <w:tabs>
          <w:tab w:val="left" w:pos="829"/>
        </w:tabs>
        <w:spacing w:before="16" w:line="250" w:lineRule="auto"/>
        <w:ind w:right="207" w:hanging="722"/>
      </w:pPr>
      <w:r>
        <w:rPr>
          <w:color w:val="808080"/>
          <w:spacing w:val="-1"/>
        </w:rPr>
        <w:t>Failure</w:t>
      </w:r>
      <w:r>
        <w:rPr>
          <w:color w:val="808080"/>
          <w:spacing w:val="-6"/>
        </w:rPr>
        <w:t xml:space="preserve"> </w:t>
      </w:r>
      <w:r>
        <w:rPr>
          <w:color w:val="808080"/>
          <w:spacing w:val="-1"/>
        </w:rPr>
        <w:t>by</w:t>
      </w:r>
      <w:r>
        <w:rPr>
          <w:color w:val="808080"/>
          <w:spacing w:val="-6"/>
        </w:rPr>
        <w:t xml:space="preserve"> </w:t>
      </w:r>
      <w:r>
        <w:rPr>
          <w:color w:val="808080"/>
          <w:spacing w:val="-1"/>
        </w:rPr>
        <w:t>either</w:t>
      </w:r>
      <w:r>
        <w:rPr>
          <w:color w:val="808080"/>
          <w:spacing w:val="-6"/>
        </w:rPr>
        <w:t xml:space="preserve"> </w:t>
      </w:r>
      <w:r>
        <w:rPr>
          <w:color w:val="808080"/>
          <w:spacing w:val="-1"/>
        </w:rPr>
        <w:t>party</w:t>
      </w:r>
      <w:r>
        <w:rPr>
          <w:color w:val="808080"/>
          <w:spacing w:val="-4"/>
        </w:rPr>
        <w:t xml:space="preserve"> </w:t>
      </w:r>
      <w:r>
        <w:rPr>
          <w:color w:val="808080"/>
          <w:spacing w:val="-1"/>
        </w:rPr>
        <w:t>to</w:t>
      </w:r>
      <w:r>
        <w:rPr>
          <w:color w:val="808080"/>
          <w:spacing w:val="-6"/>
        </w:rPr>
        <w:t xml:space="preserve"> </w:t>
      </w:r>
      <w:r>
        <w:rPr>
          <w:color w:val="808080"/>
          <w:spacing w:val="-1"/>
        </w:rPr>
        <w:t>assert</w:t>
      </w:r>
      <w:r>
        <w:rPr>
          <w:color w:val="808080"/>
          <w:spacing w:val="-7"/>
        </w:rPr>
        <w:t xml:space="preserve"> </w:t>
      </w:r>
      <w:r>
        <w:rPr>
          <w:color w:val="808080"/>
          <w:spacing w:val="-1"/>
        </w:rPr>
        <w:t>its</w:t>
      </w:r>
      <w:r>
        <w:rPr>
          <w:color w:val="808080"/>
          <w:spacing w:val="-6"/>
        </w:rPr>
        <w:t xml:space="preserve"> </w:t>
      </w:r>
      <w:r>
        <w:rPr>
          <w:color w:val="808080"/>
          <w:spacing w:val="-1"/>
        </w:rPr>
        <w:t>rights</w:t>
      </w:r>
      <w:r>
        <w:rPr>
          <w:color w:val="808080"/>
          <w:spacing w:val="-6"/>
        </w:rPr>
        <w:t xml:space="preserve"> </w:t>
      </w:r>
      <w:r>
        <w:rPr>
          <w:color w:val="808080"/>
          <w:spacing w:val="-1"/>
        </w:rPr>
        <w:t>in</w:t>
      </w:r>
      <w:r>
        <w:rPr>
          <w:color w:val="808080"/>
          <w:spacing w:val="-6"/>
        </w:rPr>
        <w:t xml:space="preserve"> </w:t>
      </w:r>
      <w:r>
        <w:rPr>
          <w:color w:val="808080"/>
          <w:spacing w:val="-1"/>
        </w:rPr>
        <w:t>relation</w:t>
      </w:r>
      <w:r>
        <w:rPr>
          <w:color w:val="808080"/>
          <w:spacing w:val="-6"/>
        </w:rPr>
        <w:t xml:space="preserve"> </w:t>
      </w:r>
      <w:r>
        <w:rPr>
          <w:color w:val="808080"/>
          <w:spacing w:val="-1"/>
        </w:rPr>
        <w:t>to</w:t>
      </w:r>
      <w:r>
        <w:rPr>
          <w:color w:val="808080"/>
          <w:spacing w:val="-6"/>
        </w:rPr>
        <w:t xml:space="preserve"> </w:t>
      </w:r>
      <w:r>
        <w:rPr>
          <w:color w:val="808080"/>
          <w:spacing w:val="-1"/>
        </w:rPr>
        <w:t>any</w:t>
      </w:r>
      <w:r>
        <w:rPr>
          <w:color w:val="808080"/>
          <w:spacing w:val="-6"/>
        </w:rPr>
        <w:t xml:space="preserve"> </w:t>
      </w:r>
      <w:r>
        <w:rPr>
          <w:color w:val="808080"/>
          <w:spacing w:val="-1"/>
        </w:rPr>
        <w:t>breach</w:t>
      </w:r>
      <w:r>
        <w:rPr>
          <w:color w:val="808080"/>
          <w:spacing w:val="-6"/>
        </w:rPr>
        <w:t xml:space="preserve"> </w:t>
      </w:r>
      <w:r>
        <w:rPr>
          <w:color w:val="808080"/>
          <w:spacing w:val="-1"/>
        </w:rPr>
        <w:t>of</w:t>
      </w:r>
      <w:r>
        <w:rPr>
          <w:color w:val="808080"/>
          <w:spacing w:val="-4"/>
        </w:rPr>
        <w:t xml:space="preserve"> </w:t>
      </w:r>
      <w:r>
        <w:rPr>
          <w:color w:val="808080"/>
          <w:spacing w:val="-1"/>
        </w:rPr>
        <w:t>these</w:t>
      </w:r>
      <w:r>
        <w:rPr>
          <w:color w:val="808080"/>
          <w:spacing w:val="-4"/>
        </w:rPr>
        <w:t xml:space="preserve"> </w:t>
      </w:r>
      <w:r>
        <w:rPr>
          <w:color w:val="808080"/>
          <w:spacing w:val="-1"/>
        </w:rPr>
        <w:t>Conditions</w:t>
      </w:r>
      <w:r>
        <w:rPr>
          <w:color w:val="808080"/>
          <w:spacing w:val="-6"/>
        </w:rPr>
        <w:t xml:space="preserve"> </w:t>
      </w:r>
      <w:r>
        <w:rPr>
          <w:color w:val="808080"/>
          <w:spacing w:val="-1"/>
        </w:rPr>
        <w:t>or</w:t>
      </w:r>
      <w:r>
        <w:rPr>
          <w:color w:val="808080"/>
          <w:spacing w:val="-6"/>
        </w:rPr>
        <w:t xml:space="preserve"> </w:t>
      </w:r>
      <w:r>
        <w:rPr>
          <w:color w:val="808080"/>
          <w:spacing w:val="-1"/>
        </w:rPr>
        <w:t>any</w:t>
      </w:r>
      <w:r>
        <w:rPr>
          <w:color w:val="808080"/>
          <w:spacing w:val="-6"/>
        </w:rPr>
        <w:t xml:space="preserve"> </w:t>
      </w:r>
      <w:r>
        <w:rPr>
          <w:color w:val="808080"/>
          <w:spacing w:val="-1"/>
        </w:rPr>
        <w:t>relevant</w:t>
      </w:r>
      <w:r>
        <w:rPr>
          <w:color w:val="808080"/>
          <w:spacing w:val="-4"/>
        </w:rPr>
        <w:t xml:space="preserve"> </w:t>
      </w:r>
      <w:r>
        <w:rPr>
          <w:color w:val="808080"/>
          <w:spacing w:val="-1"/>
        </w:rPr>
        <w:t>Order</w:t>
      </w:r>
      <w:r>
        <w:rPr>
          <w:color w:val="808080"/>
          <w:spacing w:val="-6"/>
        </w:rPr>
        <w:t xml:space="preserve"> </w:t>
      </w:r>
      <w:r>
        <w:rPr>
          <w:color w:val="808080"/>
        </w:rPr>
        <w:t>Form</w:t>
      </w:r>
      <w:r>
        <w:rPr>
          <w:color w:val="808080"/>
          <w:spacing w:val="-4"/>
        </w:rPr>
        <w:t xml:space="preserve"> </w:t>
      </w:r>
      <w:r>
        <w:rPr>
          <w:color w:val="808080"/>
          <w:spacing w:val="-1"/>
        </w:rPr>
        <w:t>on</w:t>
      </w:r>
      <w:r>
        <w:rPr>
          <w:color w:val="808080"/>
          <w:spacing w:val="-6"/>
        </w:rPr>
        <w:t xml:space="preserve"> </w:t>
      </w:r>
      <w:r>
        <w:rPr>
          <w:color w:val="808080"/>
          <w:spacing w:val="-1"/>
        </w:rPr>
        <w:t>any</w:t>
      </w:r>
      <w:r>
        <w:rPr>
          <w:color w:val="808080"/>
          <w:spacing w:val="-6"/>
        </w:rPr>
        <w:t xml:space="preserve"> </w:t>
      </w:r>
      <w:r>
        <w:rPr>
          <w:color w:val="808080"/>
          <w:spacing w:val="-1"/>
        </w:rPr>
        <w:t>occasion</w:t>
      </w:r>
      <w:r>
        <w:rPr>
          <w:color w:val="808080"/>
          <w:spacing w:val="60"/>
        </w:rPr>
        <w:t xml:space="preserve"> </w:t>
      </w:r>
      <w:r>
        <w:rPr>
          <w:color w:val="808080"/>
          <w:spacing w:val="-1"/>
        </w:rPr>
        <w:t>shall</w:t>
      </w:r>
      <w:r>
        <w:rPr>
          <w:color w:val="808080"/>
          <w:spacing w:val="-2"/>
        </w:rPr>
        <w:t xml:space="preserve"> </w:t>
      </w:r>
      <w:r>
        <w:rPr>
          <w:color w:val="808080"/>
          <w:spacing w:val="-1"/>
        </w:rPr>
        <w:t>not</w:t>
      </w:r>
      <w:r>
        <w:rPr>
          <w:color w:val="808080"/>
          <w:spacing w:val="-2"/>
        </w:rPr>
        <w:t xml:space="preserve"> </w:t>
      </w:r>
      <w:r>
        <w:rPr>
          <w:color w:val="808080"/>
        </w:rPr>
        <w:t>be</w:t>
      </w:r>
      <w:r>
        <w:rPr>
          <w:color w:val="808080"/>
          <w:spacing w:val="-1"/>
        </w:rPr>
        <w:t xml:space="preserve"> deemed </w:t>
      </w:r>
      <w:r>
        <w:rPr>
          <w:color w:val="808080"/>
        </w:rPr>
        <w:t>a</w:t>
      </w:r>
      <w:r>
        <w:rPr>
          <w:color w:val="808080"/>
          <w:spacing w:val="-1"/>
        </w:rPr>
        <w:t xml:space="preserve"> waiver </w:t>
      </w:r>
      <w:r>
        <w:rPr>
          <w:color w:val="808080"/>
        </w:rPr>
        <w:t>of</w:t>
      </w:r>
      <w:r>
        <w:rPr>
          <w:color w:val="808080"/>
          <w:spacing w:val="-2"/>
        </w:rPr>
        <w:t xml:space="preserve"> </w:t>
      </w:r>
      <w:r>
        <w:rPr>
          <w:color w:val="808080"/>
          <w:spacing w:val="-1"/>
        </w:rPr>
        <w:t>such</w:t>
      </w:r>
      <w:r>
        <w:rPr>
          <w:color w:val="808080"/>
          <w:spacing w:val="1"/>
        </w:rPr>
        <w:t xml:space="preserve"> </w:t>
      </w:r>
      <w:r>
        <w:rPr>
          <w:color w:val="808080"/>
          <w:spacing w:val="-1"/>
        </w:rPr>
        <w:t>rights.</w:t>
      </w:r>
    </w:p>
    <w:p w:rsidR="00E81621" w:rsidRDefault="00CA1E4F">
      <w:pPr>
        <w:pStyle w:val="BodyText"/>
        <w:numPr>
          <w:ilvl w:val="1"/>
          <w:numId w:val="2"/>
        </w:numPr>
        <w:tabs>
          <w:tab w:val="left" w:pos="829"/>
        </w:tabs>
        <w:spacing w:before="14" w:line="249" w:lineRule="auto"/>
        <w:ind w:right="166" w:hanging="722"/>
        <w:jc w:val="both"/>
      </w:pPr>
      <w:r>
        <w:rPr>
          <w:color w:val="808080"/>
        </w:rPr>
        <w:t>If</w:t>
      </w:r>
      <w:r>
        <w:rPr>
          <w:color w:val="808080"/>
          <w:spacing w:val="8"/>
        </w:rPr>
        <w:t xml:space="preserve"> </w:t>
      </w:r>
      <w:r>
        <w:rPr>
          <w:color w:val="808080"/>
          <w:spacing w:val="-1"/>
        </w:rPr>
        <w:t>any</w:t>
      </w:r>
      <w:r>
        <w:rPr>
          <w:color w:val="808080"/>
          <w:spacing w:val="8"/>
        </w:rPr>
        <w:t xml:space="preserve"> </w:t>
      </w:r>
      <w:r>
        <w:rPr>
          <w:color w:val="808080"/>
          <w:spacing w:val="-1"/>
        </w:rPr>
        <w:t>provision</w:t>
      </w:r>
      <w:r>
        <w:rPr>
          <w:color w:val="808080"/>
          <w:spacing w:val="9"/>
        </w:rPr>
        <w:t xml:space="preserve"> </w:t>
      </w:r>
      <w:r>
        <w:rPr>
          <w:color w:val="808080"/>
        </w:rPr>
        <w:t>of</w:t>
      </w:r>
      <w:r>
        <w:rPr>
          <w:color w:val="808080"/>
          <w:spacing w:val="8"/>
        </w:rPr>
        <w:t xml:space="preserve"> </w:t>
      </w:r>
      <w:r>
        <w:rPr>
          <w:color w:val="808080"/>
          <w:spacing w:val="-1"/>
        </w:rPr>
        <w:t>these</w:t>
      </w:r>
      <w:r>
        <w:rPr>
          <w:color w:val="808080"/>
          <w:spacing w:val="11"/>
        </w:rPr>
        <w:t xml:space="preserve"> </w:t>
      </w:r>
      <w:r>
        <w:rPr>
          <w:color w:val="808080"/>
          <w:spacing w:val="-1"/>
        </w:rPr>
        <w:t>Conditions</w:t>
      </w:r>
      <w:r>
        <w:rPr>
          <w:color w:val="808080"/>
          <w:spacing w:val="11"/>
        </w:rPr>
        <w:t xml:space="preserve"> </w:t>
      </w:r>
      <w:r>
        <w:rPr>
          <w:color w:val="808080"/>
          <w:spacing w:val="-1"/>
        </w:rPr>
        <w:t>and</w:t>
      </w:r>
      <w:r>
        <w:rPr>
          <w:color w:val="808080"/>
          <w:spacing w:val="9"/>
        </w:rPr>
        <w:t xml:space="preserve"> </w:t>
      </w:r>
      <w:r>
        <w:rPr>
          <w:color w:val="808080"/>
          <w:spacing w:val="-1"/>
        </w:rPr>
        <w:t>any</w:t>
      </w:r>
      <w:r>
        <w:rPr>
          <w:color w:val="808080"/>
          <w:spacing w:val="8"/>
        </w:rPr>
        <w:t xml:space="preserve"> </w:t>
      </w:r>
      <w:r>
        <w:rPr>
          <w:color w:val="808080"/>
          <w:spacing w:val="-1"/>
        </w:rPr>
        <w:t>relevant</w:t>
      </w:r>
      <w:r>
        <w:rPr>
          <w:color w:val="808080"/>
          <w:spacing w:val="8"/>
        </w:rPr>
        <w:t xml:space="preserve"> </w:t>
      </w:r>
      <w:r>
        <w:rPr>
          <w:color w:val="808080"/>
          <w:spacing w:val="-1"/>
        </w:rPr>
        <w:t>Order</w:t>
      </w:r>
      <w:r>
        <w:rPr>
          <w:color w:val="808080"/>
          <w:spacing w:val="8"/>
        </w:rPr>
        <w:t xml:space="preserve"> </w:t>
      </w:r>
      <w:r>
        <w:rPr>
          <w:color w:val="808080"/>
          <w:spacing w:val="-1"/>
        </w:rPr>
        <w:t>Form</w:t>
      </w:r>
      <w:r>
        <w:rPr>
          <w:color w:val="808080"/>
          <w:spacing w:val="10"/>
        </w:rPr>
        <w:t xml:space="preserve"> </w:t>
      </w:r>
      <w:r>
        <w:rPr>
          <w:color w:val="808080"/>
          <w:spacing w:val="-1"/>
        </w:rPr>
        <w:t>is</w:t>
      </w:r>
      <w:r>
        <w:rPr>
          <w:color w:val="808080"/>
          <w:spacing w:val="9"/>
        </w:rPr>
        <w:t xml:space="preserve"> </w:t>
      </w:r>
      <w:r>
        <w:rPr>
          <w:color w:val="808080"/>
          <w:spacing w:val="-1"/>
        </w:rPr>
        <w:t>found</w:t>
      </w:r>
      <w:r>
        <w:rPr>
          <w:color w:val="808080"/>
          <w:spacing w:val="9"/>
        </w:rPr>
        <w:t xml:space="preserve"> </w:t>
      </w:r>
      <w:r>
        <w:rPr>
          <w:color w:val="808080"/>
          <w:spacing w:val="-1"/>
        </w:rPr>
        <w:t>to</w:t>
      </w:r>
      <w:r>
        <w:rPr>
          <w:color w:val="808080"/>
          <w:spacing w:val="8"/>
        </w:rPr>
        <w:t xml:space="preserve"> </w:t>
      </w:r>
      <w:r>
        <w:rPr>
          <w:color w:val="808080"/>
          <w:spacing w:val="-1"/>
        </w:rPr>
        <w:t>be</w:t>
      </w:r>
      <w:r>
        <w:rPr>
          <w:color w:val="808080"/>
          <w:spacing w:val="8"/>
        </w:rPr>
        <w:t xml:space="preserve"> </w:t>
      </w:r>
      <w:r>
        <w:rPr>
          <w:color w:val="808080"/>
          <w:spacing w:val="-1"/>
        </w:rPr>
        <w:t>unenforceable,</w:t>
      </w:r>
      <w:r>
        <w:rPr>
          <w:color w:val="808080"/>
          <w:spacing w:val="10"/>
        </w:rPr>
        <w:t xml:space="preserve"> </w:t>
      </w:r>
      <w:r>
        <w:rPr>
          <w:color w:val="808080"/>
          <w:spacing w:val="-1"/>
        </w:rPr>
        <w:t>the</w:t>
      </w:r>
      <w:r>
        <w:rPr>
          <w:color w:val="808080"/>
          <w:spacing w:val="11"/>
        </w:rPr>
        <w:t xml:space="preserve"> </w:t>
      </w:r>
      <w:r>
        <w:rPr>
          <w:color w:val="808080"/>
          <w:spacing w:val="-1"/>
        </w:rPr>
        <w:t>remaining</w:t>
      </w:r>
      <w:r>
        <w:rPr>
          <w:color w:val="808080"/>
          <w:spacing w:val="10"/>
        </w:rPr>
        <w:t xml:space="preserve"> </w:t>
      </w:r>
      <w:r>
        <w:rPr>
          <w:color w:val="808080"/>
          <w:spacing w:val="-1"/>
        </w:rPr>
        <w:t>provisions</w:t>
      </w:r>
      <w:r>
        <w:rPr>
          <w:color w:val="808080"/>
          <w:spacing w:val="8"/>
        </w:rPr>
        <w:t xml:space="preserve"> </w:t>
      </w:r>
      <w:r>
        <w:rPr>
          <w:color w:val="808080"/>
          <w:spacing w:val="-1"/>
        </w:rPr>
        <w:t>shall</w:t>
      </w:r>
      <w:r>
        <w:rPr>
          <w:color w:val="808080"/>
          <w:spacing w:val="69"/>
        </w:rPr>
        <w:t xml:space="preserve"> </w:t>
      </w:r>
      <w:r>
        <w:rPr>
          <w:color w:val="808080"/>
          <w:spacing w:val="-1"/>
        </w:rPr>
        <w:t>continue</w:t>
      </w:r>
      <w:r>
        <w:rPr>
          <w:color w:val="808080"/>
          <w:spacing w:val="1"/>
        </w:rPr>
        <w:t xml:space="preserve"> </w:t>
      </w:r>
      <w:r>
        <w:rPr>
          <w:color w:val="808080"/>
          <w:spacing w:val="-1"/>
        </w:rPr>
        <w:t>in force subject</w:t>
      </w:r>
      <w:r>
        <w:rPr>
          <w:color w:val="808080"/>
          <w:spacing w:val="1"/>
        </w:rPr>
        <w:t xml:space="preserve"> </w:t>
      </w:r>
      <w:r>
        <w:rPr>
          <w:color w:val="808080"/>
          <w:spacing w:val="-1"/>
        </w:rPr>
        <w:t xml:space="preserve">to such modification as </w:t>
      </w:r>
      <w:r>
        <w:rPr>
          <w:color w:val="808080"/>
        </w:rPr>
        <w:t>may</w:t>
      </w:r>
      <w:r>
        <w:rPr>
          <w:color w:val="808080"/>
          <w:spacing w:val="-1"/>
        </w:rPr>
        <w:t xml:space="preserve"> be necessary</w:t>
      </w:r>
      <w:r>
        <w:rPr>
          <w:color w:val="808080"/>
          <w:spacing w:val="1"/>
        </w:rPr>
        <w:t xml:space="preserve"> </w:t>
      </w:r>
      <w:r>
        <w:rPr>
          <w:color w:val="808080"/>
          <w:spacing w:val="-1"/>
        </w:rPr>
        <w:t>to achieve as nearly as possible</w:t>
      </w:r>
      <w:r>
        <w:rPr>
          <w:color w:val="808080"/>
          <w:spacing w:val="1"/>
        </w:rPr>
        <w:t xml:space="preserve"> </w:t>
      </w:r>
      <w:r>
        <w:rPr>
          <w:color w:val="808080"/>
          <w:spacing w:val="-1"/>
        </w:rPr>
        <w:t>the commercial</w:t>
      </w:r>
      <w:r>
        <w:rPr>
          <w:color w:val="808080"/>
          <w:spacing w:val="-2"/>
        </w:rPr>
        <w:t xml:space="preserve"> </w:t>
      </w:r>
      <w:r>
        <w:rPr>
          <w:color w:val="808080"/>
          <w:spacing w:val="-1"/>
        </w:rPr>
        <w:t>objectives</w:t>
      </w:r>
      <w:r>
        <w:rPr>
          <w:color w:val="808080"/>
          <w:spacing w:val="-2"/>
        </w:rPr>
        <w:t xml:space="preserve"> </w:t>
      </w:r>
      <w:r>
        <w:rPr>
          <w:color w:val="808080"/>
        </w:rPr>
        <w:t>of</w:t>
      </w:r>
      <w:r>
        <w:rPr>
          <w:color w:val="808080"/>
          <w:spacing w:val="87"/>
        </w:rPr>
        <w:t xml:space="preserve"> </w:t>
      </w:r>
      <w:r>
        <w:rPr>
          <w:color w:val="808080"/>
          <w:spacing w:val="-1"/>
        </w:rPr>
        <w:t>this Contract.</w:t>
      </w:r>
    </w:p>
    <w:p w:rsidR="00E81621" w:rsidRDefault="00CA1E4F">
      <w:pPr>
        <w:pStyle w:val="BodyText"/>
        <w:numPr>
          <w:ilvl w:val="1"/>
          <w:numId w:val="2"/>
        </w:numPr>
        <w:tabs>
          <w:tab w:val="left" w:pos="829"/>
        </w:tabs>
        <w:spacing w:before="13" w:line="253" w:lineRule="auto"/>
        <w:ind w:right="194" w:hanging="722"/>
      </w:pPr>
      <w:r>
        <w:rPr>
          <w:color w:val="808080"/>
          <w:spacing w:val="-1"/>
        </w:rPr>
        <w:t>The</w:t>
      </w:r>
      <w:r>
        <w:rPr>
          <w:color w:val="808080"/>
          <w:spacing w:val="-6"/>
        </w:rPr>
        <w:t xml:space="preserve"> </w:t>
      </w:r>
      <w:r>
        <w:rPr>
          <w:color w:val="808080"/>
          <w:spacing w:val="-1"/>
        </w:rPr>
        <w:t>Purchaser</w:t>
      </w:r>
      <w:r>
        <w:rPr>
          <w:color w:val="808080"/>
          <w:spacing w:val="-6"/>
        </w:rPr>
        <w:t xml:space="preserve"> </w:t>
      </w:r>
      <w:r>
        <w:rPr>
          <w:color w:val="808080"/>
          <w:spacing w:val="-1"/>
        </w:rPr>
        <w:t>shall,</w:t>
      </w:r>
      <w:r>
        <w:rPr>
          <w:color w:val="808080"/>
          <w:spacing w:val="-5"/>
        </w:rPr>
        <w:t xml:space="preserve"> </w:t>
      </w:r>
      <w:r>
        <w:rPr>
          <w:color w:val="808080"/>
          <w:spacing w:val="-1"/>
        </w:rPr>
        <w:t>as</w:t>
      </w:r>
      <w:r>
        <w:rPr>
          <w:color w:val="808080"/>
          <w:spacing w:val="-6"/>
        </w:rPr>
        <w:t xml:space="preserve"> </w:t>
      </w:r>
      <w:r>
        <w:rPr>
          <w:color w:val="808080"/>
          <w:spacing w:val="-1"/>
        </w:rPr>
        <w:t>and</w:t>
      </w:r>
      <w:r>
        <w:rPr>
          <w:color w:val="808080"/>
          <w:spacing w:val="-6"/>
        </w:rPr>
        <w:t xml:space="preserve"> </w:t>
      </w:r>
      <w:r>
        <w:rPr>
          <w:color w:val="808080"/>
          <w:spacing w:val="-1"/>
        </w:rPr>
        <w:t>when</w:t>
      </w:r>
      <w:r>
        <w:rPr>
          <w:color w:val="808080"/>
          <w:spacing w:val="-6"/>
        </w:rPr>
        <w:t xml:space="preserve"> </w:t>
      </w:r>
      <w:r>
        <w:rPr>
          <w:color w:val="808080"/>
          <w:spacing w:val="-1"/>
        </w:rPr>
        <w:t>requested</w:t>
      </w:r>
      <w:r>
        <w:rPr>
          <w:color w:val="808080"/>
          <w:spacing w:val="-6"/>
        </w:rPr>
        <w:t xml:space="preserve"> </w:t>
      </w:r>
      <w:r>
        <w:rPr>
          <w:color w:val="808080"/>
          <w:spacing w:val="-1"/>
        </w:rPr>
        <w:t>by</w:t>
      </w:r>
      <w:r>
        <w:rPr>
          <w:color w:val="808080"/>
          <w:spacing w:val="-6"/>
        </w:rPr>
        <w:t xml:space="preserve"> </w:t>
      </w:r>
      <w:r>
        <w:rPr>
          <w:color w:val="808080"/>
          <w:spacing w:val="-1"/>
        </w:rPr>
        <w:t>Matrix</w:t>
      </w:r>
      <w:r>
        <w:rPr>
          <w:color w:val="808080"/>
          <w:spacing w:val="-5"/>
        </w:rPr>
        <w:t xml:space="preserve"> </w:t>
      </w:r>
      <w:r>
        <w:rPr>
          <w:color w:val="808080"/>
          <w:spacing w:val="-1"/>
        </w:rPr>
        <w:t>Diagnostics</w:t>
      </w:r>
      <w:r>
        <w:rPr>
          <w:color w:val="808080"/>
          <w:spacing w:val="-6"/>
        </w:rPr>
        <w:t xml:space="preserve"> </w:t>
      </w:r>
      <w:r>
        <w:rPr>
          <w:color w:val="808080"/>
          <w:spacing w:val="-1"/>
        </w:rPr>
        <w:t>Ltd</w:t>
      </w:r>
      <w:r>
        <w:rPr>
          <w:color w:val="808080"/>
          <w:spacing w:val="-6"/>
        </w:rPr>
        <w:t xml:space="preserve"> </w:t>
      </w:r>
      <w:r>
        <w:rPr>
          <w:color w:val="808080"/>
          <w:spacing w:val="-1"/>
        </w:rPr>
        <w:t>do</w:t>
      </w:r>
      <w:r>
        <w:rPr>
          <w:color w:val="808080"/>
          <w:spacing w:val="-6"/>
        </w:rPr>
        <w:t xml:space="preserve"> </w:t>
      </w:r>
      <w:r>
        <w:rPr>
          <w:color w:val="808080"/>
        </w:rPr>
        <w:t>all</w:t>
      </w:r>
      <w:r>
        <w:rPr>
          <w:color w:val="808080"/>
          <w:spacing w:val="-6"/>
        </w:rPr>
        <w:t xml:space="preserve"> </w:t>
      </w:r>
      <w:r>
        <w:rPr>
          <w:color w:val="808080"/>
          <w:spacing w:val="-1"/>
        </w:rPr>
        <w:t>acts</w:t>
      </w:r>
      <w:r>
        <w:rPr>
          <w:color w:val="808080"/>
          <w:spacing w:val="-6"/>
        </w:rPr>
        <w:t xml:space="preserve"> </w:t>
      </w:r>
      <w:r>
        <w:rPr>
          <w:color w:val="808080"/>
          <w:spacing w:val="-1"/>
        </w:rPr>
        <w:t>and</w:t>
      </w:r>
      <w:r>
        <w:rPr>
          <w:color w:val="808080"/>
          <w:spacing w:val="-6"/>
        </w:rPr>
        <w:t xml:space="preserve"> </w:t>
      </w:r>
      <w:r>
        <w:rPr>
          <w:color w:val="808080"/>
          <w:spacing w:val="-1"/>
        </w:rPr>
        <w:t>execute</w:t>
      </w:r>
      <w:r>
        <w:rPr>
          <w:color w:val="808080"/>
          <w:spacing w:val="-6"/>
        </w:rPr>
        <w:t xml:space="preserve"> </w:t>
      </w:r>
      <w:r>
        <w:rPr>
          <w:color w:val="808080"/>
          <w:spacing w:val="-1"/>
        </w:rPr>
        <w:t>all</w:t>
      </w:r>
      <w:r>
        <w:rPr>
          <w:color w:val="808080"/>
          <w:spacing w:val="-6"/>
        </w:rPr>
        <w:t xml:space="preserve"> </w:t>
      </w:r>
      <w:r>
        <w:rPr>
          <w:color w:val="808080"/>
          <w:spacing w:val="-1"/>
        </w:rPr>
        <w:t>documents</w:t>
      </w:r>
      <w:r>
        <w:rPr>
          <w:color w:val="808080"/>
          <w:spacing w:val="-6"/>
        </w:rPr>
        <w:t xml:space="preserve"> </w:t>
      </w:r>
      <w:r>
        <w:rPr>
          <w:color w:val="808080"/>
          <w:spacing w:val="-1"/>
        </w:rPr>
        <w:t>as</w:t>
      </w:r>
      <w:r>
        <w:rPr>
          <w:color w:val="808080"/>
          <w:spacing w:val="-6"/>
        </w:rPr>
        <w:t xml:space="preserve"> </w:t>
      </w:r>
      <w:r>
        <w:rPr>
          <w:color w:val="808080"/>
        </w:rPr>
        <w:t>may</w:t>
      </w:r>
      <w:r>
        <w:rPr>
          <w:color w:val="808080"/>
          <w:spacing w:val="-6"/>
        </w:rPr>
        <w:t xml:space="preserve"> </w:t>
      </w:r>
      <w:r>
        <w:rPr>
          <w:color w:val="808080"/>
          <w:spacing w:val="-1"/>
        </w:rPr>
        <w:t>be</w:t>
      </w:r>
      <w:r>
        <w:rPr>
          <w:color w:val="808080"/>
          <w:spacing w:val="-6"/>
        </w:rPr>
        <w:t xml:space="preserve"> </w:t>
      </w:r>
      <w:r>
        <w:rPr>
          <w:color w:val="808080"/>
          <w:spacing w:val="-1"/>
        </w:rPr>
        <w:t>reasonably</w:t>
      </w:r>
      <w:r>
        <w:rPr>
          <w:color w:val="808080"/>
          <w:spacing w:val="63"/>
        </w:rPr>
        <w:t xml:space="preserve"> </w:t>
      </w:r>
      <w:r>
        <w:rPr>
          <w:color w:val="808080"/>
          <w:spacing w:val="-1"/>
        </w:rPr>
        <w:t xml:space="preserve">necessary </w:t>
      </w:r>
      <w:r>
        <w:rPr>
          <w:color w:val="808080"/>
        </w:rPr>
        <w:t>to</w:t>
      </w:r>
      <w:r>
        <w:rPr>
          <w:color w:val="808080"/>
          <w:spacing w:val="-1"/>
        </w:rPr>
        <w:t xml:space="preserve"> give effect</w:t>
      </w:r>
      <w:r>
        <w:rPr>
          <w:color w:val="808080"/>
          <w:spacing w:val="1"/>
        </w:rPr>
        <w:t xml:space="preserve"> </w:t>
      </w:r>
      <w:r>
        <w:rPr>
          <w:color w:val="808080"/>
          <w:spacing w:val="-1"/>
        </w:rPr>
        <w:t>to the</w:t>
      </w:r>
      <w:r>
        <w:rPr>
          <w:color w:val="808080"/>
          <w:spacing w:val="1"/>
        </w:rPr>
        <w:t xml:space="preserve"> </w:t>
      </w:r>
      <w:r>
        <w:rPr>
          <w:color w:val="808080"/>
          <w:spacing w:val="-1"/>
        </w:rPr>
        <w:t>provisions of</w:t>
      </w:r>
      <w:r>
        <w:rPr>
          <w:color w:val="808080"/>
          <w:spacing w:val="-2"/>
        </w:rPr>
        <w:t xml:space="preserve"> </w:t>
      </w:r>
      <w:r>
        <w:rPr>
          <w:color w:val="808080"/>
          <w:spacing w:val="-1"/>
        </w:rPr>
        <w:t>these Conditions and any relevant</w:t>
      </w:r>
      <w:r>
        <w:rPr>
          <w:color w:val="808080"/>
          <w:spacing w:val="-2"/>
        </w:rPr>
        <w:t xml:space="preserve"> </w:t>
      </w:r>
      <w:r>
        <w:rPr>
          <w:color w:val="808080"/>
          <w:spacing w:val="-1"/>
        </w:rPr>
        <w:t>Order Form.</w:t>
      </w:r>
    </w:p>
    <w:p w:rsidR="00E81621" w:rsidRDefault="00CA1E4F">
      <w:pPr>
        <w:pStyle w:val="BodyText"/>
        <w:numPr>
          <w:ilvl w:val="1"/>
          <w:numId w:val="2"/>
        </w:numPr>
        <w:tabs>
          <w:tab w:val="left" w:pos="829"/>
        </w:tabs>
        <w:spacing w:before="9" w:line="250" w:lineRule="auto"/>
        <w:ind w:right="207" w:hanging="722"/>
      </w:pPr>
      <w:r>
        <w:rPr>
          <w:color w:val="808080"/>
          <w:spacing w:val="-1"/>
        </w:rPr>
        <w:t>These</w:t>
      </w:r>
      <w:r>
        <w:rPr>
          <w:color w:val="808080"/>
          <w:spacing w:val="20"/>
        </w:rPr>
        <w:t xml:space="preserve"> </w:t>
      </w:r>
      <w:r>
        <w:rPr>
          <w:color w:val="808080"/>
          <w:spacing w:val="-1"/>
        </w:rPr>
        <w:t>Conditions</w:t>
      </w:r>
      <w:r>
        <w:rPr>
          <w:color w:val="808080"/>
          <w:spacing w:val="20"/>
        </w:rPr>
        <w:t xml:space="preserve"> </w:t>
      </w:r>
      <w:r>
        <w:rPr>
          <w:color w:val="808080"/>
          <w:spacing w:val="-1"/>
        </w:rPr>
        <w:t>and</w:t>
      </w:r>
      <w:r>
        <w:rPr>
          <w:color w:val="808080"/>
          <w:spacing w:val="20"/>
        </w:rPr>
        <w:t xml:space="preserve"> </w:t>
      </w:r>
      <w:r>
        <w:rPr>
          <w:color w:val="808080"/>
          <w:spacing w:val="-1"/>
        </w:rPr>
        <w:t>any</w:t>
      </w:r>
      <w:r>
        <w:rPr>
          <w:color w:val="808080"/>
          <w:spacing w:val="20"/>
        </w:rPr>
        <w:t xml:space="preserve"> </w:t>
      </w:r>
      <w:r>
        <w:rPr>
          <w:color w:val="808080"/>
          <w:spacing w:val="-1"/>
        </w:rPr>
        <w:t>relevant</w:t>
      </w:r>
      <w:r>
        <w:rPr>
          <w:color w:val="808080"/>
          <w:spacing w:val="22"/>
        </w:rPr>
        <w:t xml:space="preserve"> </w:t>
      </w:r>
      <w:r>
        <w:rPr>
          <w:color w:val="808080"/>
          <w:spacing w:val="-1"/>
        </w:rPr>
        <w:t>Order</w:t>
      </w:r>
      <w:r>
        <w:rPr>
          <w:color w:val="808080"/>
          <w:spacing w:val="20"/>
        </w:rPr>
        <w:t xml:space="preserve"> </w:t>
      </w:r>
      <w:r>
        <w:rPr>
          <w:color w:val="808080"/>
          <w:spacing w:val="-1"/>
        </w:rPr>
        <w:t>Form</w:t>
      </w:r>
      <w:r>
        <w:rPr>
          <w:color w:val="808080"/>
          <w:spacing w:val="23"/>
        </w:rPr>
        <w:t xml:space="preserve"> </w:t>
      </w:r>
      <w:r>
        <w:rPr>
          <w:color w:val="808080"/>
          <w:spacing w:val="-1"/>
        </w:rPr>
        <w:t>are</w:t>
      </w:r>
      <w:r>
        <w:rPr>
          <w:color w:val="808080"/>
          <w:spacing w:val="20"/>
        </w:rPr>
        <w:t xml:space="preserve"> </w:t>
      </w:r>
      <w:r>
        <w:rPr>
          <w:color w:val="808080"/>
          <w:spacing w:val="-1"/>
        </w:rPr>
        <w:t>governed</w:t>
      </w:r>
      <w:r>
        <w:rPr>
          <w:color w:val="808080"/>
          <w:spacing w:val="20"/>
        </w:rPr>
        <w:t xml:space="preserve"> </w:t>
      </w:r>
      <w:r>
        <w:rPr>
          <w:color w:val="808080"/>
          <w:spacing w:val="-1"/>
        </w:rPr>
        <w:t>by</w:t>
      </w:r>
      <w:r>
        <w:rPr>
          <w:color w:val="808080"/>
          <w:spacing w:val="20"/>
        </w:rPr>
        <w:t xml:space="preserve"> </w:t>
      </w:r>
      <w:r>
        <w:rPr>
          <w:color w:val="808080"/>
          <w:spacing w:val="-1"/>
        </w:rPr>
        <w:t>English</w:t>
      </w:r>
      <w:r>
        <w:rPr>
          <w:color w:val="808080"/>
          <w:spacing w:val="18"/>
        </w:rPr>
        <w:t xml:space="preserve"> </w:t>
      </w:r>
      <w:r>
        <w:rPr>
          <w:color w:val="808080"/>
          <w:spacing w:val="-1"/>
        </w:rPr>
        <w:t>law</w:t>
      </w:r>
      <w:r>
        <w:rPr>
          <w:color w:val="808080"/>
          <w:spacing w:val="21"/>
        </w:rPr>
        <w:t xml:space="preserve"> </w:t>
      </w:r>
      <w:r>
        <w:rPr>
          <w:color w:val="808080"/>
          <w:spacing w:val="-1"/>
        </w:rPr>
        <w:t>and</w:t>
      </w:r>
      <w:r>
        <w:rPr>
          <w:color w:val="808080"/>
          <w:spacing w:val="21"/>
        </w:rPr>
        <w:t xml:space="preserve"> </w:t>
      </w:r>
      <w:r>
        <w:rPr>
          <w:color w:val="808080"/>
          <w:spacing w:val="-1"/>
        </w:rPr>
        <w:t>the</w:t>
      </w:r>
      <w:r>
        <w:rPr>
          <w:color w:val="808080"/>
          <w:spacing w:val="20"/>
        </w:rPr>
        <w:t xml:space="preserve"> </w:t>
      </w:r>
      <w:r>
        <w:rPr>
          <w:color w:val="808080"/>
          <w:spacing w:val="-1"/>
        </w:rPr>
        <w:t>parties</w:t>
      </w:r>
      <w:r>
        <w:rPr>
          <w:color w:val="808080"/>
          <w:spacing w:val="20"/>
        </w:rPr>
        <w:t xml:space="preserve"> </w:t>
      </w:r>
      <w:r>
        <w:rPr>
          <w:color w:val="808080"/>
          <w:spacing w:val="-1"/>
        </w:rPr>
        <w:t>hereby</w:t>
      </w:r>
      <w:r>
        <w:rPr>
          <w:color w:val="808080"/>
          <w:spacing w:val="20"/>
        </w:rPr>
        <w:t xml:space="preserve"> </w:t>
      </w:r>
      <w:r>
        <w:rPr>
          <w:color w:val="808080"/>
          <w:spacing w:val="-1"/>
        </w:rPr>
        <w:t>submit</w:t>
      </w:r>
      <w:r>
        <w:rPr>
          <w:color w:val="808080"/>
          <w:spacing w:val="20"/>
        </w:rPr>
        <w:t xml:space="preserve"> </w:t>
      </w:r>
      <w:r>
        <w:rPr>
          <w:color w:val="808080"/>
          <w:spacing w:val="-1"/>
        </w:rPr>
        <w:t>to</w:t>
      </w:r>
      <w:r>
        <w:rPr>
          <w:color w:val="808080"/>
          <w:spacing w:val="20"/>
        </w:rPr>
        <w:t xml:space="preserve"> </w:t>
      </w:r>
      <w:r>
        <w:rPr>
          <w:color w:val="808080"/>
          <w:spacing w:val="-1"/>
        </w:rPr>
        <w:t>the</w:t>
      </w:r>
      <w:r>
        <w:rPr>
          <w:color w:val="808080"/>
          <w:spacing w:val="21"/>
        </w:rPr>
        <w:t xml:space="preserve"> </w:t>
      </w:r>
      <w:r>
        <w:rPr>
          <w:color w:val="808080"/>
          <w:spacing w:val="-1"/>
        </w:rPr>
        <w:t>exclusive</w:t>
      </w:r>
      <w:r>
        <w:rPr>
          <w:color w:val="808080"/>
          <w:spacing w:val="55"/>
        </w:rPr>
        <w:t xml:space="preserve"> </w:t>
      </w:r>
      <w:r>
        <w:rPr>
          <w:color w:val="808080"/>
          <w:spacing w:val="-1"/>
        </w:rPr>
        <w:t xml:space="preserve">jurisdiction </w:t>
      </w:r>
      <w:r>
        <w:rPr>
          <w:color w:val="808080"/>
        </w:rPr>
        <w:t>of</w:t>
      </w:r>
      <w:r>
        <w:rPr>
          <w:color w:val="808080"/>
          <w:spacing w:val="-2"/>
        </w:rPr>
        <w:t xml:space="preserve"> </w:t>
      </w:r>
      <w:r>
        <w:rPr>
          <w:color w:val="808080"/>
          <w:spacing w:val="-1"/>
        </w:rPr>
        <w:t>the English courts in</w:t>
      </w:r>
      <w:r>
        <w:rPr>
          <w:color w:val="808080"/>
          <w:spacing w:val="1"/>
        </w:rPr>
        <w:t xml:space="preserve"> </w:t>
      </w:r>
      <w:r>
        <w:rPr>
          <w:color w:val="808080"/>
          <w:spacing w:val="-1"/>
        </w:rPr>
        <w:t xml:space="preserve">relation to </w:t>
      </w:r>
      <w:r>
        <w:rPr>
          <w:color w:val="808080"/>
        </w:rPr>
        <w:t>any</w:t>
      </w:r>
      <w:r>
        <w:rPr>
          <w:color w:val="808080"/>
          <w:spacing w:val="-1"/>
        </w:rPr>
        <w:t xml:space="preserve"> dispute arising</w:t>
      </w:r>
      <w:r>
        <w:rPr>
          <w:color w:val="808080"/>
        </w:rPr>
        <w:t xml:space="preserve"> </w:t>
      </w:r>
      <w:r>
        <w:rPr>
          <w:color w:val="808080"/>
          <w:spacing w:val="-1"/>
        </w:rPr>
        <w:t>out</w:t>
      </w:r>
      <w:r>
        <w:rPr>
          <w:color w:val="808080"/>
          <w:spacing w:val="-2"/>
        </w:rPr>
        <w:t xml:space="preserve"> </w:t>
      </w:r>
      <w:r>
        <w:rPr>
          <w:color w:val="808080"/>
          <w:spacing w:val="-1"/>
        </w:rPr>
        <w:t>of</w:t>
      </w:r>
      <w:r>
        <w:rPr>
          <w:color w:val="808080"/>
          <w:spacing w:val="-2"/>
        </w:rPr>
        <w:t xml:space="preserve"> </w:t>
      </w:r>
      <w:r>
        <w:rPr>
          <w:color w:val="808080"/>
        </w:rPr>
        <w:t>them.</w:t>
      </w:r>
    </w:p>
    <w:sectPr w:rsidR="00E81621">
      <w:footerReference w:type="default" r:id="rId11"/>
      <w:pgSz w:w="11910" w:h="16840"/>
      <w:pgMar w:top="1380" w:right="1260" w:bottom="1320" w:left="1320" w:header="0" w:footer="1135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FF7CB9" w:rsidRDefault="00FF7CB9">
      <w:r>
        <w:separator/>
      </w:r>
    </w:p>
  </w:endnote>
  <w:endnote w:type="continuationSeparator" w:id="0">
    <w:p w:rsidR="00FF7CB9" w:rsidRDefault="00FF7CB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E81621" w:rsidRDefault="00FF7CB9">
    <w:pPr>
      <w:spacing w:line="14" w:lineRule="auto"/>
      <w:rPr>
        <w:sz w:val="20"/>
        <w:szCs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4" type="#_x0000_t202" alt="" style="position:absolute;margin-left:317.6pt;margin-top:774.15pt;width:206.8pt;height:10.05pt;z-index:-61024;mso-wrap-style:square;mso-wrap-edited:f;mso-width-percent:0;mso-height-percent:0;mso-position-horizontal-relative:page;mso-position-vertical-relative:page;mso-width-percent:0;mso-height-percent:0;v-text-anchor:top" filled="f" stroked="f">
          <v:textbox inset="0,0,0,0">
            <w:txbxContent>
              <w:p w:rsidR="00E81621" w:rsidRDefault="00CA1E4F">
                <w:pPr>
                  <w:pStyle w:val="BodyText"/>
                  <w:spacing w:before="0" w:line="184" w:lineRule="exact"/>
                  <w:ind w:left="20" w:firstLine="0"/>
                </w:pPr>
                <w:r>
                  <w:rPr>
                    <w:color w:val="808080"/>
                    <w:spacing w:val="-1"/>
                  </w:rPr>
                  <w:t>Laboratory Service Set</w:t>
                </w:r>
                <w:r>
                  <w:rPr>
                    <w:color w:val="808080"/>
                    <w:spacing w:val="-2"/>
                  </w:rPr>
                  <w:t xml:space="preserve"> </w:t>
                </w:r>
                <w:r>
                  <w:rPr>
                    <w:color w:val="808080"/>
                  </w:rPr>
                  <w:t>Up</w:t>
                </w:r>
                <w:r>
                  <w:rPr>
                    <w:color w:val="808080"/>
                    <w:spacing w:val="-1"/>
                  </w:rPr>
                  <w:t xml:space="preserve"> Form</w:t>
                </w:r>
                <w:r>
                  <w:rPr>
                    <w:color w:val="808080"/>
                    <w:spacing w:val="1"/>
                  </w:rPr>
                  <w:t xml:space="preserve"> </w:t>
                </w:r>
                <w:r>
                  <w:rPr>
                    <w:color w:val="808080"/>
                    <w:spacing w:val="-1"/>
                  </w:rPr>
                  <w:t>and Standard Level</w:t>
                </w:r>
                <w:r>
                  <w:rPr>
                    <w:color w:val="808080"/>
                    <w:spacing w:val="-2"/>
                  </w:rPr>
                  <w:t xml:space="preserve"> </w:t>
                </w:r>
                <w:r>
                  <w:rPr>
                    <w:color w:val="808080"/>
                    <w:spacing w:val="-1"/>
                  </w:rPr>
                  <w:t>Agreement</w:t>
                </w:r>
              </w:p>
            </w:txbxContent>
          </v:textbox>
          <w10:wrap anchorx="page" anchory="page"/>
        </v:shape>
      </w:pict>
    </w:r>
    <w:r>
      <w:pict>
        <v:shape id="_x0000_s2053" type="#_x0000_t202" alt="" style="position:absolute;margin-left:331.4pt;margin-top:784.6pt;width:109.9pt;height:10.05pt;z-index:-61000;mso-wrap-style:square;mso-wrap-edited:f;mso-width-percent:0;mso-height-percent:0;mso-position-horizontal-relative:page;mso-position-vertical-relative:page;mso-width-percent:0;mso-height-percent:0;v-text-anchor:top" filled="f" stroked="f">
          <v:textbox inset="0,0,0,0">
            <w:txbxContent>
              <w:p w:rsidR="00E81621" w:rsidRDefault="00CA1E4F">
                <w:pPr>
                  <w:pStyle w:val="BodyText"/>
                  <w:spacing w:before="0" w:line="184" w:lineRule="exact"/>
                  <w:ind w:left="20" w:firstLine="0"/>
                </w:pPr>
                <w:r>
                  <w:rPr>
                    <w:color w:val="808080"/>
                    <w:spacing w:val="-1"/>
                  </w:rPr>
                  <w:t>MATLFOR018_V20.0 March 2020</w:t>
                </w:r>
              </w:p>
            </w:txbxContent>
          </v:textbox>
          <w10:wrap anchorx="page" anchory="page"/>
        </v:shape>
      </w:pict>
    </w:r>
    <w:r>
      <w:pict>
        <v:shape id="_x0000_s2052" type="#_x0000_t202" alt="" style="position:absolute;margin-left:482.5pt;margin-top:784.6pt;width:42.05pt;height:10.05pt;z-index:-60976;mso-wrap-style:square;mso-wrap-edited:f;mso-width-percent:0;mso-height-percent:0;mso-position-horizontal-relative:page;mso-position-vertical-relative:page;mso-width-percent:0;mso-height-percent:0;v-text-anchor:top" filled="f" stroked="f">
          <v:textbox inset="0,0,0,0">
            <w:txbxContent>
              <w:p w:rsidR="00E81621" w:rsidRDefault="00CA1E4F">
                <w:pPr>
                  <w:spacing w:line="184" w:lineRule="exact"/>
                  <w:ind w:left="20"/>
                  <w:rPr>
                    <w:rFonts w:ascii="Calibri" w:eastAsia="Calibri" w:hAnsi="Calibri" w:cs="Calibri"/>
                    <w:sz w:val="16"/>
                    <w:szCs w:val="16"/>
                  </w:rPr>
                </w:pPr>
                <w:r>
                  <w:rPr>
                    <w:rFonts w:ascii="Calibri"/>
                    <w:color w:val="808080"/>
                    <w:sz w:val="16"/>
                  </w:rPr>
                  <w:t>Page</w:t>
                </w:r>
                <w:r>
                  <w:rPr>
                    <w:rFonts w:ascii="Calibri"/>
                    <w:color w:val="808080"/>
                    <w:spacing w:val="-2"/>
                    <w:sz w:val="16"/>
                  </w:rPr>
                  <w:t xml:space="preserve"> </w:t>
                </w:r>
                <w:r>
                  <w:fldChar w:fldCharType="begin"/>
                </w:r>
                <w:r>
                  <w:rPr>
                    <w:rFonts w:ascii="Calibri"/>
                    <w:b/>
                    <w:color w:val="808080"/>
                    <w:sz w:val="16"/>
                  </w:rPr>
                  <w:instrText xml:space="preserve"> PAGE </w:instrText>
                </w:r>
                <w:r>
                  <w:fldChar w:fldCharType="separate"/>
                </w:r>
                <w:r>
                  <w:t>1</w:t>
                </w:r>
                <w:r>
                  <w:fldChar w:fldCharType="end"/>
                </w:r>
                <w:r>
                  <w:rPr>
                    <w:rFonts w:ascii="Calibri"/>
                    <w:b/>
                    <w:color w:val="808080"/>
                    <w:spacing w:val="-1"/>
                    <w:sz w:val="16"/>
                  </w:rPr>
                  <w:t xml:space="preserve"> </w:t>
                </w:r>
                <w:r>
                  <w:rPr>
                    <w:rFonts w:ascii="Calibri"/>
                    <w:color w:val="808080"/>
                    <w:spacing w:val="-1"/>
                    <w:sz w:val="16"/>
                  </w:rPr>
                  <w:t>of</w:t>
                </w:r>
                <w:r>
                  <w:rPr>
                    <w:rFonts w:ascii="Calibri"/>
                    <w:color w:val="808080"/>
                    <w:spacing w:val="-2"/>
                    <w:sz w:val="16"/>
                  </w:rPr>
                  <w:t xml:space="preserve"> </w:t>
                </w:r>
                <w:r>
                  <w:rPr>
                    <w:rFonts w:ascii="Calibri"/>
                    <w:b/>
                    <w:color w:val="808080"/>
                    <w:sz w:val="16"/>
                  </w:rPr>
                  <w:t>10</w:t>
                </w:r>
              </w:p>
            </w:txbxContent>
          </v:textbox>
          <w10:wrap anchorx="page" anchory="page"/>
        </v:shape>
      </w:pic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E81621" w:rsidRDefault="00FF7CB9">
    <w:pPr>
      <w:spacing w:line="14" w:lineRule="auto"/>
      <w:rPr>
        <w:sz w:val="20"/>
        <w:szCs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1" type="#_x0000_t202" alt="" style="position:absolute;margin-left:317.6pt;margin-top:774.15pt;width:206.8pt;height:10.05pt;z-index:-60952;mso-wrap-style:square;mso-wrap-edited:f;mso-width-percent:0;mso-height-percent:0;mso-position-horizontal-relative:page;mso-position-vertical-relative:page;mso-width-percent:0;mso-height-percent:0;v-text-anchor:top" filled="f" stroked="f">
          <v:textbox inset="0,0,0,0">
            <w:txbxContent>
              <w:p w:rsidR="00E81621" w:rsidRDefault="00CA1E4F">
                <w:pPr>
                  <w:pStyle w:val="BodyText"/>
                  <w:spacing w:before="0" w:line="184" w:lineRule="exact"/>
                  <w:ind w:left="20" w:firstLine="0"/>
                </w:pPr>
                <w:r>
                  <w:rPr>
                    <w:color w:val="808080"/>
                    <w:spacing w:val="-1"/>
                  </w:rPr>
                  <w:t>Laboratory Service Set</w:t>
                </w:r>
                <w:r>
                  <w:rPr>
                    <w:color w:val="808080"/>
                    <w:spacing w:val="-2"/>
                  </w:rPr>
                  <w:t xml:space="preserve"> </w:t>
                </w:r>
                <w:r>
                  <w:rPr>
                    <w:color w:val="808080"/>
                  </w:rPr>
                  <w:t>Up</w:t>
                </w:r>
                <w:r>
                  <w:rPr>
                    <w:color w:val="808080"/>
                    <w:spacing w:val="-1"/>
                  </w:rPr>
                  <w:t xml:space="preserve"> Form</w:t>
                </w:r>
                <w:r>
                  <w:rPr>
                    <w:color w:val="808080"/>
                    <w:spacing w:val="1"/>
                  </w:rPr>
                  <w:t xml:space="preserve"> </w:t>
                </w:r>
                <w:r>
                  <w:rPr>
                    <w:color w:val="808080"/>
                    <w:spacing w:val="-1"/>
                  </w:rPr>
                  <w:t>and Standard Level</w:t>
                </w:r>
                <w:r>
                  <w:rPr>
                    <w:color w:val="808080"/>
                    <w:spacing w:val="-2"/>
                  </w:rPr>
                  <w:t xml:space="preserve"> </w:t>
                </w:r>
                <w:r>
                  <w:rPr>
                    <w:color w:val="808080"/>
                    <w:spacing w:val="-1"/>
                  </w:rPr>
                  <w:t>Agreement</w:t>
                </w:r>
              </w:p>
            </w:txbxContent>
          </v:textbox>
          <w10:wrap anchorx="page" anchory="page"/>
        </v:shape>
      </w:pict>
    </w:r>
    <w:r>
      <w:pict>
        <v:shape id="_x0000_s2050" type="#_x0000_t202" alt="" style="position:absolute;margin-left:327.3pt;margin-top:784.6pt;width:109.9pt;height:10.05pt;z-index:-60928;mso-wrap-style:square;mso-wrap-edited:f;mso-width-percent:0;mso-height-percent:0;mso-position-horizontal-relative:page;mso-position-vertical-relative:page;mso-width-percent:0;mso-height-percent:0;v-text-anchor:top" filled="f" stroked="f">
          <v:textbox inset="0,0,0,0">
            <w:txbxContent>
              <w:p w:rsidR="00E81621" w:rsidRDefault="00CA1E4F">
                <w:pPr>
                  <w:pStyle w:val="BodyText"/>
                  <w:spacing w:before="0" w:line="184" w:lineRule="exact"/>
                  <w:ind w:left="20" w:firstLine="0"/>
                </w:pPr>
                <w:r>
                  <w:rPr>
                    <w:color w:val="808080"/>
                    <w:spacing w:val="-1"/>
                  </w:rPr>
                  <w:t>MATLFOR018_V20.0 March 2020</w:t>
                </w:r>
              </w:p>
            </w:txbxContent>
          </v:textbox>
          <w10:wrap anchorx="page" anchory="page"/>
        </v:shape>
      </w:pict>
    </w:r>
    <w:r>
      <w:pict>
        <v:shape id="_x0000_s2049" type="#_x0000_t202" alt="" style="position:absolute;margin-left:478.4pt;margin-top:784.6pt;width:46.15pt;height:10.05pt;z-index:-60904;mso-wrap-style:square;mso-wrap-edited:f;mso-width-percent:0;mso-height-percent:0;mso-position-horizontal-relative:page;mso-position-vertical-relative:page;mso-width-percent:0;mso-height-percent:0;v-text-anchor:top" filled="f" stroked="f">
          <v:textbox inset="0,0,0,0">
            <w:txbxContent>
              <w:p w:rsidR="00E81621" w:rsidRDefault="00CA1E4F">
                <w:pPr>
                  <w:spacing w:line="184" w:lineRule="exact"/>
                  <w:ind w:left="20"/>
                  <w:rPr>
                    <w:rFonts w:ascii="Calibri" w:eastAsia="Calibri" w:hAnsi="Calibri" w:cs="Calibri"/>
                    <w:sz w:val="16"/>
                    <w:szCs w:val="16"/>
                  </w:rPr>
                </w:pPr>
                <w:r>
                  <w:rPr>
                    <w:rFonts w:ascii="Calibri"/>
                    <w:color w:val="808080"/>
                    <w:sz w:val="16"/>
                  </w:rPr>
                  <w:t>Page</w:t>
                </w:r>
                <w:r>
                  <w:rPr>
                    <w:rFonts w:ascii="Calibri"/>
                    <w:color w:val="808080"/>
                    <w:spacing w:val="-2"/>
                    <w:sz w:val="16"/>
                  </w:rPr>
                  <w:t xml:space="preserve"> </w:t>
                </w:r>
                <w:r>
                  <w:rPr>
                    <w:rFonts w:ascii="Calibri"/>
                    <w:b/>
                    <w:color w:val="808080"/>
                    <w:sz w:val="16"/>
                  </w:rPr>
                  <w:t>10</w:t>
                </w:r>
                <w:r>
                  <w:rPr>
                    <w:rFonts w:ascii="Calibri"/>
                    <w:b/>
                    <w:color w:val="808080"/>
                    <w:spacing w:val="-1"/>
                    <w:sz w:val="16"/>
                  </w:rPr>
                  <w:t xml:space="preserve"> </w:t>
                </w:r>
                <w:r>
                  <w:rPr>
                    <w:rFonts w:ascii="Calibri"/>
                    <w:color w:val="808080"/>
                    <w:spacing w:val="-1"/>
                    <w:sz w:val="16"/>
                  </w:rPr>
                  <w:t>of</w:t>
                </w:r>
                <w:r>
                  <w:rPr>
                    <w:rFonts w:ascii="Calibri"/>
                    <w:color w:val="808080"/>
                    <w:spacing w:val="-2"/>
                    <w:sz w:val="16"/>
                  </w:rPr>
                  <w:t xml:space="preserve"> </w:t>
                </w:r>
                <w:r>
                  <w:rPr>
                    <w:rFonts w:ascii="Calibri"/>
                    <w:b/>
                    <w:color w:val="808080"/>
                    <w:sz w:val="16"/>
                  </w:rPr>
                  <w:t>10</w:t>
                </w:r>
              </w:p>
            </w:txbxContent>
          </v:textbox>
          <w10:wrap anchorx="page" anchory="page"/>
        </v:shape>
      </w:pic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FF7CB9" w:rsidRDefault="00FF7CB9">
      <w:r>
        <w:separator/>
      </w:r>
    </w:p>
  </w:footnote>
  <w:footnote w:type="continuationSeparator" w:id="0">
    <w:p w:rsidR="00FF7CB9" w:rsidRDefault="00FF7CB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8D71703"/>
    <w:multiLevelType w:val="multilevel"/>
    <w:tmpl w:val="7B889A94"/>
    <w:lvl w:ilvl="0">
      <w:start w:val="1"/>
      <w:numFmt w:val="decimal"/>
      <w:lvlText w:val="%1."/>
      <w:lvlJc w:val="left"/>
      <w:pPr>
        <w:ind w:left="839" w:hanging="735"/>
        <w:jc w:val="left"/>
      </w:pPr>
      <w:rPr>
        <w:rFonts w:ascii="Calibri" w:eastAsia="Calibri" w:hAnsi="Calibri" w:hint="default"/>
        <w:b/>
        <w:bCs/>
        <w:color w:val="808080"/>
        <w:sz w:val="16"/>
        <w:szCs w:val="16"/>
      </w:rPr>
    </w:lvl>
    <w:lvl w:ilvl="1">
      <w:start w:val="1"/>
      <w:numFmt w:val="decimal"/>
      <w:lvlText w:val="%1.%2"/>
      <w:lvlJc w:val="left"/>
      <w:pPr>
        <w:ind w:left="828" w:hanging="735"/>
        <w:jc w:val="left"/>
      </w:pPr>
      <w:rPr>
        <w:rFonts w:ascii="Calibri" w:eastAsia="Calibri" w:hAnsi="Calibri" w:hint="default"/>
        <w:color w:val="808080"/>
        <w:sz w:val="16"/>
        <w:szCs w:val="16"/>
      </w:rPr>
    </w:lvl>
    <w:lvl w:ilvl="2">
      <w:start w:val="1"/>
      <w:numFmt w:val="decimal"/>
      <w:lvlText w:val="%1.%2.%3"/>
      <w:lvlJc w:val="left"/>
      <w:pPr>
        <w:ind w:left="827" w:hanging="723"/>
        <w:jc w:val="left"/>
      </w:pPr>
      <w:rPr>
        <w:rFonts w:ascii="Calibri" w:eastAsia="Calibri" w:hAnsi="Calibri" w:hint="default"/>
        <w:color w:val="808080"/>
        <w:sz w:val="16"/>
        <w:szCs w:val="16"/>
      </w:rPr>
    </w:lvl>
    <w:lvl w:ilvl="3">
      <w:start w:val="1"/>
      <w:numFmt w:val="bullet"/>
      <w:lvlText w:val="•"/>
      <w:lvlJc w:val="left"/>
      <w:pPr>
        <w:ind w:left="828" w:hanging="723"/>
      </w:pPr>
      <w:rPr>
        <w:rFonts w:hint="default"/>
      </w:rPr>
    </w:lvl>
    <w:lvl w:ilvl="4">
      <w:start w:val="1"/>
      <w:numFmt w:val="bullet"/>
      <w:lvlText w:val="•"/>
      <w:lvlJc w:val="left"/>
      <w:pPr>
        <w:ind w:left="828" w:hanging="723"/>
      </w:pPr>
      <w:rPr>
        <w:rFonts w:hint="default"/>
      </w:rPr>
    </w:lvl>
    <w:lvl w:ilvl="5">
      <w:start w:val="1"/>
      <w:numFmt w:val="bullet"/>
      <w:lvlText w:val="•"/>
      <w:lvlJc w:val="left"/>
      <w:pPr>
        <w:ind w:left="828" w:hanging="723"/>
      </w:pPr>
      <w:rPr>
        <w:rFonts w:hint="default"/>
      </w:rPr>
    </w:lvl>
    <w:lvl w:ilvl="6">
      <w:start w:val="1"/>
      <w:numFmt w:val="bullet"/>
      <w:lvlText w:val="•"/>
      <w:lvlJc w:val="left"/>
      <w:pPr>
        <w:ind w:left="828" w:hanging="723"/>
      </w:pPr>
      <w:rPr>
        <w:rFonts w:hint="default"/>
      </w:rPr>
    </w:lvl>
    <w:lvl w:ilvl="7">
      <w:start w:val="1"/>
      <w:numFmt w:val="bullet"/>
      <w:lvlText w:val="•"/>
      <w:lvlJc w:val="left"/>
      <w:pPr>
        <w:ind w:left="828" w:hanging="723"/>
      </w:pPr>
      <w:rPr>
        <w:rFonts w:hint="default"/>
      </w:rPr>
    </w:lvl>
    <w:lvl w:ilvl="8">
      <w:start w:val="1"/>
      <w:numFmt w:val="bullet"/>
      <w:lvlText w:val="•"/>
      <w:lvlJc w:val="left"/>
      <w:pPr>
        <w:ind w:left="829" w:hanging="723"/>
      </w:pPr>
      <w:rPr>
        <w:rFonts w:hint="default"/>
      </w:rPr>
    </w:lvl>
  </w:abstractNum>
  <w:abstractNum w:abstractNumId="1" w15:restartNumberingAfterBreak="0">
    <w:nsid w:val="21B67C6C"/>
    <w:multiLevelType w:val="hybridMultilevel"/>
    <w:tmpl w:val="2A763FAE"/>
    <w:lvl w:ilvl="0" w:tplc="6EF4F962">
      <w:start w:val="1"/>
      <w:numFmt w:val="bullet"/>
      <w:lvlText w:val="•"/>
      <w:lvlJc w:val="left"/>
      <w:pPr>
        <w:ind w:left="1255" w:hanging="425"/>
      </w:pPr>
      <w:rPr>
        <w:rFonts w:ascii="Arial" w:eastAsia="Arial" w:hAnsi="Arial" w:hint="default"/>
        <w:color w:val="808080"/>
        <w:sz w:val="16"/>
        <w:szCs w:val="16"/>
      </w:rPr>
    </w:lvl>
    <w:lvl w:ilvl="1" w:tplc="B1AA5B4A">
      <w:start w:val="1"/>
      <w:numFmt w:val="bullet"/>
      <w:lvlText w:val="•"/>
      <w:lvlJc w:val="left"/>
      <w:pPr>
        <w:ind w:left="2066" w:hanging="425"/>
      </w:pPr>
      <w:rPr>
        <w:rFonts w:hint="default"/>
      </w:rPr>
    </w:lvl>
    <w:lvl w:ilvl="2" w:tplc="9A1A3C5A">
      <w:start w:val="1"/>
      <w:numFmt w:val="bullet"/>
      <w:lvlText w:val="•"/>
      <w:lvlJc w:val="left"/>
      <w:pPr>
        <w:ind w:left="2877" w:hanging="425"/>
      </w:pPr>
      <w:rPr>
        <w:rFonts w:hint="default"/>
      </w:rPr>
    </w:lvl>
    <w:lvl w:ilvl="3" w:tplc="95846528">
      <w:start w:val="1"/>
      <w:numFmt w:val="bullet"/>
      <w:lvlText w:val="•"/>
      <w:lvlJc w:val="left"/>
      <w:pPr>
        <w:ind w:left="3688" w:hanging="425"/>
      </w:pPr>
      <w:rPr>
        <w:rFonts w:hint="default"/>
      </w:rPr>
    </w:lvl>
    <w:lvl w:ilvl="4" w:tplc="1C98779A">
      <w:start w:val="1"/>
      <w:numFmt w:val="bullet"/>
      <w:lvlText w:val="•"/>
      <w:lvlJc w:val="left"/>
      <w:pPr>
        <w:ind w:left="4499" w:hanging="425"/>
      </w:pPr>
      <w:rPr>
        <w:rFonts w:hint="default"/>
      </w:rPr>
    </w:lvl>
    <w:lvl w:ilvl="5" w:tplc="D96A39B4">
      <w:start w:val="1"/>
      <w:numFmt w:val="bullet"/>
      <w:lvlText w:val="•"/>
      <w:lvlJc w:val="left"/>
      <w:pPr>
        <w:ind w:left="5310" w:hanging="425"/>
      </w:pPr>
      <w:rPr>
        <w:rFonts w:hint="default"/>
      </w:rPr>
    </w:lvl>
    <w:lvl w:ilvl="6" w:tplc="F7DEA780">
      <w:start w:val="1"/>
      <w:numFmt w:val="bullet"/>
      <w:lvlText w:val="•"/>
      <w:lvlJc w:val="left"/>
      <w:pPr>
        <w:ind w:left="6121" w:hanging="425"/>
      </w:pPr>
      <w:rPr>
        <w:rFonts w:hint="default"/>
      </w:rPr>
    </w:lvl>
    <w:lvl w:ilvl="7" w:tplc="893C466A">
      <w:start w:val="1"/>
      <w:numFmt w:val="bullet"/>
      <w:lvlText w:val="•"/>
      <w:lvlJc w:val="left"/>
      <w:pPr>
        <w:ind w:left="6933" w:hanging="425"/>
      </w:pPr>
      <w:rPr>
        <w:rFonts w:hint="default"/>
      </w:rPr>
    </w:lvl>
    <w:lvl w:ilvl="8" w:tplc="A14EA1B6">
      <w:start w:val="1"/>
      <w:numFmt w:val="bullet"/>
      <w:lvlText w:val="•"/>
      <w:lvlJc w:val="left"/>
      <w:pPr>
        <w:ind w:left="7744" w:hanging="425"/>
      </w:pPr>
      <w:rPr>
        <w:rFonts w:hint="default"/>
      </w:rPr>
    </w:lvl>
  </w:abstractNum>
  <w:abstractNum w:abstractNumId="2" w15:restartNumberingAfterBreak="0">
    <w:nsid w:val="39D90A6B"/>
    <w:multiLevelType w:val="hybridMultilevel"/>
    <w:tmpl w:val="A4E0979C"/>
    <w:lvl w:ilvl="0" w:tplc="D532931A">
      <w:start w:val="1"/>
      <w:numFmt w:val="bullet"/>
      <w:lvlText w:val="•"/>
      <w:lvlJc w:val="left"/>
      <w:pPr>
        <w:ind w:left="1199" w:hanging="361"/>
      </w:pPr>
      <w:rPr>
        <w:rFonts w:ascii="Arial" w:eastAsia="Arial" w:hAnsi="Arial" w:hint="default"/>
        <w:color w:val="808080"/>
        <w:sz w:val="16"/>
        <w:szCs w:val="16"/>
      </w:rPr>
    </w:lvl>
    <w:lvl w:ilvl="1" w:tplc="B3B22EDC">
      <w:start w:val="1"/>
      <w:numFmt w:val="bullet"/>
      <w:lvlText w:val="•"/>
      <w:lvlJc w:val="left"/>
      <w:pPr>
        <w:ind w:left="2012" w:hanging="361"/>
      </w:pPr>
      <w:rPr>
        <w:rFonts w:hint="default"/>
      </w:rPr>
    </w:lvl>
    <w:lvl w:ilvl="2" w:tplc="0650A55A">
      <w:start w:val="1"/>
      <w:numFmt w:val="bullet"/>
      <w:lvlText w:val="•"/>
      <w:lvlJc w:val="left"/>
      <w:pPr>
        <w:ind w:left="2825" w:hanging="361"/>
      </w:pPr>
      <w:rPr>
        <w:rFonts w:hint="default"/>
      </w:rPr>
    </w:lvl>
    <w:lvl w:ilvl="3" w:tplc="F52425F2">
      <w:start w:val="1"/>
      <w:numFmt w:val="bullet"/>
      <w:lvlText w:val="•"/>
      <w:lvlJc w:val="left"/>
      <w:pPr>
        <w:ind w:left="3637" w:hanging="361"/>
      </w:pPr>
      <w:rPr>
        <w:rFonts w:hint="default"/>
      </w:rPr>
    </w:lvl>
    <w:lvl w:ilvl="4" w:tplc="1E108C82">
      <w:start w:val="1"/>
      <w:numFmt w:val="bullet"/>
      <w:lvlText w:val="•"/>
      <w:lvlJc w:val="left"/>
      <w:pPr>
        <w:ind w:left="4450" w:hanging="361"/>
      </w:pPr>
      <w:rPr>
        <w:rFonts w:hint="default"/>
      </w:rPr>
    </w:lvl>
    <w:lvl w:ilvl="5" w:tplc="C4A4741E">
      <w:start w:val="1"/>
      <w:numFmt w:val="bullet"/>
      <w:lvlText w:val="•"/>
      <w:lvlJc w:val="left"/>
      <w:pPr>
        <w:ind w:left="5263" w:hanging="361"/>
      </w:pPr>
      <w:rPr>
        <w:rFonts w:hint="default"/>
      </w:rPr>
    </w:lvl>
    <w:lvl w:ilvl="6" w:tplc="0AFE23C4">
      <w:start w:val="1"/>
      <w:numFmt w:val="bullet"/>
      <w:lvlText w:val="•"/>
      <w:lvlJc w:val="left"/>
      <w:pPr>
        <w:ind w:left="6075" w:hanging="361"/>
      </w:pPr>
      <w:rPr>
        <w:rFonts w:hint="default"/>
      </w:rPr>
    </w:lvl>
    <w:lvl w:ilvl="7" w:tplc="A33472CC">
      <w:start w:val="1"/>
      <w:numFmt w:val="bullet"/>
      <w:lvlText w:val="•"/>
      <w:lvlJc w:val="left"/>
      <w:pPr>
        <w:ind w:left="6888" w:hanging="361"/>
      </w:pPr>
      <w:rPr>
        <w:rFonts w:hint="default"/>
      </w:rPr>
    </w:lvl>
    <w:lvl w:ilvl="8" w:tplc="957C20EC">
      <w:start w:val="1"/>
      <w:numFmt w:val="bullet"/>
      <w:lvlText w:val="•"/>
      <w:lvlJc w:val="left"/>
      <w:pPr>
        <w:ind w:left="7701" w:hanging="361"/>
      </w:pPr>
      <w:rPr>
        <w:rFonts w:hint="default"/>
      </w:rPr>
    </w:lvl>
  </w:abstractNum>
  <w:abstractNum w:abstractNumId="3" w15:restartNumberingAfterBreak="0">
    <w:nsid w:val="5D0430AE"/>
    <w:multiLevelType w:val="hybridMultilevel"/>
    <w:tmpl w:val="984E9414"/>
    <w:lvl w:ilvl="0" w:tplc="3A74FF7C">
      <w:start w:val="1"/>
      <w:numFmt w:val="bullet"/>
      <w:lvlText w:val="•"/>
      <w:lvlJc w:val="left"/>
      <w:pPr>
        <w:ind w:left="1252" w:hanging="425"/>
      </w:pPr>
      <w:rPr>
        <w:rFonts w:ascii="Arial" w:eastAsia="Arial" w:hAnsi="Arial" w:hint="default"/>
        <w:color w:val="808080"/>
        <w:sz w:val="16"/>
        <w:szCs w:val="16"/>
      </w:rPr>
    </w:lvl>
    <w:lvl w:ilvl="1" w:tplc="BEF2DCDC">
      <w:start w:val="1"/>
      <w:numFmt w:val="bullet"/>
      <w:lvlText w:val="•"/>
      <w:lvlJc w:val="left"/>
      <w:pPr>
        <w:ind w:left="2060" w:hanging="425"/>
      </w:pPr>
      <w:rPr>
        <w:rFonts w:hint="default"/>
      </w:rPr>
    </w:lvl>
    <w:lvl w:ilvl="2" w:tplc="9908732E">
      <w:start w:val="1"/>
      <w:numFmt w:val="bullet"/>
      <w:lvlText w:val="•"/>
      <w:lvlJc w:val="left"/>
      <w:pPr>
        <w:ind w:left="2867" w:hanging="425"/>
      </w:pPr>
      <w:rPr>
        <w:rFonts w:hint="default"/>
      </w:rPr>
    </w:lvl>
    <w:lvl w:ilvl="3" w:tplc="0F987864">
      <w:start w:val="1"/>
      <w:numFmt w:val="bullet"/>
      <w:lvlText w:val="•"/>
      <w:lvlJc w:val="left"/>
      <w:pPr>
        <w:ind w:left="3674" w:hanging="425"/>
      </w:pPr>
      <w:rPr>
        <w:rFonts w:hint="default"/>
      </w:rPr>
    </w:lvl>
    <w:lvl w:ilvl="4" w:tplc="01F43010">
      <w:start w:val="1"/>
      <w:numFmt w:val="bullet"/>
      <w:lvlText w:val="•"/>
      <w:lvlJc w:val="left"/>
      <w:pPr>
        <w:ind w:left="4482" w:hanging="425"/>
      </w:pPr>
      <w:rPr>
        <w:rFonts w:hint="default"/>
      </w:rPr>
    </w:lvl>
    <w:lvl w:ilvl="5" w:tplc="5D62CC46">
      <w:start w:val="1"/>
      <w:numFmt w:val="bullet"/>
      <w:lvlText w:val="•"/>
      <w:lvlJc w:val="left"/>
      <w:pPr>
        <w:ind w:left="5289" w:hanging="425"/>
      </w:pPr>
      <w:rPr>
        <w:rFonts w:hint="default"/>
      </w:rPr>
    </w:lvl>
    <w:lvl w:ilvl="6" w:tplc="3DE02DEA">
      <w:start w:val="1"/>
      <w:numFmt w:val="bullet"/>
      <w:lvlText w:val="•"/>
      <w:lvlJc w:val="left"/>
      <w:pPr>
        <w:ind w:left="6096" w:hanging="425"/>
      </w:pPr>
      <w:rPr>
        <w:rFonts w:hint="default"/>
      </w:rPr>
    </w:lvl>
    <w:lvl w:ilvl="7" w:tplc="B03C8F22">
      <w:start w:val="1"/>
      <w:numFmt w:val="bullet"/>
      <w:lvlText w:val="•"/>
      <w:lvlJc w:val="left"/>
      <w:pPr>
        <w:ind w:left="6904" w:hanging="425"/>
      </w:pPr>
      <w:rPr>
        <w:rFonts w:hint="default"/>
      </w:rPr>
    </w:lvl>
    <w:lvl w:ilvl="8" w:tplc="A10CF854">
      <w:start w:val="1"/>
      <w:numFmt w:val="bullet"/>
      <w:lvlText w:val="•"/>
      <w:lvlJc w:val="left"/>
      <w:pPr>
        <w:ind w:left="7711" w:hanging="425"/>
      </w:pPr>
      <w:rPr>
        <w:rFonts w:hint="default"/>
      </w:rPr>
    </w:lvl>
  </w:abstractNum>
  <w:abstractNum w:abstractNumId="4" w15:restartNumberingAfterBreak="0">
    <w:nsid w:val="6363245E"/>
    <w:multiLevelType w:val="multilevel"/>
    <w:tmpl w:val="ABAC84D6"/>
    <w:lvl w:ilvl="0">
      <w:start w:val="1"/>
      <w:numFmt w:val="decimal"/>
      <w:lvlText w:val="%1."/>
      <w:lvlJc w:val="left"/>
      <w:pPr>
        <w:ind w:left="855" w:hanging="750"/>
        <w:jc w:val="left"/>
      </w:pPr>
      <w:rPr>
        <w:rFonts w:ascii="Calibri" w:eastAsia="Calibri" w:hAnsi="Calibri" w:hint="default"/>
        <w:b/>
        <w:bCs/>
        <w:color w:val="808080"/>
        <w:sz w:val="16"/>
        <w:szCs w:val="16"/>
      </w:rPr>
    </w:lvl>
    <w:lvl w:ilvl="1">
      <w:start w:val="1"/>
      <w:numFmt w:val="decimal"/>
      <w:lvlText w:val="%1.%2"/>
      <w:lvlJc w:val="left"/>
      <w:pPr>
        <w:ind w:left="828" w:hanging="723"/>
        <w:jc w:val="left"/>
      </w:pPr>
      <w:rPr>
        <w:rFonts w:ascii="Calibri" w:eastAsia="Calibri" w:hAnsi="Calibri" w:hint="default"/>
        <w:color w:val="808080"/>
        <w:sz w:val="16"/>
        <w:szCs w:val="16"/>
      </w:rPr>
    </w:lvl>
    <w:lvl w:ilvl="2">
      <w:start w:val="1"/>
      <w:numFmt w:val="decimal"/>
      <w:lvlText w:val="%1.%2.%3"/>
      <w:lvlJc w:val="left"/>
      <w:pPr>
        <w:ind w:left="829" w:hanging="728"/>
        <w:jc w:val="left"/>
      </w:pPr>
      <w:rPr>
        <w:rFonts w:ascii="Calibri" w:eastAsia="Calibri" w:hAnsi="Calibri" w:hint="default"/>
        <w:color w:val="808080"/>
        <w:sz w:val="16"/>
        <w:szCs w:val="16"/>
      </w:rPr>
    </w:lvl>
    <w:lvl w:ilvl="3">
      <w:start w:val="1"/>
      <w:numFmt w:val="bullet"/>
      <w:lvlText w:val="•"/>
      <w:lvlJc w:val="left"/>
      <w:pPr>
        <w:ind w:left="828" w:hanging="728"/>
      </w:pPr>
      <w:rPr>
        <w:rFonts w:hint="default"/>
      </w:rPr>
    </w:lvl>
    <w:lvl w:ilvl="4">
      <w:start w:val="1"/>
      <w:numFmt w:val="bullet"/>
      <w:lvlText w:val="•"/>
      <w:lvlJc w:val="left"/>
      <w:pPr>
        <w:ind w:left="828" w:hanging="728"/>
      </w:pPr>
      <w:rPr>
        <w:rFonts w:hint="default"/>
      </w:rPr>
    </w:lvl>
    <w:lvl w:ilvl="5">
      <w:start w:val="1"/>
      <w:numFmt w:val="bullet"/>
      <w:lvlText w:val="•"/>
      <w:lvlJc w:val="left"/>
      <w:pPr>
        <w:ind w:left="828" w:hanging="728"/>
      </w:pPr>
      <w:rPr>
        <w:rFonts w:hint="default"/>
      </w:rPr>
    </w:lvl>
    <w:lvl w:ilvl="6">
      <w:start w:val="1"/>
      <w:numFmt w:val="bullet"/>
      <w:lvlText w:val="•"/>
      <w:lvlJc w:val="left"/>
      <w:pPr>
        <w:ind w:left="828" w:hanging="728"/>
      </w:pPr>
      <w:rPr>
        <w:rFonts w:hint="default"/>
      </w:rPr>
    </w:lvl>
    <w:lvl w:ilvl="7">
      <w:start w:val="1"/>
      <w:numFmt w:val="bullet"/>
      <w:lvlText w:val="•"/>
      <w:lvlJc w:val="left"/>
      <w:pPr>
        <w:ind w:left="828" w:hanging="728"/>
      </w:pPr>
      <w:rPr>
        <w:rFonts w:hint="default"/>
      </w:rPr>
    </w:lvl>
    <w:lvl w:ilvl="8">
      <w:start w:val="1"/>
      <w:numFmt w:val="bullet"/>
      <w:lvlText w:val="•"/>
      <w:lvlJc w:val="left"/>
      <w:pPr>
        <w:ind w:left="828" w:hanging="728"/>
      </w:pPr>
      <w:rPr>
        <w:rFonts w:hint="default"/>
      </w:rPr>
    </w:lvl>
  </w:abstractNum>
  <w:abstractNum w:abstractNumId="5" w15:restartNumberingAfterBreak="0">
    <w:nsid w:val="63BD16F1"/>
    <w:multiLevelType w:val="hybridMultilevel"/>
    <w:tmpl w:val="C414A966"/>
    <w:lvl w:ilvl="0" w:tplc="55A65B4C">
      <w:start w:val="1"/>
      <w:numFmt w:val="decimal"/>
      <w:lvlText w:val="%1."/>
      <w:lvlJc w:val="left"/>
      <w:pPr>
        <w:ind w:left="840" w:hanging="123"/>
        <w:jc w:val="left"/>
      </w:pPr>
      <w:rPr>
        <w:rFonts w:ascii="Calibri" w:eastAsia="Calibri" w:hAnsi="Calibri" w:hint="default"/>
        <w:color w:val="808080"/>
        <w:sz w:val="16"/>
        <w:szCs w:val="16"/>
      </w:rPr>
    </w:lvl>
    <w:lvl w:ilvl="1" w:tplc="F21A8308">
      <w:start w:val="1"/>
      <w:numFmt w:val="bullet"/>
      <w:lvlText w:val="•"/>
      <w:lvlJc w:val="left"/>
      <w:pPr>
        <w:ind w:left="1692" w:hanging="123"/>
      </w:pPr>
      <w:rPr>
        <w:rFonts w:hint="default"/>
      </w:rPr>
    </w:lvl>
    <w:lvl w:ilvl="2" w:tplc="3306CBD6">
      <w:start w:val="1"/>
      <w:numFmt w:val="bullet"/>
      <w:lvlText w:val="•"/>
      <w:lvlJc w:val="left"/>
      <w:pPr>
        <w:ind w:left="2545" w:hanging="123"/>
      </w:pPr>
      <w:rPr>
        <w:rFonts w:hint="default"/>
      </w:rPr>
    </w:lvl>
    <w:lvl w:ilvl="3" w:tplc="762A8CC4">
      <w:start w:val="1"/>
      <w:numFmt w:val="bullet"/>
      <w:lvlText w:val="•"/>
      <w:lvlJc w:val="left"/>
      <w:pPr>
        <w:ind w:left="3398" w:hanging="123"/>
      </w:pPr>
      <w:rPr>
        <w:rFonts w:hint="default"/>
      </w:rPr>
    </w:lvl>
    <w:lvl w:ilvl="4" w:tplc="C84EDEAC">
      <w:start w:val="1"/>
      <w:numFmt w:val="bullet"/>
      <w:lvlText w:val="•"/>
      <w:lvlJc w:val="left"/>
      <w:pPr>
        <w:ind w:left="4250" w:hanging="123"/>
      </w:pPr>
      <w:rPr>
        <w:rFonts w:hint="default"/>
      </w:rPr>
    </w:lvl>
    <w:lvl w:ilvl="5" w:tplc="F8D0DF66">
      <w:start w:val="1"/>
      <w:numFmt w:val="bullet"/>
      <w:lvlText w:val="•"/>
      <w:lvlJc w:val="left"/>
      <w:pPr>
        <w:ind w:left="5103" w:hanging="123"/>
      </w:pPr>
      <w:rPr>
        <w:rFonts w:hint="default"/>
      </w:rPr>
    </w:lvl>
    <w:lvl w:ilvl="6" w:tplc="E3224D48">
      <w:start w:val="1"/>
      <w:numFmt w:val="bullet"/>
      <w:lvlText w:val="•"/>
      <w:lvlJc w:val="left"/>
      <w:pPr>
        <w:ind w:left="5955" w:hanging="123"/>
      </w:pPr>
      <w:rPr>
        <w:rFonts w:hint="default"/>
      </w:rPr>
    </w:lvl>
    <w:lvl w:ilvl="7" w:tplc="21BEE952">
      <w:start w:val="1"/>
      <w:numFmt w:val="bullet"/>
      <w:lvlText w:val="•"/>
      <w:lvlJc w:val="left"/>
      <w:pPr>
        <w:ind w:left="6808" w:hanging="123"/>
      </w:pPr>
      <w:rPr>
        <w:rFonts w:hint="default"/>
      </w:rPr>
    </w:lvl>
    <w:lvl w:ilvl="8" w:tplc="B4FEF8FE">
      <w:start w:val="1"/>
      <w:numFmt w:val="bullet"/>
      <w:lvlText w:val="•"/>
      <w:lvlJc w:val="left"/>
      <w:pPr>
        <w:ind w:left="7661" w:hanging="123"/>
      </w:pPr>
      <w:rPr>
        <w:rFonts w:hint="default"/>
      </w:rPr>
    </w:lvl>
  </w:abstractNum>
  <w:num w:numId="1">
    <w:abstractNumId w:val="5"/>
  </w:num>
  <w:num w:numId="2">
    <w:abstractNumId w:val="4"/>
  </w:num>
  <w:num w:numId="3">
    <w:abstractNumId w:val="3"/>
  </w:num>
  <w:num w:numId="4">
    <w:abstractNumId w:val="2"/>
  </w:num>
  <w:num w:numId="5">
    <w:abstractNumId w:val="1"/>
  </w:num>
  <w:num w:numId="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30"/>
  <w:defaultTabStop w:val="720"/>
  <w:drawingGridHorizontalSpacing w:val="110"/>
  <w:displayHorizontalDrawingGridEvery w:val="2"/>
  <w:characterSpacingControl w:val="doNotCompress"/>
  <w:hdrShapeDefaults>
    <o:shapedefaults v:ext="edit" spidmax="2055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E81621"/>
    <w:rsid w:val="0010459B"/>
    <w:rsid w:val="002719E0"/>
    <w:rsid w:val="0085158E"/>
    <w:rsid w:val="00CA1E4F"/>
    <w:rsid w:val="00DF6309"/>
    <w:rsid w:val="00E81621"/>
    <w:rsid w:val="00FF7C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5"/>
    <o:shapelayout v:ext="edit">
      <o:idmap v:ext="edit" data="1"/>
    </o:shapelayout>
  </w:shapeDefaults>
  <w:decimalSymbol w:val="."/>
  <w:listSeparator w:val=","/>
  <w14:docId w14:val="0CF142EE"/>
  <w15:docId w15:val="{C41C9C18-C893-C249-94F8-4613CE0D3A7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uiPriority w:val="9"/>
    <w:qFormat/>
    <w:pPr>
      <w:ind w:left="809" w:hanging="734"/>
      <w:outlineLvl w:val="0"/>
    </w:pPr>
    <w:rPr>
      <w:rFonts w:ascii="Calibri" w:eastAsia="Calibri" w:hAnsi="Calibri"/>
      <w:b/>
      <w:bCs/>
      <w:sz w:val="16"/>
      <w:szCs w:val="1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pPr>
      <w:spacing w:before="23"/>
      <w:ind w:left="828" w:hanging="722"/>
    </w:pPr>
    <w:rPr>
      <w:rFonts w:ascii="Calibri" w:eastAsia="Calibri" w:hAnsi="Calibri"/>
      <w:sz w:val="16"/>
      <w:szCs w:val="16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  <w:style w:type="paragraph" w:styleId="NormalWeb">
    <w:name w:val="Normal (Web)"/>
    <w:basedOn w:val="Normal"/>
    <w:uiPriority w:val="99"/>
    <w:semiHidden/>
    <w:unhideWhenUsed/>
    <w:rsid w:val="0085158E"/>
    <w:pPr>
      <w:widowControl/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val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690952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9672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93385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41782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labs@matrixdiagnostics.co.uk" TargetMode="Externa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0" Type="http://schemas.openxmlformats.org/officeDocument/2006/relationships/hyperlink" Target="http://www.matrixdiagnostics.co.uk/" TargetMode="Externa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10</Pages>
  <Words>5379</Words>
  <Characters>30663</Characters>
  <Application>Microsoft Office Word</Application>
  <DocSecurity>0</DocSecurity>
  <Lines>255</Lines>
  <Paragraphs>71</Paragraphs>
  <ScaleCrop>false</ScaleCrop>
  <Company/>
  <LinksUpToDate>false</LinksUpToDate>
  <CharactersWithSpaces>35971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k.mccormick</dc:creator>
  <cp:lastModifiedBy>Brandon Wickins</cp:lastModifiedBy>
  <cp:revision>4</cp:revision>
  <dcterms:created xsi:type="dcterms:W3CDTF">2020-03-25T14:53:00Z</dcterms:created>
  <dcterms:modified xsi:type="dcterms:W3CDTF">2020-09-02T11:40:00Z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2020-03-17T00:00:00Z</vt:filetime>
  </property>
  <property fmtid="{D5CDD505-2E9C-101B-9397-08002B2CF9AE}" pid="3" name="LastSaved">
    <vt:filetime>2020-03-25T00:00:00Z</vt:filetime>
  </property>
</Properties>
</file>